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DA502C" w:rsidRPr="00F257A7" w:rsidRDefault="009A1FE1" w:rsidP="00F257A7">
      <w:pPr>
        <w:spacing w:after="0" w:line="240" w:lineRule="auto"/>
        <w:rPr>
          <w:rFonts w:ascii="PT Astra Serif" w:hAnsi="PT Astra Serif" w:cs="PT Astra Serif"/>
          <w:b/>
          <w:bCs/>
          <w:sz w:val="24"/>
          <w:szCs w:val="24"/>
        </w:rPr>
      </w:pPr>
      <w:r>
        <w:rPr>
          <w:rFonts w:ascii="PT Astra Serif" w:hAnsi="PT Astra Serif" w:cs="PT Astra Serif"/>
          <w:b/>
          <w:bCs/>
          <w:sz w:val="24"/>
          <w:szCs w:val="24"/>
        </w:rPr>
        <w:t xml:space="preserve">                                                                  </w:t>
      </w:r>
    </w:p>
    <w:p w:rsidR="00DA502C" w:rsidRDefault="00A16604">
      <w:pPr>
        <w:spacing w:line="240" w:lineRule="auto"/>
        <w:jc w:val="center"/>
        <w:rPr>
          <w:rFonts w:ascii="Times New Roman" w:hAnsi="Times New Roman" w:cs="Times New Roman"/>
          <w:b/>
          <w:bCs/>
          <w:sz w:val="28"/>
          <w:szCs w:val="28"/>
        </w:rPr>
      </w:pPr>
      <w:r>
        <w:rPr>
          <w:rFonts w:ascii="Times New Roman" w:hAnsi="Times New Roman" w:cs="Times New Roman"/>
          <w:b/>
          <w:bCs/>
          <w:sz w:val="28"/>
          <w:szCs w:val="28"/>
        </w:rPr>
        <w:t>Аннотация к  р</w:t>
      </w:r>
      <w:r w:rsidR="00DA502C">
        <w:rPr>
          <w:rFonts w:ascii="Times New Roman" w:hAnsi="Times New Roman" w:cs="Times New Roman"/>
          <w:b/>
          <w:bCs/>
          <w:sz w:val="28"/>
          <w:szCs w:val="28"/>
        </w:rPr>
        <w:t>абочей образовательной программе</w:t>
      </w:r>
    </w:p>
    <w:p w:rsidR="00DA502C" w:rsidRPr="00F257A7" w:rsidRDefault="00DA502C" w:rsidP="00F257A7">
      <w:pPr>
        <w:spacing w:after="0" w:line="240" w:lineRule="auto"/>
        <w:jc w:val="center"/>
        <w:rPr>
          <w:rFonts w:ascii="Times New Roman" w:hAnsi="Times New Roman" w:cs="Times New Roman"/>
          <w:i/>
          <w:iCs/>
          <w:sz w:val="28"/>
          <w:szCs w:val="28"/>
          <w:u w:val="single"/>
        </w:rPr>
      </w:pPr>
      <w:r>
        <w:rPr>
          <w:rFonts w:ascii="Times New Roman" w:hAnsi="Times New Roman" w:cs="Times New Roman"/>
          <w:i/>
          <w:iCs/>
          <w:sz w:val="28"/>
          <w:szCs w:val="28"/>
          <w:u w:val="single"/>
        </w:rPr>
        <w:t xml:space="preserve">старшей группы «Фантазеры» </w:t>
      </w:r>
    </w:p>
    <w:p w:rsidR="00DA502C" w:rsidRPr="00F257A7" w:rsidRDefault="00DA502C">
      <w:pPr>
        <w:pStyle w:val="af1"/>
        <w:shd w:val="clear" w:color="auto" w:fill="FFFFFF"/>
        <w:rPr>
          <w:rFonts w:ascii="Times New Roman" w:hAnsi="Times New Roman"/>
        </w:rPr>
      </w:pPr>
      <w:r w:rsidRPr="00F257A7">
        <w:rPr>
          <w:rFonts w:ascii="Times New Roman" w:hAnsi="Times New Roman"/>
        </w:rPr>
        <w:t>Рабочая образовательная программа предназначена для организации образовательной деятельности с детьми старшей группы (дети 5-6 лет).</w:t>
      </w:r>
    </w:p>
    <w:p w:rsidR="00DA502C" w:rsidRPr="00F257A7" w:rsidRDefault="00DA502C">
      <w:pPr>
        <w:pStyle w:val="af1"/>
        <w:spacing w:before="0" w:after="0"/>
        <w:rPr>
          <w:rFonts w:ascii="Times New Roman" w:hAnsi="Times New Roman"/>
        </w:rPr>
      </w:pPr>
      <w:r w:rsidRPr="00F257A7">
        <w:rPr>
          <w:rFonts w:ascii="Times New Roman" w:hAnsi="Times New Roman"/>
        </w:rPr>
        <w:t xml:space="preserve">     Основу рабочей программы составляет подбор материалов для развернутого перспективного планирования, составленного на основе рабочей образовательной программы  МБДОУ № 166 «Росинка», а также на основе «Комплексной образовательной  программой дошкольного образования «ДЕТСТВО» / Т.И. Бабаева, А. Г. Гогоберидзе, О. В. Солнцева и др. — СПб.: ООО «ИЗДАТЕЛЬСТВО «ДЕТСТВО-ПРЕСС», 2016. — 352 с.</w:t>
      </w:r>
    </w:p>
    <w:p w:rsidR="00DA502C" w:rsidRPr="00F257A7" w:rsidRDefault="00DA502C">
      <w:pPr>
        <w:pStyle w:val="af1"/>
        <w:shd w:val="clear" w:color="auto" w:fill="FFFFFF"/>
        <w:rPr>
          <w:rFonts w:ascii="Times New Roman" w:hAnsi="Times New Roman"/>
        </w:rPr>
      </w:pPr>
      <w:r w:rsidRPr="00F257A7">
        <w:rPr>
          <w:rFonts w:ascii="Times New Roman" w:hAnsi="Times New Roman"/>
        </w:rPr>
        <w:t xml:space="preserve">     В программе на первый план выдвигается развивающая функция образования, обеспечивающая становление личности ребёнка и ориентирующая на его индивидуальные особенности.</w:t>
      </w:r>
    </w:p>
    <w:p w:rsidR="00DA502C" w:rsidRPr="00F257A7" w:rsidRDefault="00DA502C">
      <w:pPr>
        <w:pStyle w:val="af1"/>
        <w:shd w:val="clear" w:color="auto" w:fill="FFFFFF"/>
        <w:rPr>
          <w:rFonts w:ascii="Times New Roman" w:hAnsi="Times New Roman"/>
        </w:rPr>
      </w:pPr>
      <w:r w:rsidRPr="00F257A7">
        <w:rPr>
          <w:rFonts w:ascii="Times New Roman" w:hAnsi="Times New Roman"/>
        </w:rPr>
        <w:t>При разработке программы учитывалось комплексное решение задач по охране жизни и укреплению здоровья детей, всестороннее воспитание, обогащение развития на основе организации разнообразных видов детской деятельности.</w:t>
      </w:r>
      <w:r w:rsidR="00D50A46" w:rsidRPr="00F257A7">
        <w:rPr>
          <w:rFonts w:ascii="Times New Roman" w:hAnsi="Times New Roman"/>
        </w:rPr>
        <w:t xml:space="preserve"> </w:t>
      </w:r>
      <w:r w:rsidRPr="00F257A7">
        <w:rPr>
          <w:rFonts w:ascii="Times New Roman" w:hAnsi="Times New Roman"/>
        </w:rPr>
        <w:t>В программе комплексно представлены все основные содержательные линии воспитания, обучения и развития ребёнка.</w:t>
      </w:r>
    </w:p>
    <w:p w:rsidR="00DA502C" w:rsidRPr="00F257A7" w:rsidRDefault="00DA502C">
      <w:pPr>
        <w:pStyle w:val="af1"/>
        <w:shd w:val="clear" w:color="auto" w:fill="FFFFFF"/>
        <w:rPr>
          <w:rFonts w:ascii="Times New Roman" w:hAnsi="Times New Roman"/>
        </w:rPr>
      </w:pPr>
      <w:r w:rsidRPr="00F257A7">
        <w:rPr>
          <w:rFonts w:ascii="Times New Roman" w:hAnsi="Times New Roman"/>
        </w:rPr>
        <w:t xml:space="preserve">Цель программы – </w:t>
      </w:r>
      <w:r w:rsidRPr="00F257A7">
        <w:rPr>
          <w:rFonts w:ascii="Times New Roman" w:hAnsi="Times New Roman"/>
          <w:i/>
          <w:iCs/>
        </w:rPr>
        <w:t xml:space="preserve">создание образовательного пространства, направленного на непрерывное накопление ребенком культурного опыта деятельности и общения в процессе активного взаимодействия с окружающей средой, общения с другими детьми и взрослыми при решении задач социально-коммуникативного, познавательного, речевого, художественно-эстетического и физического развития в соответствии с возрастными и индивидуальными особенностями, ФГОС ДО, </w:t>
      </w:r>
    </w:p>
    <w:p w:rsidR="00DA502C" w:rsidRPr="00F257A7" w:rsidRDefault="00DA502C">
      <w:pPr>
        <w:pStyle w:val="af1"/>
        <w:shd w:val="clear" w:color="auto" w:fill="FFFFFF"/>
        <w:rPr>
          <w:rFonts w:ascii="Times New Roman" w:hAnsi="Times New Roman"/>
        </w:rPr>
      </w:pPr>
      <w:r w:rsidRPr="00F257A7">
        <w:rPr>
          <w:rFonts w:ascii="Times New Roman" w:hAnsi="Times New Roman"/>
        </w:rPr>
        <w:t xml:space="preserve">     Основной формой образовательной деятельности является непосредственно образовательная деятельность на основе игры, в процессе которой широко используются разнообразные игровые упражнения и игровые ситуации, демонстрационные картины и таблицы, раздаточный материал.</w:t>
      </w:r>
    </w:p>
    <w:p w:rsidR="00DA502C" w:rsidRPr="00F257A7" w:rsidRDefault="00DA502C">
      <w:pPr>
        <w:pStyle w:val="af1"/>
        <w:shd w:val="clear" w:color="auto" w:fill="FFFFFF"/>
        <w:rPr>
          <w:rFonts w:ascii="Times New Roman" w:hAnsi="Times New Roman"/>
        </w:rPr>
      </w:pPr>
      <w:r w:rsidRPr="00F257A7">
        <w:rPr>
          <w:rFonts w:ascii="Times New Roman" w:hAnsi="Times New Roman"/>
        </w:rPr>
        <w:t xml:space="preserve">     Знания, умения и навыки детей закрепляются в процессе повседневного общения с дошкольниками, во время режимных моментов по пяти образовательным областям и самостоятельной деятельности.</w:t>
      </w:r>
    </w:p>
    <w:p w:rsidR="00DA502C" w:rsidRPr="00F257A7" w:rsidRDefault="00DA502C">
      <w:pPr>
        <w:spacing w:after="0"/>
        <w:jc w:val="both"/>
        <w:rPr>
          <w:rStyle w:val="aff3"/>
          <w:rFonts w:ascii="Times New Roman" w:hAnsi="Times New Roman" w:cs="Times New Roman"/>
          <w:color w:val="auto"/>
          <w:sz w:val="24"/>
          <w:szCs w:val="24"/>
          <w:shd w:val="clear" w:color="auto" w:fill="F9F9F9"/>
        </w:rPr>
      </w:pPr>
      <w:r w:rsidRPr="00F257A7">
        <w:rPr>
          <w:rFonts w:ascii="Times New Roman" w:hAnsi="Times New Roman" w:cs="Times New Roman"/>
          <w:sz w:val="24"/>
          <w:szCs w:val="24"/>
        </w:rPr>
        <w:t xml:space="preserve">     Рабочая программа старшей группы опубликована на сайте МБДОУ </w:t>
      </w:r>
      <w:hyperlink r:id="rId9" w:tooltip="http://mdou166-rosinka.ru" w:history="1">
        <w:r w:rsidRPr="00F257A7">
          <w:rPr>
            <w:rStyle w:val="aff3"/>
            <w:rFonts w:ascii="Times New Roman" w:hAnsi="Times New Roman" w:cs="Times New Roman"/>
            <w:color w:val="auto"/>
            <w:sz w:val="24"/>
            <w:szCs w:val="24"/>
            <w:shd w:val="clear" w:color="auto" w:fill="F9F9F9"/>
          </w:rPr>
          <w:t>http://mdou166-rosinka.ru</w:t>
        </w:r>
      </w:hyperlink>
    </w:p>
    <w:p w:rsidR="00F257A7" w:rsidRPr="00F257A7" w:rsidRDefault="00F257A7">
      <w:pPr>
        <w:spacing w:after="0"/>
        <w:jc w:val="both"/>
        <w:rPr>
          <w:rStyle w:val="aff3"/>
          <w:rFonts w:ascii="Times New Roman" w:hAnsi="Times New Roman" w:cs="Times New Roman"/>
          <w:color w:val="auto"/>
          <w:sz w:val="24"/>
          <w:szCs w:val="24"/>
          <w:shd w:val="clear" w:color="auto" w:fill="F9F9F9"/>
        </w:rPr>
      </w:pPr>
    </w:p>
    <w:p w:rsidR="00F257A7" w:rsidRDefault="00F257A7">
      <w:pPr>
        <w:spacing w:after="0"/>
        <w:jc w:val="both"/>
        <w:rPr>
          <w:rStyle w:val="aff3"/>
          <w:rFonts w:ascii="Times New Roman" w:hAnsi="Times New Roman" w:cs="Times New Roman"/>
          <w:color w:val="auto"/>
          <w:sz w:val="28"/>
          <w:szCs w:val="28"/>
          <w:shd w:val="clear" w:color="auto" w:fill="F9F9F9"/>
        </w:rPr>
      </w:pPr>
    </w:p>
    <w:p w:rsidR="00F257A7" w:rsidRDefault="00F257A7">
      <w:pPr>
        <w:spacing w:after="0"/>
        <w:jc w:val="both"/>
        <w:rPr>
          <w:rStyle w:val="aff3"/>
          <w:rFonts w:ascii="Times New Roman" w:hAnsi="Times New Roman" w:cs="Times New Roman"/>
          <w:color w:val="auto"/>
          <w:sz w:val="28"/>
          <w:szCs w:val="28"/>
          <w:shd w:val="clear" w:color="auto" w:fill="F9F9F9"/>
        </w:rPr>
      </w:pPr>
    </w:p>
    <w:p w:rsidR="00F257A7" w:rsidRDefault="00F257A7">
      <w:pPr>
        <w:spacing w:after="0"/>
        <w:jc w:val="both"/>
        <w:rPr>
          <w:rStyle w:val="aff3"/>
          <w:rFonts w:ascii="Times New Roman" w:hAnsi="Times New Roman" w:cs="Times New Roman"/>
          <w:color w:val="auto"/>
          <w:sz w:val="28"/>
          <w:szCs w:val="28"/>
          <w:shd w:val="clear" w:color="auto" w:fill="F9F9F9"/>
        </w:rPr>
      </w:pPr>
    </w:p>
    <w:p w:rsidR="00F257A7" w:rsidRDefault="00F257A7">
      <w:pPr>
        <w:spacing w:after="0"/>
        <w:jc w:val="both"/>
        <w:rPr>
          <w:rStyle w:val="aff3"/>
          <w:rFonts w:ascii="Times New Roman" w:hAnsi="Times New Roman" w:cs="Times New Roman"/>
          <w:color w:val="auto"/>
          <w:sz w:val="28"/>
          <w:szCs w:val="28"/>
          <w:shd w:val="clear" w:color="auto" w:fill="F9F9F9"/>
        </w:rPr>
      </w:pPr>
    </w:p>
    <w:p w:rsidR="00F257A7" w:rsidRDefault="00F257A7">
      <w:pPr>
        <w:spacing w:after="0"/>
        <w:jc w:val="both"/>
        <w:rPr>
          <w:rStyle w:val="aff3"/>
          <w:rFonts w:ascii="Times New Roman" w:hAnsi="Times New Roman" w:cs="Times New Roman"/>
          <w:color w:val="auto"/>
          <w:sz w:val="28"/>
          <w:szCs w:val="28"/>
          <w:shd w:val="clear" w:color="auto" w:fill="F9F9F9"/>
        </w:rPr>
      </w:pPr>
    </w:p>
    <w:p w:rsidR="00F257A7" w:rsidRDefault="00F257A7">
      <w:pPr>
        <w:spacing w:after="0"/>
        <w:jc w:val="both"/>
        <w:rPr>
          <w:rStyle w:val="aff3"/>
          <w:rFonts w:ascii="Times New Roman" w:hAnsi="Times New Roman" w:cs="Times New Roman"/>
          <w:color w:val="auto"/>
          <w:sz w:val="28"/>
          <w:szCs w:val="28"/>
          <w:shd w:val="clear" w:color="auto" w:fill="F9F9F9"/>
        </w:rPr>
      </w:pPr>
    </w:p>
    <w:p w:rsidR="00F257A7" w:rsidRDefault="00F257A7">
      <w:pPr>
        <w:spacing w:after="0"/>
        <w:jc w:val="both"/>
        <w:rPr>
          <w:rStyle w:val="aff3"/>
          <w:rFonts w:ascii="Times New Roman" w:hAnsi="Times New Roman" w:cs="Times New Roman"/>
          <w:color w:val="auto"/>
          <w:sz w:val="28"/>
          <w:szCs w:val="28"/>
          <w:shd w:val="clear" w:color="auto" w:fill="F9F9F9"/>
        </w:rPr>
      </w:pPr>
    </w:p>
    <w:p w:rsidR="007728E3" w:rsidRPr="007728E3" w:rsidRDefault="007728E3" w:rsidP="007728E3">
      <w:pPr>
        <w:spacing w:after="0" w:line="240" w:lineRule="auto"/>
        <w:jc w:val="right"/>
        <w:rPr>
          <w:rFonts w:ascii="PT Astra Serif" w:hAnsi="PT Astra Serif" w:cs="PT Astra Serif"/>
          <w:b/>
          <w:bCs/>
          <w:i/>
          <w:iCs/>
          <w:sz w:val="24"/>
          <w:szCs w:val="24"/>
          <w:lang w:eastAsia="ru-RU"/>
        </w:rPr>
      </w:pPr>
      <w:r>
        <w:rPr>
          <w:rFonts w:ascii="PT Astra Serif" w:hAnsi="PT Astra Serif" w:cs="PT Astra Serif"/>
          <w:b/>
          <w:bCs/>
          <w:i/>
          <w:iCs/>
          <w:sz w:val="24"/>
          <w:szCs w:val="24"/>
          <w:lang w:eastAsia="ru-RU"/>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749.25pt;height:544.5pt">
            <v:imagedata r:id="rId10" o:title="фантаз1"/>
          </v:shape>
        </w:pict>
      </w:r>
    </w:p>
    <w:p w:rsidR="007728E3" w:rsidRDefault="007728E3">
      <w:pPr>
        <w:spacing w:after="0" w:line="240" w:lineRule="auto"/>
        <w:jc w:val="center"/>
        <w:rPr>
          <w:rFonts w:ascii="PT Astra Serif" w:hAnsi="PT Astra Serif" w:cs="PT Astra Serif"/>
          <w:b/>
          <w:bCs/>
          <w:sz w:val="24"/>
          <w:szCs w:val="24"/>
          <w:lang w:eastAsia="ru-RU"/>
        </w:rPr>
      </w:pPr>
    </w:p>
    <w:p w:rsidR="007728E3" w:rsidRDefault="007728E3">
      <w:pPr>
        <w:spacing w:after="0" w:line="240" w:lineRule="auto"/>
        <w:jc w:val="center"/>
        <w:rPr>
          <w:rFonts w:ascii="PT Astra Serif" w:hAnsi="PT Astra Serif" w:cs="PT Astra Serif"/>
          <w:b/>
          <w:bCs/>
          <w:sz w:val="24"/>
          <w:szCs w:val="24"/>
          <w:lang w:eastAsia="ru-RU"/>
        </w:rPr>
      </w:pPr>
    </w:p>
    <w:p w:rsidR="00DA502C" w:rsidRDefault="00DA502C">
      <w:pPr>
        <w:spacing w:after="0" w:line="240" w:lineRule="auto"/>
        <w:jc w:val="center"/>
        <w:rPr>
          <w:rFonts w:ascii="Times New Roman" w:hAnsi="Times New Roman" w:cs="Times New Roman"/>
          <w:b/>
          <w:bCs/>
          <w:sz w:val="24"/>
          <w:szCs w:val="24"/>
        </w:rPr>
      </w:pPr>
      <w:r>
        <w:rPr>
          <w:rFonts w:ascii="Times New Roman" w:hAnsi="Times New Roman" w:cs="Times New Roman"/>
          <w:b/>
          <w:bCs/>
          <w:sz w:val="24"/>
          <w:szCs w:val="24"/>
        </w:rPr>
        <w:t>СОДЕРЖАНИЕ</w:t>
      </w:r>
    </w:p>
    <w:p w:rsidR="00DA502C" w:rsidRDefault="00DA502C">
      <w:pPr>
        <w:ind w:left="360"/>
        <w:rPr>
          <w:rFonts w:ascii="Times New Roman" w:hAnsi="Times New Roman" w:cs="Times New Roman"/>
          <w:b/>
          <w:bCs/>
          <w:sz w:val="24"/>
          <w:szCs w:val="24"/>
        </w:rPr>
      </w:pPr>
      <w:r>
        <w:rPr>
          <w:rFonts w:ascii="Times New Roman" w:hAnsi="Times New Roman" w:cs="Times New Roman"/>
          <w:b/>
          <w:bCs/>
          <w:sz w:val="24"/>
          <w:szCs w:val="24"/>
          <w:lang w:val="en-US"/>
        </w:rPr>
        <w:t>I</w:t>
      </w:r>
      <w:r>
        <w:rPr>
          <w:rFonts w:ascii="Times New Roman" w:hAnsi="Times New Roman" w:cs="Times New Roman"/>
          <w:b/>
          <w:bCs/>
          <w:sz w:val="24"/>
          <w:szCs w:val="24"/>
        </w:rPr>
        <w:t>.  ЦЕЛЕВОЙ  РАЗДЕЛ ПРОГРАММЫ</w:t>
      </w:r>
    </w:p>
    <w:p w:rsidR="00DA502C" w:rsidRDefault="00DA502C">
      <w:pPr>
        <w:spacing w:after="0"/>
        <w:rPr>
          <w:rFonts w:ascii="Times New Roman" w:hAnsi="Times New Roman" w:cs="Times New Roman"/>
          <w:b/>
          <w:bCs/>
          <w:sz w:val="24"/>
          <w:szCs w:val="24"/>
        </w:rPr>
      </w:pPr>
      <w:r>
        <w:rPr>
          <w:rFonts w:ascii="Times New Roman" w:hAnsi="Times New Roman" w:cs="Times New Roman"/>
          <w:b/>
          <w:bCs/>
          <w:sz w:val="24"/>
          <w:szCs w:val="24"/>
        </w:rPr>
        <w:t>1.1. Обязательная часть</w:t>
      </w:r>
    </w:p>
    <w:p w:rsidR="00DA502C" w:rsidRDefault="00DA502C">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Пояснительная записка……………………………………………………………………………………………………………………………..5</w:t>
      </w:r>
    </w:p>
    <w:p w:rsidR="00DA502C" w:rsidRDefault="00DA502C">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Цели и задачи реализации Программы………………………………………………………………………..…............................................. .5-6</w:t>
      </w:r>
    </w:p>
    <w:p w:rsidR="00DA502C" w:rsidRDefault="00DA502C">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Принципы и подходы к формированию Программы…………………………………………………………….................................................6</w:t>
      </w:r>
    </w:p>
    <w:p w:rsidR="00DA502C" w:rsidRDefault="00DA502C">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Значимые для разработки и реализации рабочей программы характеристики ………………………….………………………….,.…… …6-9</w:t>
      </w:r>
    </w:p>
    <w:p w:rsidR="00DA502C" w:rsidRDefault="00DA502C">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Планируемые результаты освоения Программы ……………………………………………………………....................................................9-11</w:t>
      </w:r>
    </w:p>
    <w:p w:rsidR="00DA502C" w:rsidRDefault="00DA502C">
      <w:pPr>
        <w:spacing w:after="0" w:line="240" w:lineRule="auto"/>
        <w:rPr>
          <w:rFonts w:ascii="Times New Roman" w:hAnsi="Times New Roman" w:cs="Times New Roman"/>
          <w:b/>
          <w:bCs/>
          <w:sz w:val="24"/>
          <w:szCs w:val="24"/>
        </w:rPr>
      </w:pPr>
      <w:r>
        <w:rPr>
          <w:rFonts w:ascii="Times New Roman" w:hAnsi="Times New Roman" w:cs="Times New Roman"/>
          <w:b/>
          <w:bCs/>
          <w:sz w:val="24"/>
          <w:szCs w:val="24"/>
        </w:rPr>
        <w:t>1.2. Часть, формируемая участниками образовательных отношений</w:t>
      </w:r>
    </w:p>
    <w:p w:rsidR="00DA502C" w:rsidRDefault="00DA502C">
      <w:pPr>
        <w:spacing w:after="0" w:line="240" w:lineRule="auto"/>
        <w:ind w:left="567" w:firstLine="426"/>
        <w:rPr>
          <w:rFonts w:ascii="Times New Roman" w:hAnsi="Times New Roman" w:cs="Times New Roman"/>
          <w:sz w:val="24"/>
          <w:szCs w:val="24"/>
          <w:lang w:eastAsia="ru-RU"/>
        </w:rPr>
      </w:pPr>
      <w:r>
        <w:rPr>
          <w:rFonts w:ascii="Times New Roman" w:hAnsi="Times New Roman" w:cs="Times New Roman"/>
          <w:sz w:val="24"/>
          <w:szCs w:val="24"/>
          <w:lang w:eastAsia="ru-RU"/>
        </w:rPr>
        <w:t>Основная цель и задачи МБДОУ № 166 «Росинка» на 2022 – 2023учебный год………………………....................................................11</w:t>
      </w:r>
    </w:p>
    <w:p w:rsidR="00DA502C" w:rsidRDefault="00DA502C">
      <w:pPr>
        <w:spacing w:after="0" w:line="240" w:lineRule="auto"/>
        <w:ind w:left="567"/>
        <w:rPr>
          <w:rFonts w:ascii="Times New Roman" w:hAnsi="Times New Roman" w:cs="Times New Roman"/>
          <w:sz w:val="24"/>
          <w:szCs w:val="24"/>
        </w:rPr>
      </w:pPr>
    </w:p>
    <w:p w:rsidR="00DA502C" w:rsidRDefault="00DA502C">
      <w:pPr>
        <w:spacing w:after="0" w:line="240" w:lineRule="auto"/>
        <w:ind w:left="567"/>
        <w:rPr>
          <w:rFonts w:ascii="Times New Roman" w:hAnsi="Times New Roman" w:cs="Times New Roman"/>
          <w:b/>
          <w:bCs/>
          <w:sz w:val="24"/>
          <w:szCs w:val="24"/>
        </w:rPr>
      </w:pPr>
      <w:r>
        <w:rPr>
          <w:rFonts w:ascii="Times New Roman" w:hAnsi="Times New Roman" w:cs="Times New Roman"/>
          <w:b/>
          <w:bCs/>
          <w:sz w:val="24"/>
          <w:szCs w:val="24"/>
          <w:lang w:val="en-US"/>
        </w:rPr>
        <w:t>II</w:t>
      </w:r>
      <w:r>
        <w:rPr>
          <w:rFonts w:ascii="Times New Roman" w:hAnsi="Times New Roman" w:cs="Times New Roman"/>
          <w:b/>
          <w:bCs/>
          <w:sz w:val="24"/>
          <w:szCs w:val="24"/>
        </w:rPr>
        <w:t>.  Содержательный раздел:</w:t>
      </w:r>
    </w:p>
    <w:p w:rsidR="00DA502C" w:rsidRDefault="00DA502C">
      <w:pPr>
        <w:pStyle w:val="af"/>
        <w:rPr>
          <w:rFonts w:ascii="Times New Roman" w:hAnsi="Times New Roman" w:cs="Times New Roman"/>
          <w:b/>
          <w:bCs/>
          <w:sz w:val="24"/>
          <w:szCs w:val="24"/>
        </w:rPr>
      </w:pPr>
      <w:r>
        <w:rPr>
          <w:rFonts w:ascii="Times New Roman" w:hAnsi="Times New Roman" w:cs="Times New Roman"/>
          <w:b/>
          <w:bCs/>
          <w:sz w:val="24"/>
          <w:szCs w:val="24"/>
        </w:rPr>
        <w:t>2.1. Обязательная часть</w:t>
      </w:r>
    </w:p>
    <w:p w:rsidR="00DA502C" w:rsidRDefault="00DA502C">
      <w:pPr>
        <w:pStyle w:val="af"/>
        <w:ind w:left="567"/>
        <w:rPr>
          <w:rFonts w:ascii="Times New Roman" w:hAnsi="Times New Roman" w:cs="Times New Roman"/>
          <w:b/>
          <w:bCs/>
          <w:sz w:val="24"/>
          <w:szCs w:val="24"/>
        </w:rPr>
      </w:pPr>
      <w:r>
        <w:rPr>
          <w:rFonts w:ascii="Times New Roman" w:hAnsi="Times New Roman" w:cs="Times New Roman"/>
          <w:sz w:val="24"/>
          <w:szCs w:val="24"/>
        </w:rPr>
        <w:t>Игра как особое пространство для развития детей старшей группы…………………………...………………………………….................12-17</w:t>
      </w:r>
    </w:p>
    <w:p w:rsidR="00DA502C" w:rsidRDefault="00DA502C">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Описание образовательной  деятельности в соответствии с направлениями</w:t>
      </w:r>
    </w:p>
    <w:p w:rsidR="00DA502C" w:rsidRDefault="00DA502C">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развития  детей,   представленными  в  пяти  образовательных  областей……………………………………...............................................17-46</w:t>
      </w:r>
    </w:p>
    <w:p w:rsidR="00DA502C" w:rsidRDefault="00DA502C">
      <w:pPr>
        <w:spacing w:after="0" w:line="240" w:lineRule="auto"/>
        <w:ind w:left="567"/>
        <w:rPr>
          <w:rFonts w:ascii="Times New Roman" w:hAnsi="Times New Roman" w:cs="Times New Roman"/>
          <w:sz w:val="24"/>
          <w:szCs w:val="24"/>
        </w:rPr>
      </w:pPr>
      <w:r>
        <w:rPr>
          <w:rFonts w:ascii="Times New Roman" w:hAnsi="Times New Roman" w:cs="Times New Roman"/>
          <w:sz w:val="24"/>
          <w:szCs w:val="24"/>
        </w:rPr>
        <w:t>Модель образовательной  деятельности  с  учетом  ФГОС. Комплексно-тематическое  планирование…………………………………..46-53</w:t>
      </w:r>
    </w:p>
    <w:p w:rsidR="00DA502C" w:rsidRDefault="00DA502C">
      <w:pPr>
        <w:pStyle w:val="af"/>
        <w:ind w:left="567"/>
        <w:rPr>
          <w:rFonts w:ascii="Times New Roman" w:hAnsi="Times New Roman" w:cs="Times New Roman"/>
          <w:sz w:val="24"/>
          <w:szCs w:val="24"/>
        </w:rPr>
      </w:pPr>
      <w:r>
        <w:rPr>
          <w:rFonts w:ascii="Times New Roman" w:hAnsi="Times New Roman" w:cs="Times New Roman"/>
          <w:sz w:val="24"/>
          <w:szCs w:val="24"/>
        </w:rPr>
        <w:t>Описание вариативных форм, способов, методов и средств реализации Программы………………………………………………………53-58</w:t>
      </w:r>
    </w:p>
    <w:p w:rsidR="00DA502C" w:rsidRDefault="00DA502C">
      <w:pPr>
        <w:pStyle w:val="af"/>
        <w:ind w:left="567"/>
        <w:rPr>
          <w:rFonts w:ascii="Times New Roman" w:hAnsi="Times New Roman" w:cs="Times New Roman"/>
          <w:sz w:val="24"/>
          <w:szCs w:val="24"/>
        </w:rPr>
      </w:pPr>
      <w:r>
        <w:rPr>
          <w:rFonts w:ascii="Times New Roman" w:hAnsi="Times New Roman" w:cs="Times New Roman"/>
          <w:sz w:val="24"/>
          <w:szCs w:val="24"/>
        </w:rPr>
        <w:t>Особенности  образовательной  деятельности  разных  видов  и культурных практик</w:t>
      </w:r>
    </w:p>
    <w:p w:rsidR="00DA502C" w:rsidRDefault="00DA502C">
      <w:pPr>
        <w:pStyle w:val="af"/>
        <w:ind w:left="567"/>
        <w:rPr>
          <w:rFonts w:ascii="Times New Roman" w:hAnsi="Times New Roman" w:cs="Times New Roman"/>
          <w:sz w:val="24"/>
          <w:szCs w:val="24"/>
        </w:rPr>
      </w:pPr>
      <w:r>
        <w:rPr>
          <w:rFonts w:ascii="Times New Roman" w:hAnsi="Times New Roman" w:cs="Times New Roman"/>
          <w:sz w:val="24"/>
          <w:szCs w:val="24"/>
        </w:rPr>
        <w:t>- Особенности образовательной деятельности разных видов…………………………………………………..………………………..........58-61</w:t>
      </w:r>
    </w:p>
    <w:p w:rsidR="00DA502C" w:rsidRDefault="00DA502C">
      <w:pPr>
        <w:pStyle w:val="af"/>
        <w:ind w:left="567"/>
        <w:rPr>
          <w:rFonts w:ascii="Times New Roman" w:hAnsi="Times New Roman" w:cs="Times New Roman"/>
          <w:sz w:val="24"/>
          <w:szCs w:val="24"/>
        </w:rPr>
      </w:pPr>
      <w:r>
        <w:rPr>
          <w:rFonts w:ascii="Times New Roman" w:hAnsi="Times New Roman" w:cs="Times New Roman"/>
          <w:sz w:val="24"/>
          <w:szCs w:val="24"/>
        </w:rPr>
        <w:t>- Способы и направления поддержки детской инициативы…………………………………………………….………………………………...62</w:t>
      </w:r>
    </w:p>
    <w:p w:rsidR="00DA502C" w:rsidRDefault="00DA502C">
      <w:pPr>
        <w:pStyle w:val="af"/>
        <w:ind w:left="567"/>
        <w:rPr>
          <w:rFonts w:ascii="Times New Roman" w:hAnsi="Times New Roman" w:cs="Times New Roman"/>
          <w:sz w:val="24"/>
          <w:szCs w:val="24"/>
        </w:rPr>
      </w:pPr>
      <w:r>
        <w:rPr>
          <w:rFonts w:ascii="Times New Roman" w:hAnsi="Times New Roman" w:cs="Times New Roman"/>
          <w:sz w:val="24"/>
          <w:szCs w:val="24"/>
        </w:rPr>
        <w:t>-Особенности взаимодействия педагогического коллектива с семьями воспитанников……………………………………………………62-64</w:t>
      </w:r>
    </w:p>
    <w:p w:rsidR="00DA502C" w:rsidRDefault="00DA502C">
      <w:pPr>
        <w:pStyle w:val="af"/>
        <w:rPr>
          <w:rFonts w:ascii="Times New Roman" w:hAnsi="Times New Roman" w:cs="Times New Roman"/>
          <w:b/>
          <w:bCs/>
          <w:sz w:val="24"/>
          <w:szCs w:val="24"/>
        </w:rPr>
      </w:pPr>
      <w:r>
        <w:rPr>
          <w:rFonts w:ascii="Times New Roman" w:hAnsi="Times New Roman" w:cs="Times New Roman"/>
          <w:b/>
          <w:bCs/>
          <w:sz w:val="24"/>
          <w:szCs w:val="24"/>
        </w:rPr>
        <w:t xml:space="preserve">2.2. Часть, формируемая  участниками  образовательных отношений </w:t>
      </w:r>
    </w:p>
    <w:p w:rsidR="00DA502C" w:rsidRDefault="00DA502C">
      <w:pPr>
        <w:pStyle w:val="af"/>
        <w:ind w:left="567"/>
        <w:rPr>
          <w:rFonts w:ascii="Times New Roman" w:hAnsi="Times New Roman" w:cs="Times New Roman"/>
          <w:sz w:val="24"/>
          <w:szCs w:val="24"/>
        </w:rPr>
      </w:pPr>
      <w:r>
        <w:rPr>
          <w:rFonts w:ascii="Times New Roman" w:hAnsi="Times New Roman" w:cs="Times New Roman"/>
          <w:sz w:val="24"/>
          <w:szCs w:val="24"/>
        </w:rPr>
        <w:t>Региональный компонент «Моя малая Родина»………………………………………………………………………………………………..65-67</w:t>
      </w:r>
    </w:p>
    <w:p w:rsidR="00DA502C" w:rsidRDefault="00DA502C">
      <w:pPr>
        <w:pStyle w:val="af"/>
        <w:ind w:left="567"/>
        <w:rPr>
          <w:rFonts w:ascii="Times New Roman" w:hAnsi="Times New Roman" w:cs="Times New Roman"/>
          <w:sz w:val="24"/>
          <w:szCs w:val="24"/>
        </w:rPr>
      </w:pPr>
      <w:r>
        <w:rPr>
          <w:rFonts w:ascii="Times New Roman" w:hAnsi="Times New Roman" w:cs="Times New Roman"/>
          <w:sz w:val="24"/>
          <w:szCs w:val="24"/>
          <w:lang w:eastAsia="ru-RU"/>
        </w:rPr>
        <w:t>Особенности осуществления  образовательного процесса (климатические,  демографические, национально - культурные и другие……………………………………………………………………………………………………………………………………..………..67-70</w:t>
      </w:r>
    </w:p>
    <w:p w:rsidR="00DA502C" w:rsidRDefault="00DA502C">
      <w:pPr>
        <w:pStyle w:val="af"/>
        <w:ind w:left="567"/>
        <w:rPr>
          <w:rFonts w:ascii="Times New Roman" w:hAnsi="Times New Roman" w:cs="Times New Roman"/>
          <w:sz w:val="24"/>
          <w:szCs w:val="24"/>
        </w:rPr>
      </w:pPr>
      <w:r>
        <w:rPr>
          <w:rFonts w:ascii="Times New Roman" w:hAnsi="Times New Roman" w:cs="Times New Roman"/>
          <w:sz w:val="24"/>
          <w:szCs w:val="24"/>
        </w:rPr>
        <w:t>Перспективный план работы с родителями……………………………………………………………………………………………………..71-72</w:t>
      </w:r>
    </w:p>
    <w:p w:rsidR="00DA502C" w:rsidRDefault="00DA502C">
      <w:pPr>
        <w:pStyle w:val="af"/>
        <w:rPr>
          <w:rFonts w:ascii="Times New Roman" w:hAnsi="Times New Roman" w:cs="Times New Roman"/>
          <w:b/>
          <w:bCs/>
          <w:sz w:val="24"/>
          <w:szCs w:val="24"/>
        </w:rPr>
      </w:pPr>
    </w:p>
    <w:p w:rsidR="00DA502C" w:rsidRDefault="00DA502C">
      <w:pPr>
        <w:pStyle w:val="af"/>
        <w:rPr>
          <w:rFonts w:ascii="Times New Roman" w:hAnsi="Times New Roman" w:cs="Times New Roman"/>
          <w:b/>
          <w:bCs/>
          <w:sz w:val="24"/>
          <w:szCs w:val="24"/>
        </w:rPr>
      </w:pPr>
      <w:r>
        <w:rPr>
          <w:rFonts w:ascii="Times New Roman" w:hAnsi="Times New Roman" w:cs="Times New Roman"/>
          <w:b/>
          <w:bCs/>
          <w:sz w:val="24"/>
          <w:szCs w:val="24"/>
          <w:lang w:val="en-US"/>
        </w:rPr>
        <w:t>III</w:t>
      </w:r>
      <w:r>
        <w:rPr>
          <w:rFonts w:ascii="Times New Roman" w:hAnsi="Times New Roman" w:cs="Times New Roman"/>
          <w:b/>
          <w:bCs/>
          <w:sz w:val="24"/>
          <w:szCs w:val="24"/>
        </w:rPr>
        <w:t>.Организационный раздел.</w:t>
      </w:r>
    </w:p>
    <w:p w:rsidR="00DA502C" w:rsidRDefault="00DA502C">
      <w:pPr>
        <w:pStyle w:val="af"/>
        <w:rPr>
          <w:rFonts w:ascii="Times New Roman" w:hAnsi="Times New Roman" w:cs="Times New Roman"/>
          <w:b/>
          <w:bCs/>
          <w:sz w:val="24"/>
          <w:szCs w:val="24"/>
        </w:rPr>
      </w:pPr>
      <w:r>
        <w:rPr>
          <w:rFonts w:ascii="Times New Roman" w:hAnsi="Times New Roman" w:cs="Times New Roman"/>
          <w:b/>
          <w:bCs/>
          <w:sz w:val="24"/>
          <w:szCs w:val="24"/>
        </w:rPr>
        <w:t>3.1. Обязательная часть</w:t>
      </w:r>
    </w:p>
    <w:p w:rsidR="00DA502C" w:rsidRDefault="00DA502C">
      <w:pPr>
        <w:pStyle w:val="af"/>
        <w:rPr>
          <w:rFonts w:ascii="Times New Roman" w:hAnsi="Times New Roman" w:cs="Times New Roman"/>
          <w:sz w:val="24"/>
          <w:szCs w:val="24"/>
        </w:rPr>
      </w:pPr>
      <w:r>
        <w:rPr>
          <w:rFonts w:ascii="Times New Roman" w:hAnsi="Times New Roman" w:cs="Times New Roman"/>
          <w:sz w:val="24"/>
          <w:szCs w:val="24"/>
        </w:rPr>
        <w:t>Материально-техническое обеспечение. …………………………………………………………………………………………………………............72</w:t>
      </w:r>
    </w:p>
    <w:p w:rsidR="00DA502C" w:rsidRDefault="00DA502C">
      <w:pPr>
        <w:pStyle w:val="af"/>
        <w:rPr>
          <w:rFonts w:ascii="Times New Roman" w:hAnsi="Times New Roman" w:cs="Times New Roman"/>
          <w:sz w:val="24"/>
          <w:szCs w:val="24"/>
        </w:rPr>
      </w:pPr>
      <w:r>
        <w:rPr>
          <w:rFonts w:ascii="Times New Roman" w:hAnsi="Times New Roman" w:cs="Times New Roman"/>
          <w:sz w:val="24"/>
          <w:szCs w:val="24"/>
        </w:rPr>
        <w:t>Кадровое обеспечение образовательного процесса… ……………………………………………………………………………………………….......77</w:t>
      </w:r>
    </w:p>
    <w:p w:rsidR="00DA502C" w:rsidRDefault="00DA502C">
      <w:pPr>
        <w:pStyle w:val="af"/>
        <w:rPr>
          <w:rFonts w:ascii="Times New Roman" w:hAnsi="Times New Roman" w:cs="Times New Roman"/>
          <w:sz w:val="24"/>
          <w:szCs w:val="24"/>
        </w:rPr>
      </w:pPr>
      <w:r>
        <w:rPr>
          <w:rFonts w:ascii="Times New Roman" w:hAnsi="Times New Roman" w:cs="Times New Roman"/>
          <w:sz w:val="24"/>
          <w:szCs w:val="24"/>
        </w:rPr>
        <w:t>Примерный учебный план……………………………………………………………………………………………………………………….…............78</w:t>
      </w:r>
    </w:p>
    <w:p w:rsidR="00DA502C" w:rsidRDefault="00DA502C">
      <w:pPr>
        <w:pStyle w:val="af"/>
        <w:rPr>
          <w:rFonts w:ascii="Times New Roman" w:hAnsi="Times New Roman" w:cs="Times New Roman"/>
          <w:sz w:val="24"/>
          <w:szCs w:val="24"/>
        </w:rPr>
      </w:pPr>
      <w:r>
        <w:rPr>
          <w:rFonts w:ascii="Times New Roman" w:hAnsi="Times New Roman" w:cs="Times New Roman"/>
          <w:sz w:val="24"/>
          <w:szCs w:val="24"/>
        </w:rPr>
        <w:t>Учебный план совместной  образовательной  деятельности и   культурных   практик  в  режимных  моментах.………………………………...79</w:t>
      </w:r>
    </w:p>
    <w:p w:rsidR="00DA502C" w:rsidRDefault="00DA502C">
      <w:pPr>
        <w:pStyle w:val="af"/>
        <w:rPr>
          <w:rFonts w:ascii="Times New Roman" w:hAnsi="Times New Roman" w:cs="Times New Roman"/>
          <w:sz w:val="24"/>
          <w:szCs w:val="24"/>
        </w:rPr>
      </w:pPr>
      <w:r>
        <w:rPr>
          <w:rFonts w:ascii="Times New Roman" w:hAnsi="Times New Roman" w:cs="Times New Roman"/>
          <w:sz w:val="24"/>
          <w:szCs w:val="24"/>
        </w:rPr>
        <w:lastRenderedPageBreak/>
        <w:t>Режим  дня   группы «Фантазеры»…………………………………………………………………………………………….............................................80</w:t>
      </w:r>
    </w:p>
    <w:p w:rsidR="00DA502C" w:rsidRDefault="00DA502C">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Учебно-календарный график группы «Фантазеры»……………………………………………………………………………………………………….81</w:t>
      </w:r>
    </w:p>
    <w:p w:rsidR="00DA502C" w:rsidRDefault="00DA502C">
      <w:pPr>
        <w:pStyle w:val="af"/>
        <w:rPr>
          <w:rFonts w:ascii="Times New Roman" w:hAnsi="Times New Roman" w:cs="Times New Roman"/>
          <w:sz w:val="24"/>
          <w:szCs w:val="24"/>
        </w:rPr>
      </w:pPr>
      <w:r>
        <w:rPr>
          <w:rFonts w:ascii="Times New Roman" w:hAnsi="Times New Roman" w:cs="Times New Roman"/>
          <w:sz w:val="24"/>
          <w:szCs w:val="24"/>
        </w:rPr>
        <w:t>График образовательной деятельности в процессе режимных моментов в  группе «Фантазеры»…………………………………………………82-85</w:t>
      </w:r>
    </w:p>
    <w:p w:rsidR="00DA502C" w:rsidRDefault="00DA502C">
      <w:pPr>
        <w:tabs>
          <w:tab w:val="left" w:pos="142"/>
        </w:tabs>
        <w:spacing w:after="0" w:line="240" w:lineRule="auto"/>
        <w:rPr>
          <w:rFonts w:ascii="Times New Roman" w:hAnsi="Times New Roman" w:cs="Times New Roman"/>
          <w:sz w:val="24"/>
          <w:szCs w:val="24"/>
        </w:rPr>
      </w:pPr>
      <w:r>
        <w:rPr>
          <w:rFonts w:ascii="Times New Roman" w:hAnsi="Times New Roman" w:cs="Times New Roman"/>
          <w:sz w:val="24"/>
          <w:szCs w:val="24"/>
        </w:rPr>
        <w:t>Особенности традиционных событий, праздников, мероприятий……………………………………………….……...............................................85</w:t>
      </w:r>
    </w:p>
    <w:p w:rsidR="00DA502C" w:rsidRDefault="00DA502C">
      <w:pPr>
        <w:pStyle w:val="af"/>
        <w:rPr>
          <w:rFonts w:ascii="Times New Roman" w:hAnsi="Times New Roman" w:cs="Times New Roman"/>
          <w:sz w:val="24"/>
          <w:szCs w:val="24"/>
        </w:rPr>
      </w:pPr>
    </w:p>
    <w:p w:rsidR="00DA502C" w:rsidRDefault="00DA502C">
      <w:pPr>
        <w:pStyle w:val="af"/>
        <w:rPr>
          <w:rFonts w:ascii="Times New Roman" w:hAnsi="Times New Roman" w:cs="Times New Roman"/>
          <w:b/>
          <w:bCs/>
          <w:sz w:val="24"/>
          <w:szCs w:val="24"/>
        </w:rPr>
      </w:pPr>
      <w:r>
        <w:rPr>
          <w:rFonts w:ascii="Times New Roman" w:hAnsi="Times New Roman" w:cs="Times New Roman"/>
          <w:b/>
          <w:bCs/>
          <w:sz w:val="24"/>
          <w:szCs w:val="24"/>
        </w:rPr>
        <w:t>3.2. Часть, формируемая участниками образовательных отношений.</w:t>
      </w:r>
    </w:p>
    <w:p w:rsidR="00DA502C" w:rsidRDefault="00DA502C">
      <w:pPr>
        <w:pStyle w:val="af"/>
        <w:rPr>
          <w:rFonts w:ascii="Times New Roman" w:hAnsi="Times New Roman" w:cs="Times New Roman"/>
          <w:sz w:val="24"/>
          <w:szCs w:val="24"/>
        </w:rPr>
      </w:pPr>
      <w:r>
        <w:rPr>
          <w:rFonts w:ascii="Times New Roman" w:hAnsi="Times New Roman" w:cs="Times New Roman"/>
          <w:sz w:val="24"/>
          <w:szCs w:val="24"/>
        </w:rPr>
        <w:t>Программно – методическое обеспечение…………………………………………………………………………….………………………………..87</w:t>
      </w:r>
    </w:p>
    <w:p w:rsidR="00DA502C" w:rsidRDefault="00DA502C">
      <w:pPr>
        <w:pStyle w:val="af"/>
        <w:rPr>
          <w:rFonts w:ascii="Times New Roman" w:hAnsi="Times New Roman" w:cs="Times New Roman"/>
          <w:b/>
          <w:bCs/>
          <w:sz w:val="24"/>
          <w:szCs w:val="24"/>
        </w:rPr>
      </w:pPr>
      <w:r>
        <w:rPr>
          <w:rFonts w:ascii="Times New Roman" w:hAnsi="Times New Roman" w:cs="Times New Roman"/>
          <w:b/>
          <w:bCs/>
          <w:sz w:val="24"/>
          <w:szCs w:val="24"/>
        </w:rPr>
        <w:t xml:space="preserve">Приложение </w:t>
      </w:r>
    </w:p>
    <w:p w:rsidR="00DA502C" w:rsidRDefault="00DA502C">
      <w:pPr>
        <w:pStyle w:val="af"/>
        <w:rPr>
          <w:rFonts w:ascii="Times New Roman" w:hAnsi="Times New Roman" w:cs="Times New Roman"/>
          <w:sz w:val="24"/>
          <w:szCs w:val="24"/>
        </w:rPr>
      </w:pPr>
      <w:r>
        <w:rPr>
          <w:rFonts w:ascii="Times New Roman" w:hAnsi="Times New Roman" w:cs="Times New Roman"/>
          <w:sz w:val="24"/>
          <w:szCs w:val="24"/>
        </w:rPr>
        <w:t>Рабочая программа воспитания в старшей группе «Фантазеры» ………………………………………………………………………………………..89</w:t>
      </w:r>
    </w:p>
    <w:p w:rsidR="00DA502C" w:rsidRDefault="00DA502C">
      <w:pPr>
        <w:pStyle w:val="af"/>
        <w:rPr>
          <w:rFonts w:ascii="Times New Roman" w:hAnsi="Times New Roman" w:cs="Times New Roman"/>
          <w:b/>
          <w:bCs/>
          <w:sz w:val="24"/>
          <w:szCs w:val="24"/>
        </w:rPr>
      </w:pPr>
    </w:p>
    <w:p w:rsidR="00DA502C" w:rsidRDefault="00DA502C">
      <w:pPr>
        <w:pStyle w:val="af"/>
        <w:rPr>
          <w:rFonts w:ascii="Times New Roman" w:hAnsi="Times New Roman" w:cs="Times New Roman"/>
          <w:b/>
          <w:bCs/>
          <w:sz w:val="24"/>
          <w:szCs w:val="24"/>
        </w:rPr>
      </w:pPr>
    </w:p>
    <w:p w:rsidR="00DA502C" w:rsidRDefault="00DA502C">
      <w:pPr>
        <w:pStyle w:val="af"/>
        <w:jc w:val="both"/>
        <w:rPr>
          <w:rFonts w:ascii="Times New Roman" w:hAnsi="Times New Roman" w:cs="Times New Roman"/>
          <w:b/>
          <w:bCs/>
          <w:sz w:val="24"/>
          <w:szCs w:val="24"/>
        </w:rPr>
      </w:pPr>
    </w:p>
    <w:p w:rsidR="00DA502C" w:rsidRDefault="00DA502C">
      <w:pPr>
        <w:pStyle w:val="af"/>
        <w:jc w:val="both"/>
        <w:rPr>
          <w:rFonts w:ascii="Times New Roman" w:hAnsi="Times New Roman" w:cs="Times New Roman"/>
          <w:b/>
          <w:bCs/>
          <w:sz w:val="24"/>
          <w:szCs w:val="24"/>
        </w:rPr>
      </w:pPr>
    </w:p>
    <w:p w:rsidR="00DA502C" w:rsidRDefault="00DA502C">
      <w:pPr>
        <w:pStyle w:val="af"/>
        <w:jc w:val="both"/>
        <w:rPr>
          <w:rFonts w:ascii="Times New Roman" w:hAnsi="Times New Roman" w:cs="Times New Roman"/>
          <w:b/>
          <w:bCs/>
          <w:sz w:val="24"/>
          <w:szCs w:val="24"/>
        </w:rPr>
      </w:pPr>
    </w:p>
    <w:p w:rsidR="00DA502C" w:rsidRDefault="00DA502C">
      <w:pPr>
        <w:pStyle w:val="af"/>
        <w:jc w:val="both"/>
        <w:rPr>
          <w:rFonts w:ascii="Times New Roman" w:hAnsi="Times New Roman" w:cs="Times New Roman"/>
          <w:b/>
          <w:bCs/>
          <w:sz w:val="24"/>
          <w:szCs w:val="24"/>
        </w:rPr>
      </w:pPr>
    </w:p>
    <w:p w:rsidR="00DA502C" w:rsidRDefault="00DA502C">
      <w:pPr>
        <w:pStyle w:val="af"/>
        <w:jc w:val="both"/>
        <w:rPr>
          <w:rFonts w:ascii="Times New Roman" w:hAnsi="Times New Roman" w:cs="Times New Roman"/>
          <w:b/>
          <w:bCs/>
          <w:sz w:val="24"/>
          <w:szCs w:val="24"/>
        </w:rPr>
      </w:pPr>
    </w:p>
    <w:p w:rsidR="00DA502C" w:rsidRDefault="00DA502C">
      <w:pPr>
        <w:pStyle w:val="af"/>
        <w:jc w:val="both"/>
        <w:rPr>
          <w:rFonts w:ascii="Times New Roman" w:hAnsi="Times New Roman" w:cs="Times New Roman"/>
          <w:b/>
          <w:bCs/>
          <w:sz w:val="24"/>
          <w:szCs w:val="24"/>
        </w:rPr>
      </w:pPr>
    </w:p>
    <w:p w:rsidR="00DA502C" w:rsidRDefault="00DA502C">
      <w:pPr>
        <w:pStyle w:val="af"/>
        <w:jc w:val="both"/>
        <w:rPr>
          <w:rFonts w:ascii="Times New Roman" w:hAnsi="Times New Roman" w:cs="Times New Roman"/>
          <w:b/>
          <w:bCs/>
          <w:sz w:val="24"/>
          <w:szCs w:val="24"/>
        </w:rPr>
      </w:pPr>
    </w:p>
    <w:p w:rsidR="00DA502C" w:rsidRDefault="00DA502C">
      <w:pPr>
        <w:pStyle w:val="af"/>
        <w:jc w:val="both"/>
        <w:rPr>
          <w:rFonts w:ascii="Times New Roman" w:hAnsi="Times New Roman" w:cs="Times New Roman"/>
          <w:b/>
          <w:bCs/>
          <w:sz w:val="24"/>
          <w:szCs w:val="24"/>
        </w:rPr>
      </w:pPr>
    </w:p>
    <w:p w:rsidR="00DA502C" w:rsidRDefault="00DA502C">
      <w:pPr>
        <w:pStyle w:val="af"/>
        <w:jc w:val="both"/>
        <w:rPr>
          <w:rFonts w:ascii="Times New Roman" w:hAnsi="Times New Roman" w:cs="Times New Roman"/>
          <w:b/>
          <w:bCs/>
          <w:color w:val="FF0000"/>
          <w:sz w:val="24"/>
          <w:szCs w:val="24"/>
        </w:rPr>
      </w:pPr>
    </w:p>
    <w:p w:rsidR="00DA502C" w:rsidRDefault="00DA502C">
      <w:pPr>
        <w:pStyle w:val="af"/>
        <w:jc w:val="both"/>
        <w:rPr>
          <w:rFonts w:ascii="Times New Roman" w:hAnsi="Times New Roman" w:cs="Times New Roman"/>
          <w:b/>
          <w:bCs/>
          <w:color w:val="FF0000"/>
          <w:sz w:val="24"/>
          <w:szCs w:val="24"/>
        </w:rPr>
      </w:pPr>
    </w:p>
    <w:p w:rsidR="00DA502C" w:rsidRDefault="00DA502C">
      <w:pPr>
        <w:pStyle w:val="af"/>
        <w:jc w:val="both"/>
        <w:rPr>
          <w:rFonts w:ascii="Times New Roman" w:hAnsi="Times New Roman" w:cs="Times New Roman"/>
          <w:b/>
          <w:bCs/>
          <w:color w:val="FF0000"/>
          <w:sz w:val="24"/>
          <w:szCs w:val="24"/>
        </w:rPr>
      </w:pPr>
    </w:p>
    <w:p w:rsidR="00DA502C" w:rsidRDefault="00DA502C">
      <w:pPr>
        <w:pStyle w:val="af"/>
        <w:jc w:val="both"/>
        <w:rPr>
          <w:rFonts w:ascii="Times New Roman" w:hAnsi="Times New Roman" w:cs="Times New Roman"/>
          <w:b/>
          <w:bCs/>
          <w:color w:val="FF0000"/>
          <w:sz w:val="24"/>
          <w:szCs w:val="24"/>
        </w:rPr>
      </w:pPr>
    </w:p>
    <w:p w:rsidR="00DA502C" w:rsidRDefault="00DA502C">
      <w:pPr>
        <w:pStyle w:val="af"/>
        <w:jc w:val="both"/>
        <w:rPr>
          <w:rFonts w:ascii="Times New Roman" w:hAnsi="Times New Roman" w:cs="Times New Roman"/>
          <w:b/>
          <w:bCs/>
          <w:color w:val="FF0000"/>
          <w:sz w:val="24"/>
          <w:szCs w:val="24"/>
        </w:rPr>
      </w:pPr>
    </w:p>
    <w:p w:rsidR="00DA502C" w:rsidRDefault="00DA502C">
      <w:pPr>
        <w:pStyle w:val="af"/>
        <w:jc w:val="both"/>
        <w:rPr>
          <w:rFonts w:ascii="Times New Roman" w:hAnsi="Times New Roman" w:cs="Times New Roman"/>
          <w:b/>
          <w:bCs/>
          <w:color w:val="FF0000"/>
          <w:sz w:val="24"/>
          <w:szCs w:val="24"/>
        </w:rPr>
      </w:pPr>
    </w:p>
    <w:p w:rsidR="00DA502C" w:rsidRDefault="00DA502C">
      <w:pPr>
        <w:pStyle w:val="af"/>
        <w:jc w:val="both"/>
        <w:rPr>
          <w:rFonts w:ascii="Times New Roman" w:hAnsi="Times New Roman" w:cs="Times New Roman"/>
          <w:b/>
          <w:bCs/>
          <w:color w:val="FF0000"/>
          <w:sz w:val="24"/>
          <w:szCs w:val="24"/>
        </w:rPr>
      </w:pPr>
    </w:p>
    <w:p w:rsidR="00DA502C" w:rsidRDefault="00DA502C">
      <w:pPr>
        <w:pStyle w:val="af"/>
        <w:jc w:val="both"/>
        <w:rPr>
          <w:rFonts w:ascii="Times New Roman" w:hAnsi="Times New Roman" w:cs="Times New Roman"/>
          <w:b/>
          <w:bCs/>
          <w:color w:val="FF0000"/>
          <w:sz w:val="24"/>
          <w:szCs w:val="24"/>
        </w:rPr>
      </w:pPr>
    </w:p>
    <w:p w:rsidR="00DA502C" w:rsidRDefault="00DA502C">
      <w:pPr>
        <w:pStyle w:val="af"/>
        <w:jc w:val="both"/>
        <w:rPr>
          <w:rFonts w:ascii="Times New Roman" w:hAnsi="Times New Roman" w:cs="Times New Roman"/>
          <w:b/>
          <w:bCs/>
          <w:color w:val="FF0000"/>
          <w:sz w:val="24"/>
          <w:szCs w:val="24"/>
        </w:rPr>
      </w:pPr>
    </w:p>
    <w:p w:rsidR="00DA502C" w:rsidRDefault="00DA502C">
      <w:pPr>
        <w:pStyle w:val="af"/>
        <w:jc w:val="both"/>
        <w:rPr>
          <w:rFonts w:ascii="Times New Roman" w:hAnsi="Times New Roman" w:cs="Times New Roman"/>
          <w:b/>
          <w:bCs/>
          <w:color w:val="FF0000"/>
          <w:sz w:val="24"/>
          <w:szCs w:val="24"/>
        </w:rPr>
      </w:pPr>
    </w:p>
    <w:p w:rsidR="00DA502C" w:rsidRDefault="00DA502C">
      <w:pPr>
        <w:pStyle w:val="af"/>
        <w:jc w:val="both"/>
        <w:rPr>
          <w:rFonts w:ascii="Times New Roman" w:hAnsi="Times New Roman" w:cs="Times New Roman"/>
          <w:b/>
          <w:bCs/>
          <w:color w:val="FF0000"/>
          <w:sz w:val="24"/>
          <w:szCs w:val="24"/>
        </w:rPr>
      </w:pPr>
    </w:p>
    <w:p w:rsidR="00DA502C" w:rsidRDefault="00DA502C">
      <w:pPr>
        <w:pStyle w:val="af"/>
        <w:jc w:val="both"/>
        <w:rPr>
          <w:rFonts w:ascii="Times New Roman" w:hAnsi="Times New Roman" w:cs="Times New Roman"/>
          <w:b/>
          <w:bCs/>
          <w:color w:val="FF0000"/>
          <w:sz w:val="24"/>
          <w:szCs w:val="24"/>
        </w:rPr>
      </w:pPr>
    </w:p>
    <w:p w:rsidR="00DA502C" w:rsidRDefault="00DA502C">
      <w:pPr>
        <w:pStyle w:val="af"/>
        <w:jc w:val="both"/>
        <w:rPr>
          <w:rFonts w:ascii="Times New Roman" w:hAnsi="Times New Roman" w:cs="Times New Roman"/>
          <w:b/>
          <w:bCs/>
          <w:color w:val="FF0000"/>
          <w:sz w:val="24"/>
          <w:szCs w:val="24"/>
        </w:rPr>
      </w:pPr>
    </w:p>
    <w:p w:rsidR="00DA502C" w:rsidRDefault="00DA502C">
      <w:pPr>
        <w:pStyle w:val="af"/>
        <w:jc w:val="both"/>
        <w:rPr>
          <w:rFonts w:ascii="Times New Roman" w:hAnsi="Times New Roman" w:cs="Times New Roman"/>
          <w:b/>
          <w:bCs/>
          <w:color w:val="FF0000"/>
          <w:sz w:val="24"/>
          <w:szCs w:val="24"/>
        </w:rPr>
      </w:pPr>
    </w:p>
    <w:p w:rsidR="00F257A7" w:rsidRDefault="00F257A7">
      <w:pPr>
        <w:pStyle w:val="af"/>
        <w:jc w:val="both"/>
        <w:rPr>
          <w:rFonts w:ascii="Times New Roman" w:hAnsi="Times New Roman" w:cs="Times New Roman"/>
          <w:b/>
          <w:bCs/>
          <w:color w:val="FF0000"/>
          <w:sz w:val="24"/>
          <w:szCs w:val="24"/>
        </w:rPr>
      </w:pPr>
    </w:p>
    <w:p w:rsidR="00F257A7" w:rsidRDefault="00F257A7">
      <w:pPr>
        <w:pStyle w:val="af"/>
        <w:jc w:val="both"/>
        <w:rPr>
          <w:rFonts w:ascii="Times New Roman" w:hAnsi="Times New Roman" w:cs="Times New Roman"/>
          <w:b/>
          <w:bCs/>
          <w:color w:val="FF0000"/>
          <w:sz w:val="24"/>
          <w:szCs w:val="24"/>
        </w:rPr>
      </w:pPr>
    </w:p>
    <w:p w:rsidR="00F257A7" w:rsidRDefault="00F257A7">
      <w:pPr>
        <w:pStyle w:val="af"/>
        <w:jc w:val="both"/>
        <w:rPr>
          <w:rFonts w:ascii="Times New Roman" w:hAnsi="Times New Roman" w:cs="Times New Roman"/>
          <w:b/>
          <w:bCs/>
          <w:color w:val="FF0000"/>
          <w:sz w:val="24"/>
          <w:szCs w:val="24"/>
        </w:rPr>
      </w:pPr>
    </w:p>
    <w:p w:rsidR="00F257A7" w:rsidRDefault="00F257A7">
      <w:pPr>
        <w:pStyle w:val="af"/>
        <w:jc w:val="both"/>
        <w:rPr>
          <w:rFonts w:ascii="Times New Roman" w:hAnsi="Times New Roman" w:cs="Times New Roman"/>
          <w:b/>
          <w:bCs/>
          <w:color w:val="FF0000"/>
          <w:sz w:val="24"/>
          <w:szCs w:val="24"/>
        </w:rPr>
      </w:pPr>
    </w:p>
    <w:p w:rsidR="00F257A7" w:rsidRDefault="00F257A7">
      <w:pPr>
        <w:pStyle w:val="af"/>
        <w:jc w:val="both"/>
        <w:rPr>
          <w:rFonts w:ascii="Times New Roman" w:hAnsi="Times New Roman" w:cs="Times New Roman"/>
          <w:b/>
          <w:bCs/>
          <w:color w:val="FF0000"/>
          <w:sz w:val="24"/>
          <w:szCs w:val="24"/>
        </w:rPr>
      </w:pPr>
    </w:p>
    <w:p w:rsidR="00DA502C" w:rsidRDefault="00DA502C">
      <w:pPr>
        <w:pStyle w:val="af"/>
        <w:jc w:val="center"/>
        <w:rPr>
          <w:rFonts w:ascii="Times New Roman" w:hAnsi="Times New Roman" w:cs="Times New Roman"/>
          <w:b/>
          <w:bCs/>
          <w:color w:val="FF0000"/>
          <w:sz w:val="24"/>
          <w:szCs w:val="24"/>
        </w:rPr>
      </w:pPr>
    </w:p>
    <w:p w:rsidR="00DA502C" w:rsidRPr="00F257A7" w:rsidRDefault="00DA502C">
      <w:pPr>
        <w:pStyle w:val="af"/>
        <w:rPr>
          <w:rFonts w:ascii="Times New Roman" w:hAnsi="Times New Roman" w:cs="Times New Roman"/>
          <w:b/>
          <w:bCs/>
          <w:sz w:val="24"/>
          <w:szCs w:val="24"/>
        </w:rPr>
      </w:pPr>
      <w:r w:rsidRPr="00F257A7">
        <w:rPr>
          <w:rFonts w:ascii="Times New Roman" w:hAnsi="Times New Roman" w:cs="Times New Roman"/>
          <w:b/>
          <w:bCs/>
          <w:sz w:val="24"/>
          <w:szCs w:val="24"/>
        </w:rPr>
        <w:t>Целевой раздел</w:t>
      </w:r>
    </w:p>
    <w:p w:rsidR="00DA502C" w:rsidRPr="00F257A7" w:rsidRDefault="00DA502C">
      <w:pPr>
        <w:pStyle w:val="af"/>
        <w:rPr>
          <w:rFonts w:ascii="Times New Roman" w:hAnsi="Times New Roman" w:cs="Times New Roman"/>
          <w:sz w:val="24"/>
          <w:szCs w:val="24"/>
        </w:rPr>
      </w:pPr>
    </w:p>
    <w:p w:rsidR="00DA502C" w:rsidRPr="00F257A7" w:rsidRDefault="00DA502C">
      <w:pPr>
        <w:pStyle w:val="af3"/>
        <w:numPr>
          <w:ilvl w:val="1"/>
          <w:numId w:val="30"/>
        </w:numPr>
        <w:spacing w:line="240" w:lineRule="auto"/>
        <w:jc w:val="both"/>
        <w:rPr>
          <w:rFonts w:ascii="Times New Roman" w:hAnsi="Times New Roman" w:cs="Times New Roman"/>
          <w:b/>
          <w:bCs/>
          <w:sz w:val="24"/>
          <w:szCs w:val="24"/>
        </w:rPr>
      </w:pPr>
      <w:r w:rsidRPr="00F257A7">
        <w:rPr>
          <w:rFonts w:ascii="Times New Roman" w:hAnsi="Times New Roman" w:cs="Times New Roman"/>
          <w:b/>
          <w:bCs/>
          <w:sz w:val="24"/>
          <w:szCs w:val="24"/>
        </w:rPr>
        <w:t>Обязательная часть.</w:t>
      </w:r>
    </w:p>
    <w:p w:rsidR="00DA502C" w:rsidRPr="00F257A7" w:rsidRDefault="00DA502C">
      <w:pPr>
        <w:spacing w:after="0" w:line="240" w:lineRule="auto"/>
        <w:ind w:left="-57"/>
        <w:jc w:val="both"/>
        <w:rPr>
          <w:rFonts w:ascii="Times New Roman" w:hAnsi="Times New Roman" w:cs="Times New Roman"/>
          <w:sz w:val="24"/>
          <w:szCs w:val="24"/>
        </w:rPr>
      </w:pPr>
      <w:r w:rsidRPr="00F257A7">
        <w:rPr>
          <w:rFonts w:ascii="Times New Roman" w:hAnsi="Times New Roman" w:cs="Times New Roman"/>
          <w:b/>
          <w:bCs/>
          <w:sz w:val="24"/>
          <w:szCs w:val="24"/>
          <w:u w:val="single"/>
        </w:rPr>
        <w:t>Пояснительная записка</w:t>
      </w:r>
      <w:r w:rsidRPr="00F257A7">
        <w:rPr>
          <w:rFonts w:ascii="Times New Roman" w:hAnsi="Times New Roman" w:cs="Times New Roman"/>
          <w:sz w:val="24"/>
          <w:szCs w:val="24"/>
        </w:rPr>
        <w:t>.</w:t>
      </w:r>
    </w:p>
    <w:p w:rsidR="00DA502C" w:rsidRPr="00F257A7" w:rsidRDefault="00DA502C">
      <w:pPr>
        <w:pStyle w:val="af1"/>
        <w:spacing w:before="0" w:after="0"/>
        <w:rPr>
          <w:rFonts w:ascii="Times New Roman" w:hAnsi="Times New Roman"/>
        </w:rPr>
      </w:pPr>
      <w:r w:rsidRPr="00F257A7">
        <w:rPr>
          <w:rFonts w:ascii="Times New Roman" w:hAnsi="Times New Roman"/>
        </w:rPr>
        <w:t xml:space="preserve">     Рабочая образовательная программа (далее РОП) по развитию детей в старшей группе «Фантазеры</w:t>
      </w:r>
      <w:r w:rsidRPr="00F257A7">
        <w:rPr>
          <w:rFonts w:ascii="Times New Roman" w:hAnsi="Times New Roman"/>
          <w:i/>
          <w:iCs/>
        </w:rPr>
        <w:t>»</w:t>
      </w:r>
      <w:r w:rsidRPr="00F257A7">
        <w:rPr>
          <w:rFonts w:ascii="Times New Roman" w:hAnsi="Times New Roman"/>
        </w:rPr>
        <w:t xml:space="preserve">  разработана в соответствии с РОП МБДОУ №166, в соответствии с введением в действие ФГОС ДО. Рабочая программа по развитию детей старшей  группы обеспечивает разностороннее развитие детей в возрасте от 5 до 6 лет с учетом их возрастных и индивидуальных особенностей по основным направлениям: социально – коммуникативному, познавательному, речевому, художественно – эстетическому и физическому.</w:t>
      </w:r>
    </w:p>
    <w:p w:rsidR="00DA502C" w:rsidRPr="00F257A7" w:rsidRDefault="00DA502C">
      <w:pPr>
        <w:pStyle w:val="af1"/>
        <w:spacing w:before="0" w:after="0"/>
        <w:rPr>
          <w:rFonts w:ascii="Times New Roman" w:hAnsi="Times New Roman"/>
        </w:rPr>
      </w:pPr>
      <w:r w:rsidRPr="00F257A7">
        <w:rPr>
          <w:rFonts w:ascii="Times New Roman" w:hAnsi="Times New Roman"/>
        </w:rPr>
        <w:t xml:space="preserve">    Программа направлена на формирование общей культуры, укрепление физического и психического здоровья ребенка, формирование основ безопасного поведения, двигательной и гигиенической культуры, а также обеспечивает социальную успешность детей.</w:t>
      </w:r>
    </w:p>
    <w:p w:rsidR="00DA502C" w:rsidRPr="00F257A7" w:rsidRDefault="00DA502C">
      <w:pPr>
        <w:pStyle w:val="af1"/>
        <w:spacing w:before="0" w:after="0"/>
        <w:rPr>
          <w:rFonts w:ascii="Times New Roman" w:hAnsi="Times New Roman"/>
        </w:rPr>
      </w:pPr>
      <w:r w:rsidRPr="00F257A7">
        <w:rPr>
          <w:rFonts w:ascii="Times New Roman" w:hAnsi="Times New Roman"/>
        </w:rPr>
        <w:t xml:space="preserve">    Образовательный процесс в старшей группе «Фантазеры» осуществляется в соответствии с «Комплексной образовательной  программой дошкольного образования «ДЕТСТВО» / Т.И. Бабаева, А. Г. Гогоберидзе, О. В. Солнцева и др. — СПб. : ООО «ИЗДАТЕЛЬСТВО «ДЕТСТВО-ПРЕСС», 2016. — 352 с., ФГОС ДО.</w:t>
      </w:r>
    </w:p>
    <w:p w:rsidR="00DA502C" w:rsidRPr="00F257A7" w:rsidRDefault="00DA502C">
      <w:pPr>
        <w:spacing w:after="0" w:line="240" w:lineRule="auto"/>
        <w:jc w:val="both"/>
        <w:rPr>
          <w:rFonts w:ascii="Times New Roman" w:hAnsi="Times New Roman" w:cs="Times New Roman"/>
          <w:b/>
          <w:bCs/>
          <w:sz w:val="24"/>
          <w:szCs w:val="24"/>
          <w:lang w:eastAsia="ru-RU"/>
        </w:rPr>
      </w:pPr>
    </w:p>
    <w:p w:rsidR="00DA502C" w:rsidRPr="00F257A7" w:rsidRDefault="00DA502C">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b/>
          <w:bCs/>
          <w:sz w:val="24"/>
          <w:szCs w:val="24"/>
          <w:lang w:eastAsia="ru-RU"/>
        </w:rPr>
        <w:t>Цель Программы</w:t>
      </w:r>
      <w:r w:rsidRPr="00F257A7">
        <w:rPr>
          <w:rFonts w:ascii="Times New Roman" w:hAnsi="Times New Roman" w:cs="Times New Roman"/>
          <w:sz w:val="24"/>
          <w:szCs w:val="24"/>
          <w:lang w:eastAsia="ru-RU"/>
        </w:rPr>
        <w:t xml:space="preserve">– </w:t>
      </w:r>
      <w:r w:rsidRPr="00F257A7">
        <w:rPr>
          <w:rFonts w:ascii="Times New Roman" w:hAnsi="Times New Roman" w:cs="Times New Roman"/>
          <w:i/>
          <w:iCs/>
          <w:sz w:val="24"/>
          <w:szCs w:val="24"/>
          <w:lang w:eastAsia="ru-RU"/>
        </w:rPr>
        <w:t>создать каждому ребенку в детском саду возможность для развития способностей, широкого взаимодействия с миром, активного практикования в разных видах деятельности, творческой самореализации. Программа направлена на развитие самостоятельности, познавательной и коммуникативной активности, социальной уверенности и ценностных ориентаций, определяющих поведение, деятельность и отношение ребенка к миру.</w:t>
      </w:r>
    </w:p>
    <w:p w:rsidR="00DA502C" w:rsidRPr="00F257A7" w:rsidRDefault="00DA502C">
      <w:pPr>
        <w:spacing w:after="0" w:line="240" w:lineRule="auto"/>
        <w:jc w:val="both"/>
        <w:rPr>
          <w:rFonts w:ascii="Times New Roman" w:hAnsi="Times New Roman" w:cs="Times New Roman"/>
          <w:b/>
          <w:bCs/>
          <w:sz w:val="24"/>
          <w:szCs w:val="24"/>
          <w:u w:val="single"/>
          <w:lang w:eastAsia="ru-RU"/>
        </w:rPr>
      </w:pPr>
    </w:p>
    <w:p w:rsidR="00DA502C" w:rsidRPr="00F257A7" w:rsidRDefault="00DA502C">
      <w:pPr>
        <w:spacing w:after="0" w:line="240" w:lineRule="auto"/>
        <w:jc w:val="both"/>
        <w:rPr>
          <w:rFonts w:ascii="Times New Roman" w:hAnsi="Times New Roman" w:cs="Times New Roman"/>
          <w:b/>
          <w:bCs/>
          <w:sz w:val="24"/>
          <w:szCs w:val="24"/>
          <w:u w:val="single"/>
          <w:lang w:eastAsia="ru-RU"/>
        </w:rPr>
      </w:pPr>
      <w:r w:rsidRPr="00F257A7">
        <w:rPr>
          <w:rFonts w:ascii="Times New Roman" w:hAnsi="Times New Roman" w:cs="Times New Roman"/>
          <w:b/>
          <w:bCs/>
          <w:sz w:val="24"/>
          <w:szCs w:val="24"/>
          <w:u w:val="single"/>
          <w:lang w:eastAsia="ru-RU"/>
        </w:rPr>
        <w:t xml:space="preserve">Задачи реализации программы </w:t>
      </w:r>
    </w:p>
    <w:p w:rsidR="00DA502C" w:rsidRPr="00F257A7" w:rsidRDefault="00DA502C">
      <w:pPr>
        <w:pStyle w:val="af3"/>
        <w:numPr>
          <w:ilvl w:val="0"/>
          <w:numId w:val="1"/>
        </w:numPr>
        <w:spacing w:after="0" w:line="240" w:lineRule="auto"/>
        <w:jc w:val="both"/>
        <w:rPr>
          <w:rFonts w:ascii="Times New Roman" w:hAnsi="Times New Roman" w:cs="Times New Roman"/>
          <w:b/>
          <w:bCs/>
          <w:sz w:val="24"/>
          <w:szCs w:val="24"/>
          <w:u w:val="single"/>
          <w:lang w:eastAsia="ru-RU"/>
        </w:rPr>
      </w:pPr>
      <w:r w:rsidRPr="00F257A7">
        <w:rPr>
          <w:rFonts w:ascii="Times New Roman" w:hAnsi="Times New Roman" w:cs="Times New Roman"/>
          <w:sz w:val="24"/>
          <w:szCs w:val="24"/>
          <w:lang w:eastAsia="ru-RU"/>
        </w:rPr>
        <w:t xml:space="preserve">Укреплять  физическое и психическое здоровье ребенка, формировать основы его двигательной и гигиенической культуры. </w:t>
      </w:r>
    </w:p>
    <w:p w:rsidR="00DA502C" w:rsidRPr="00F257A7" w:rsidRDefault="00DA502C">
      <w:pPr>
        <w:pStyle w:val="af3"/>
        <w:numPr>
          <w:ilvl w:val="0"/>
          <w:numId w:val="1"/>
        </w:num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Развивать на основе разного образовательного содержания эмоциональную отзывчивость, способности к сопереживанию, готовности к проявлению гуманного отношения в детской деятельности, поведении, поступках. </w:t>
      </w:r>
    </w:p>
    <w:p w:rsidR="00DA502C" w:rsidRPr="00F257A7" w:rsidRDefault="00DA502C">
      <w:pPr>
        <w:pStyle w:val="af3"/>
        <w:numPr>
          <w:ilvl w:val="0"/>
          <w:numId w:val="1"/>
        </w:num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Развивать познавательную активность, любознательность, умственные способности и речь ребенка. </w:t>
      </w:r>
    </w:p>
    <w:p w:rsidR="00DA502C" w:rsidRPr="00F257A7" w:rsidRDefault="00DA502C">
      <w:pPr>
        <w:pStyle w:val="af3"/>
        <w:numPr>
          <w:ilvl w:val="0"/>
          <w:numId w:val="1"/>
        </w:num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Пробуждать творческую активность и воображение ребенка, желание включаться  в творческую деятельность. </w:t>
      </w:r>
    </w:p>
    <w:p w:rsidR="00DA502C" w:rsidRPr="00F257A7" w:rsidRDefault="00DA502C">
      <w:pPr>
        <w:pStyle w:val="af3"/>
        <w:numPr>
          <w:ilvl w:val="0"/>
          <w:numId w:val="1"/>
        </w:num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Побуждать органичное вхождение ребенка в современный мир, разнообразное взаимодействие с различными сферами культуры: с изобразительным искусством и музыкой, детской литературой и родным языком, экологией, математикой, игрой; </w:t>
      </w:r>
    </w:p>
    <w:p w:rsidR="00DA502C" w:rsidRPr="00F257A7" w:rsidRDefault="00DA502C">
      <w:pPr>
        <w:pStyle w:val="af3"/>
        <w:numPr>
          <w:ilvl w:val="0"/>
          <w:numId w:val="1"/>
        </w:num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Приобщать ребенка к красоте, добру.</w:t>
      </w:r>
    </w:p>
    <w:p w:rsidR="00DA502C" w:rsidRPr="00F257A7" w:rsidRDefault="00DA502C">
      <w:pPr>
        <w:spacing w:after="0" w:line="240" w:lineRule="auto"/>
        <w:jc w:val="both"/>
        <w:rPr>
          <w:rFonts w:ascii="Times New Roman" w:hAnsi="Times New Roman" w:cs="Times New Roman"/>
          <w:b/>
          <w:bCs/>
          <w:sz w:val="24"/>
          <w:szCs w:val="24"/>
          <w:lang w:eastAsia="ru-RU"/>
        </w:rPr>
      </w:pPr>
    </w:p>
    <w:p w:rsidR="00DA502C" w:rsidRPr="00F257A7" w:rsidRDefault="00DA502C">
      <w:pPr>
        <w:spacing w:after="0" w:line="240" w:lineRule="auto"/>
        <w:jc w:val="both"/>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Принципы формирования Программы</w:t>
      </w:r>
    </w:p>
    <w:p w:rsidR="00DA502C" w:rsidRPr="00F257A7" w:rsidRDefault="00DA502C">
      <w:pPr>
        <w:pStyle w:val="af3"/>
        <w:numPr>
          <w:ilvl w:val="0"/>
          <w:numId w:val="2"/>
        </w:num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Принцип </w:t>
      </w:r>
      <w:r w:rsidRPr="00F257A7">
        <w:rPr>
          <w:rFonts w:ascii="Times New Roman" w:hAnsi="Times New Roman" w:cs="Times New Roman"/>
          <w:sz w:val="24"/>
          <w:szCs w:val="24"/>
        </w:rPr>
        <w:t xml:space="preserve">обогащения (амплификация) детского развития. </w:t>
      </w:r>
    </w:p>
    <w:p w:rsidR="00DA502C" w:rsidRPr="00F257A7" w:rsidRDefault="00DA502C">
      <w:pPr>
        <w:pStyle w:val="af3"/>
        <w:numPr>
          <w:ilvl w:val="0"/>
          <w:numId w:val="2"/>
        </w:num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Принцип </w:t>
      </w:r>
      <w:r w:rsidRPr="00F257A7">
        <w:rPr>
          <w:rFonts w:ascii="Times New Roman" w:hAnsi="Times New Roman" w:cs="Times New Roman"/>
          <w:sz w:val="24"/>
          <w:szCs w:val="24"/>
        </w:rPr>
        <w:t>построения образовательной деятельности на основе индивидуальных особенностей каждого ребенка, при котором сам ребенок становится активным в выборе содержания своего образования, становится субъектом дошкольного образования.</w:t>
      </w:r>
    </w:p>
    <w:p w:rsidR="00DA502C" w:rsidRPr="00F257A7" w:rsidRDefault="00DA502C">
      <w:pPr>
        <w:pStyle w:val="af3"/>
        <w:numPr>
          <w:ilvl w:val="0"/>
          <w:numId w:val="2"/>
        </w:num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rPr>
        <w:lastRenderedPageBreak/>
        <w:t xml:space="preserve">Принцип содействия и сотрудничества детей и взрослых, признания ребенка полноценным участником (субъектом) образовательных отношений. </w:t>
      </w:r>
    </w:p>
    <w:p w:rsidR="00DA502C" w:rsidRPr="00F257A7" w:rsidRDefault="00DA502C">
      <w:pPr>
        <w:pStyle w:val="af3"/>
        <w:numPr>
          <w:ilvl w:val="0"/>
          <w:numId w:val="2"/>
        </w:num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Принцип </w:t>
      </w:r>
      <w:r w:rsidRPr="00F257A7">
        <w:rPr>
          <w:rFonts w:ascii="Times New Roman" w:hAnsi="Times New Roman" w:cs="Times New Roman"/>
          <w:sz w:val="24"/>
          <w:szCs w:val="24"/>
        </w:rPr>
        <w:t xml:space="preserve">поддержки инициативы детей в различных видах деятельности. </w:t>
      </w:r>
    </w:p>
    <w:p w:rsidR="00DA502C" w:rsidRPr="00F257A7" w:rsidRDefault="00DA502C">
      <w:pPr>
        <w:pStyle w:val="af3"/>
        <w:numPr>
          <w:ilvl w:val="0"/>
          <w:numId w:val="2"/>
        </w:num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rPr>
        <w:t>Принцип сотрудничества с семьёй.</w:t>
      </w:r>
    </w:p>
    <w:p w:rsidR="00DA502C" w:rsidRPr="00F257A7" w:rsidRDefault="00DA502C">
      <w:pPr>
        <w:pStyle w:val="af3"/>
        <w:numPr>
          <w:ilvl w:val="0"/>
          <w:numId w:val="2"/>
        </w:num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rPr>
        <w:t>Принцип приобщения детей к социокультурным нормам, традициям семьи, общества и государства.</w:t>
      </w:r>
    </w:p>
    <w:p w:rsidR="00DA502C" w:rsidRPr="00F257A7" w:rsidRDefault="00DA502C">
      <w:pPr>
        <w:pStyle w:val="af3"/>
        <w:numPr>
          <w:ilvl w:val="0"/>
          <w:numId w:val="2"/>
        </w:num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rPr>
        <w:t xml:space="preserve">Принцип формирования познавательных интересов и познавательных действий ребенка в различных видах деятельности. </w:t>
      </w:r>
    </w:p>
    <w:p w:rsidR="00DA502C" w:rsidRPr="00F257A7" w:rsidRDefault="00DA502C">
      <w:pPr>
        <w:pStyle w:val="af3"/>
        <w:numPr>
          <w:ilvl w:val="0"/>
          <w:numId w:val="2"/>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lang w:eastAsia="ru-RU"/>
        </w:rPr>
        <w:t xml:space="preserve">Принцип </w:t>
      </w:r>
      <w:r w:rsidRPr="00F257A7">
        <w:rPr>
          <w:rFonts w:ascii="Times New Roman" w:hAnsi="Times New Roman" w:cs="Times New Roman"/>
          <w:sz w:val="24"/>
          <w:szCs w:val="24"/>
        </w:rPr>
        <w:t>возрастной адекватности дошкольного образования (соответствия условий, требований, методов возрасту и особенностям развития).</w:t>
      </w:r>
    </w:p>
    <w:p w:rsidR="00DA502C" w:rsidRPr="00F257A7" w:rsidRDefault="00DA502C">
      <w:pPr>
        <w:pStyle w:val="af3"/>
        <w:spacing w:after="0" w:line="240" w:lineRule="auto"/>
        <w:jc w:val="both"/>
        <w:rPr>
          <w:rFonts w:ascii="Times New Roman" w:hAnsi="Times New Roman" w:cs="Times New Roman"/>
          <w:sz w:val="24"/>
          <w:szCs w:val="24"/>
        </w:rPr>
      </w:pPr>
    </w:p>
    <w:p w:rsidR="00DA502C" w:rsidRPr="00F257A7" w:rsidRDefault="00DA502C">
      <w:pPr>
        <w:spacing w:after="0" w:line="240" w:lineRule="auto"/>
        <w:rPr>
          <w:rFonts w:ascii="Times New Roman" w:hAnsi="Times New Roman" w:cs="Times New Roman"/>
          <w:sz w:val="24"/>
          <w:szCs w:val="24"/>
        </w:rPr>
      </w:pPr>
      <w:r w:rsidRPr="00F257A7">
        <w:rPr>
          <w:rFonts w:ascii="Times New Roman" w:hAnsi="Times New Roman" w:cs="Times New Roman"/>
          <w:b/>
          <w:bCs/>
          <w:sz w:val="24"/>
          <w:szCs w:val="24"/>
          <w:u w:val="single"/>
        </w:rPr>
        <w:t>Значимые для разработки и реализации рабочей программы характеристики</w:t>
      </w:r>
      <w:r w:rsidRPr="00F257A7">
        <w:rPr>
          <w:rFonts w:ascii="Times New Roman" w:hAnsi="Times New Roman" w:cs="Times New Roman"/>
          <w:b/>
          <w:bCs/>
          <w:sz w:val="24"/>
          <w:szCs w:val="24"/>
        </w:rPr>
        <w:t>.</w:t>
      </w:r>
    </w:p>
    <w:p w:rsidR="00DA502C" w:rsidRPr="00F257A7" w:rsidRDefault="00DA502C">
      <w:pPr>
        <w:spacing w:after="0" w:line="240" w:lineRule="auto"/>
        <w:ind w:right="301" w:firstLine="708"/>
        <w:jc w:val="both"/>
        <w:rPr>
          <w:rFonts w:ascii="Times New Roman" w:hAnsi="Times New Roman" w:cs="Times New Roman"/>
          <w:sz w:val="24"/>
          <w:szCs w:val="24"/>
        </w:rPr>
      </w:pPr>
      <w:r w:rsidRPr="00F257A7">
        <w:rPr>
          <w:rFonts w:ascii="Times New Roman" w:hAnsi="Times New Roman" w:cs="Times New Roman"/>
          <w:b/>
          <w:bCs/>
          <w:i/>
          <w:iCs/>
          <w:sz w:val="24"/>
          <w:szCs w:val="24"/>
        </w:rPr>
        <w:t>Старший дошкольный возраст (5-6 лет).</w:t>
      </w:r>
      <w:r w:rsidRPr="00F257A7">
        <w:rPr>
          <w:rFonts w:ascii="Times New Roman" w:hAnsi="Times New Roman" w:cs="Times New Roman"/>
          <w:sz w:val="24"/>
          <w:szCs w:val="24"/>
        </w:rPr>
        <w:t xml:space="preserve"> Ребёнок 5—6 лет стремится познать себя и другого человека как представителя общества, постепенно начинает осознавать связи и зависимости в социальном поведении и взаимоотношениях людей.  </w:t>
      </w:r>
    </w:p>
    <w:p w:rsidR="00DA502C" w:rsidRPr="00F257A7" w:rsidRDefault="00DA502C">
      <w:pPr>
        <w:spacing w:after="0" w:line="240" w:lineRule="auto"/>
        <w:ind w:right="301"/>
        <w:jc w:val="both"/>
        <w:rPr>
          <w:rFonts w:ascii="Times New Roman" w:hAnsi="Times New Roman" w:cs="Times New Roman"/>
          <w:sz w:val="24"/>
          <w:szCs w:val="24"/>
        </w:rPr>
      </w:pPr>
      <w:r w:rsidRPr="00F257A7">
        <w:rPr>
          <w:rFonts w:ascii="Times New Roman" w:hAnsi="Times New Roman" w:cs="Times New Roman"/>
          <w:sz w:val="24"/>
          <w:szCs w:val="24"/>
        </w:rPr>
        <w:t xml:space="preserve">В этом возрасте в поведении дошкольников происходят качественные изменения — формируется возможность само регуляции, дети начинают предъявлять к себе те требования, которые раньше предъявлялись им взрослыми. Так они могут, не отвлекаясь на более интересные дела, доводить до конца малопривлекательную работу (убирать игрушки, наводить порядок в комнате и т.п.). Это становится возможным благодаря осознанию детьми общепринятых норм и правил поведения и обязательности их выполнения.  </w:t>
      </w:r>
    </w:p>
    <w:p w:rsidR="00DA502C" w:rsidRPr="00F257A7" w:rsidRDefault="00DA502C">
      <w:pPr>
        <w:spacing w:after="0" w:line="240" w:lineRule="auto"/>
        <w:ind w:right="300" w:firstLine="708"/>
        <w:jc w:val="both"/>
        <w:rPr>
          <w:rFonts w:ascii="Times New Roman" w:hAnsi="Times New Roman" w:cs="Times New Roman"/>
          <w:sz w:val="24"/>
          <w:szCs w:val="24"/>
        </w:rPr>
      </w:pPr>
      <w:r w:rsidRPr="00F257A7">
        <w:rPr>
          <w:rFonts w:ascii="Times New Roman" w:hAnsi="Times New Roman" w:cs="Times New Roman"/>
          <w:sz w:val="24"/>
          <w:szCs w:val="24"/>
        </w:rPr>
        <w:t xml:space="preserve">В возрасте от 5 до 6 лет происходят изменения в представлениях ребёнка о себе. Эти  представления начинают включать не только характеристики, которыми ребёнок наделяет себя настоящего в данный отрезок времени, но и качества, которыми он хотел бы или, наоборот, не хотел бы обладать в будущем («Я хочу быть таким, как Человек-Паук», «Я буду, как принцесса» и т. </w:t>
      </w:r>
    </w:p>
    <w:p w:rsidR="00DA502C" w:rsidRPr="00F257A7" w:rsidRDefault="00DA502C">
      <w:pPr>
        <w:spacing w:after="0" w:line="240" w:lineRule="auto"/>
        <w:ind w:right="303"/>
        <w:jc w:val="both"/>
        <w:rPr>
          <w:rFonts w:ascii="Times New Roman" w:hAnsi="Times New Roman" w:cs="Times New Roman"/>
          <w:sz w:val="24"/>
          <w:szCs w:val="24"/>
        </w:rPr>
      </w:pPr>
      <w:r w:rsidRPr="00F257A7">
        <w:rPr>
          <w:rFonts w:ascii="Times New Roman" w:hAnsi="Times New Roman" w:cs="Times New Roman"/>
          <w:sz w:val="24"/>
          <w:szCs w:val="24"/>
        </w:rPr>
        <w:t xml:space="preserve">д.). В них проявляются усваиваемые детьми этические нормы. В этом возрасте дети в значительной степени ориентированы на сверстников, большую часть времени проводят с ними в совместных играх и беседах, их оценки и мнения становятся существенными для них. Повышается избирательность и устойчивость взаимоотношений с ровесниками. Свои предпочтения дети объясняют успешностью того или иного ребёнка в игре. </w:t>
      </w:r>
    </w:p>
    <w:p w:rsidR="00DA502C" w:rsidRPr="00F257A7" w:rsidRDefault="00DA502C">
      <w:pPr>
        <w:spacing w:after="0" w:line="240" w:lineRule="auto"/>
        <w:ind w:right="303"/>
        <w:jc w:val="both"/>
        <w:rPr>
          <w:rFonts w:ascii="Times New Roman" w:hAnsi="Times New Roman" w:cs="Times New Roman"/>
          <w:sz w:val="24"/>
          <w:szCs w:val="24"/>
        </w:rPr>
      </w:pPr>
      <w:r w:rsidRPr="00F257A7">
        <w:rPr>
          <w:rFonts w:ascii="Times New Roman" w:hAnsi="Times New Roman" w:cs="Times New Roman"/>
          <w:sz w:val="24"/>
          <w:szCs w:val="24"/>
        </w:rPr>
        <w:t xml:space="preserve">В этом возрасте дети имеют дифференцированное представление о своей гендерной принадлежности по существенным признакам (женские и мужские качества, особенности проявления чувств, эмоций, специфика гендерного поведения).  </w:t>
      </w:r>
    </w:p>
    <w:p w:rsidR="00DA502C" w:rsidRPr="00F257A7" w:rsidRDefault="00DA502C">
      <w:pPr>
        <w:spacing w:after="0" w:line="240" w:lineRule="auto"/>
        <w:ind w:right="303" w:firstLine="708"/>
        <w:jc w:val="both"/>
        <w:rPr>
          <w:rFonts w:ascii="Times New Roman" w:hAnsi="Times New Roman" w:cs="Times New Roman"/>
          <w:sz w:val="24"/>
          <w:szCs w:val="24"/>
        </w:rPr>
      </w:pPr>
      <w:r w:rsidRPr="00F257A7">
        <w:rPr>
          <w:rFonts w:ascii="Times New Roman" w:hAnsi="Times New Roman" w:cs="Times New Roman"/>
          <w:sz w:val="24"/>
          <w:szCs w:val="24"/>
        </w:rPr>
        <w:t xml:space="preserve">Существенные изменения происходят в игровом взаимодействии, в котором существенное место начинает занимать совместное обсуждение правил игры. При распределении детьми этого возраста ролей для игры можно иногда наблюдать и попытки совместного решения проблем («Кто будет…?»). Вместе с тем согласование действий, распределение обязанностей у детей чаще всего возникает ещё по ходу самой игры. Усложняется игровое пространство (например, в игре «Театр» выделяются сцена и гримёрная). Игровые действия становятся разнообразными. </w:t>
      </w:r>
    </w:p>
    <w:p w:rsidR="00DA502C" w:rsidRPr="00F257A7" w:rsidRDefault="00DA502C">
      <w:pPr>
        <w:spacing w:after="0" w:line="240" w:lineRule="auto"/>
        <w:ind w:right="302"/>
        <w:jc w:val="both"/>
        <w:rPr>
          <w:rFonts w:ascii="Times New Roman" w:hAnsi="Times New Roman" w:cs="Times New Roman"/>
          <w:sz w:val="24"/>
          <w:szCs w:val="24"/>
        </w:rPr>
      </w:pPr>
      <w:r w:rsidRPr="00F257A7">
        <w:rPr>
          <w:rFonts w:ascii="Times New Roman" w:hAnsi="Times New Roman" w:cs="Times New Roman"/>
          <w:sz w:val="24"/>
          <w:szCs w:val="24"/>
        </w:rPr>
        <w:t xml:space="preserve">Вне игры общение детей становится менее ситуативным. Они охотно рассказывают о том, что с ними произошло: где были, что видели и т. д. Дети внимательно слушают друг друга, эмоционально сопереживают рассказам друзей. </w:t>
      </w:r>
    </w:p>
    <w:p w:rsidR="00DA502C" w:rsidRPr="00F257A7" w:rsidRDefault="00DA502C">
      <w:pPr>
        <w:spacing w:after="0" w:line="240" w:lineRule="auto"/>
        <w:ind w:right="299"/>
        <w:jc w:val="both"/>
        <w:rPr>
          <w:rFonts w:ascii="Times New Roman" w:hAnsi="Times New Roman" w:cs="Times New Roman"/>
          <w:sz w:val="24"/>
          <w:szCs w:val="24"/>
        </w:rPr>
      </w:pPr>
      <w:r w:rsidRPr="00F257A7">
        <w:rPr>
          <w:rFonts w:ascii="Times New Roman" w:hAnsi="Times New Roman" w:cs="Times New Roman"/>
          <w:sz w:val="24"/>
          <w:szCs w:val="24"/>
        </w:rPr>
        <w:t xml:space="preserve">Более совершенной становится крупная моторика. Ребёнок этого возраста способен к освоению сложных движений: может пройти по неширокой скамейке и при этом даже перешагнуть через небольшое препятствие; умеет отбивать мяч о землю одной рукой несколько раз подряд. Уже наблюдаются различия в движениях мальчиков и девочек (у мальчиков — более порывистые, у девочек — мягкие, плавные, уравновешенные), в общей конфигурации тела в зависимости от пола ребёнка.  </w:t>
      </w:r>
    </w:p>
    <w:p w:rsidR="00DA502C" w:rsidRPr="00F257A7" w:rsidRDefault="00DA502C">
      <w:pPr>
        <w:spacing w:after="0" w:line="240" w:lineRule="auto"/>
        <w:ind w:right="300" w:firstLine="708"/>
        <w:jc w:val="both"/>
        <w:rPr>
          <w:rFonts w:ascii="Times New Roman" w:hAnsi="Times New Roman" w:cs="Times New Roman"/>
          <w:sz w:val="24"/>
          <w:szCs w:val="24"/>
        </w:rPr>
      </w:pPr>
      <w:r w:rsidRPr="00F257A7">
        <w:rPr>
          <w:rFonts w:ascii="Times New Roman" w:hAnsi="Times New Roman" w:cs="Times New Roman"/>
          <w:sz w:val="24"/>
          <w:szCs w:val="24"/>
        </w:rPr>
        <w:t xml:space="preserve">К пяти годам дети обладают довольно большим запасом представлений об окружающем, которые получают благодаря своей активности, стремлению задавать вопросы и экспериментировать. Ребёнок этого возраста уже хорошо знает основные цвета и имеет представления об </w:t>
      </w:r>
      <w:r w:rsidRPr="00F257A7">
        <w:rPr>
          <w:rFonts w:ascii="Times New Roman" w:hAnsi="Times New Roman" w:cs="Times New Roman"/>
          <w:sz w:val="24"/>
          <w:szCs w:val="24"/>
        </w:rPr>
        <w:lastRenderedPageBreak/>
        <w:t xml:space="preserve">оттенках (например, может показать два оттенка одного цвета: светло-красный и тёмно-красный). Дети шестого года жизни могут рассказать, чем отличаются геометрические фигуры друг от друга. Для них не составит труда сопоставить между собой по величине большое количество предметов: например, расставить по порядку семь—десять тарелок разной величины и разложить к ним соответствующее количество ложек разного размера. Возрастает способность ребёнка ориентироваться в пространстве.  </w:t>
      </w:r>
    </w:p>
    <w:p w:rsidR="00DA502C" w:rsidRPr="00F257A7" w:rsidRDefault="00DA502C">
      <w:pPr>
        <w:spacing w:after="0" w:line="240" w:lineRule="auto"/>
        <w:ind w:right="307" w:firstLine="708"/>
        <w:jc w:val="both"/>
        <w:rPr>
          <w:rFonts w:ascii="Times New Roman" w:hAnsi="Times New Roman" w:cs="Times New Roman"/>
          <w:sz w:val="24"/>
          <w:szCs w:val="24"/>
        </w:rPr>
      </w:pPr>
      <w:r w:rsidRPr="00F257A7">
        <w:rPr>
          <w:rFonts w:ascii="Times New Roman" w:hAnsi="Times New Roman" w:cs="Times New Roman"/>
          <w:sz w:val="24"/>
          <w:szCs w:val="24"/>
        </w:rPr>
        <w:t xml:space="preserve">Внимание детей становится более устойчивым и произвольным. Они могут заниматься не очень привлекательным, но нужным делом в течение 20— 25 мин вместе со взрослым. Ребёнок этого возраста уже способен действовать по правилу, которое задаётся взрослым. Объём памяти изменяется не существенно, улучшается её устойчивость. При этом для запоминания дети уже могут использовать несложные приёмы и средства. </w:t>
      </w:r>
    </w:p>
    <w:p w:rsidR="00DA502C" w:rsidRPr="00F257A7" w:rsidRDefault="00DA502C">
      <w:pPr>
        <w:spacing w:after="0" w:line="240" w:lineRule="auto"/>
        <w:ind w:right="300"/>
        <w:jc w:val="both"/>
        <w:rPr>
          <w:rFonts w:ascii="Times New Roman" w:hAnsi="Times New Roman" w:cs="Times New Roman"/>
          <w:sz w:val="24"/>
          <w:szCs w:val="24"/>
        </w:rPr>
      </w:pPr>
      <w:r w:rsidRPr="00F257A7">
        <w:rPr>
          <w:rFonts w:ascii="Times New Roman" w:hAnsi="Times New Roman" w:cs="Times New Roman"/>
          <w:sz w:val="24"/>
          <w:szCs w:val="24"/>
        </w:rPr>
        <w:t xml:space="preserve">В 5—6 лет ведущее значение приобретает наглядно-образное мышление, которое позволяет ребёнку решать более сложные задачи с использованием обобщённых наглядных средств (схем, чертежей и пр.) и обобщённых представлений о свойствах различных предметов и явлений. Возраст 5—6 лет можно охарактеризовать как возраст овладения ребёнком активным (продуктивным) воображением, которое начинает приобретать самостоятельность, отделяясь от практической деятельности и предваряя её. Образы воображения значительно полнее и точнее воспроизводят действительность. Ребёнок чётко начинает различать действительное и вымышленное.  </w:t>
      </w:r>
    </w:p>
    <w:p w:rsidR="00DA502C" w:rsidRPr="00F257A7" w:rsidRDefault="00DA502C">
      <w:pPr>
        <w:spacing w:after="0" w:line="240" w:lineRule="auto"/>
        <w:ind w:right="301" w:firstLine="708"/>
        <w:jc w:val="both"/>
        <w:rPr>
          <w:rFonts w:ascii="Times New Roman" w:hAnsi="Times New Roman" w:cs="Times New Roman"/>
          <w:sz w:val="24"/>
          <w:szCs w:val="24"/>
        </w:rPr>
      </w:pPr>
      <w:r w:rsidRPr="00F257A7">
        <w:rPr>
          <w:rFonts w:ascii="Times New Roman" w:hAnsi="Times New Roman" w:cs="Times New Roman"/>
          <w:sz w:val="24"/>
          <w:szCs w:val="24"/>
        </w:rPr>
        <w:t xml:space="preserve">Действия воображения — создание и воплощение замысла — начинают складываться первоначально в игре. Это проявляется в том, что прежде игры рождается её замысел и сюжет. Постепенно дети приобретают способность действовать по предварительному замыслу в конструировании и рисовании. </w:t>
      </w:r>
    </w:p>
    <w:p w:rsidR="00DA502C" w:rsidRPr="00F257A7" w:rsidRDefault="00DA502C">
      <w:pPr>
        <w:spacing w:after="0" w:line="240" w:lineRule="auto"/>
        <w:ind w:right="303" w:firstLine="708"/>
        <w:jc w:val="both"/>
        <w:rPr>
          <w:rFonts w:ascii="Times New Roman" w:hAnsi="Times New Roman" w:cs="Times New Roman"/>
          <w:sz w:val="24"/>
          <w:szCs w:val="24"/>
        </w:rPr>
      </w:pPr>
      <w:r w:rsidRPr="00F257A7">
        <w:rPr>
          <w:rFonts w:ascii="Times New Roman" w:hAnsi="Times New Roman" w:cs="Times New Roman"/>
          <w:sz w:val="24"/>
          <w:szCs w:val="24"/>
        </w:rPr>
        <w:t xml:space="preserve">На шестом году жизни ребёнка происходят важные изменения в развитии речи. Для детей этого возраста становится нормой правильное произношение звуков. Дети начинают употреблять обобщающие слова, синонимы, антонимы, оттенки значений слов, многозначные слова. Словарь детей также активно пополняется существительными, обозначающими названия профессий, социальных учреждений (библиотека, почта, универсам, спортивный клуб и т. д.); глаголами, обозначающими трудовые действия людей разных профессий, прилагательными и наречиями, отражающими качество действий, отношение людей к профессиональной деятельности. Дети учатся самостоятельно строить игровые и деловые диалоги, осваивая правила речевого этикета, пользоваться прямой и косвенной речью; в описательном и повествовательном монологах способны передать состояние героя, его настроение, отношение к событию, используя эпитеты и сравнения.  </w:t>
      </w:r>
    </w:p>
    <w:p w:rsidR="00DA502C" w:rsidRPr="00F257A7" w:rsidRDefault="00DA502C">
      <w:pPr>
        <w:spacing w:after="0" w:line="240" w:lineRule="auto"/>
        <w:ind w:right="304" w:firstLine="708"/>
        <w:jc w:val="both"/>
        <w:rPr>
          <w:rFonts w:ascii="Times New Roman" w:hAnsi="Times New Roman" w:cs="Times New Roman"/>
          <w:sz w:val="24"/>
          <w:szCs w:val="24"/>
        </w:rPr>
      </w:pPr>
      <w:r w:rsidRPr="00F257A7">
        <w:rPr>
          <w:rFonts w:ascii="Times New Roman" w:hAnsi="Times New Roman" w:cs="Times New Roman"/>
          <w:sz w:val="24"/>
          <w:szCs w:val="24"/>
        </w:rPr>
        <w:t xml:space="preserve">Круг чтения ребёнка 5—6 лет пополняется произведениями разнообразной тематики, в том числе связанной с проблемами семьи, взаимоотношений со взрослыми, сверстниками, с историей страны. Он способен удерживать в памяти большой объём информации, ему доступно чтение с продолжением.  </w:t>
      </w:r>
    </w:p>
    <w:p w:rsidR="00DA502C" w:rsidRPr="00F257A7" w:rsidRDefault="00DA502C">
      <w:pPr>
        <w:spacing w:after="0" w:line="240" w:lineRule="auto"/>
        <w:ind w:right="305" w:firstLine="10"/>
        <w:jc w:val="both"/>
        <w:rPr>
          <w:rFonts w:ascii="Times New Roman" w:hAnsi="Times New Roman" w:cs="Times New Roman"/>
          <w:sz w:val="24"/>
          <w:szCs w:val="24"/>
        </w:rPr>
      </w:pPr>
      <w:r w:rsidRPr="00F257A7">
        <w:rPr>
          <w:rFonts w:ascii="Times New Roman" w:hAnsi="Times New Roman" w:cs="Times New Roman"/>
          <w:sz w:val="24"/>
          <w:szCs w:val="24"/>
        </w:rPr>
        <w:t xml:space="preserve">Повышаются возможности безопасности жизнедеятельности ребенка 5— 6 лет. Это связано с ростом осознанности и произвольности поведения, преодолением эгоцентрической позиции (ребёнок становится способным встать на позицию другого). Развивается прогностическая функция мышления, что позволяет ребёнку видеть перспективу событий, предвидеть (предвосхищать) близкие и отдалённые последствия собственных действий и поступков , действий и поступков других людей.  </w:t>
      </w:r>
    </w:p>
    <w:p w:rsidR="00DA502C" w:rsidRPr="00F257A7" w:rsidRDefault="00DA502C">
      <w:pPr>
        <w:spacing w:after="0" w:line="240" w:lineRule="auto"/>
        <w:ind w:left="10" w:right="295" w:hanging="10"/>
        <w:jc w:val="both"/>
        <w:rPr>
          <w:rFonts w:ascii="Times New Roman" w:hAnsi="Times New Roman" w:cs="Times New Roman"/>
          <w:sz w:val="24"/>
          <w:szCs w:val="24"/>
        </w:rPr>
      </w:pPr>
      <w:r w:rsidRPr="00F257A7">
        <w:rPr>
          <w:rFonts w:ascii="Times New Roman" w:hAnsi="Times New Roman" w:cs="Times New Roman"/>
          <w:sz w:val="24"/>
          <w:szCs w:val="24"/>
        </w:rPr>
        <w:t xml:space="preserve">В старшем дошкольном возрасте освоенные ранее виды детского труда выполняются качественно, быстро, осознанно. Становится возможным освоение детьми разных видов ручного труда.  </w:t>
      </w:r>
    </w:p>
    <w:p w:rsidR="00DA502C" w:rsidRPr="00F257A7" w:rsidRDefault="00DA502C">
      <w:pPr>
        <w:spacing w:after="0" w:line="240" w:lineRule="auto"/>
        <w:ind w:right="303" w:firstLine="708"/>
        <w:jc w:val="both"/>
        <w:rPr>
          <w:rFonts w:ascii="Times New Roman" w:hAnsi="Times New Roman" w:cs="Times New Roman"/>
          <w:sz w:val="24"/>
          <w:szCs w:val="24"/>
        </w:rPr>
      </w:pPr>
      <w:r w:rsidRPr="00F257A7">
        <w:rPr>
          <w:rFonts w:ascii="Times New Roman" w:hAnsi="Times New Roman" w:cs="Times New Roman"/>
          <w:sz w:val="24"/>
          <w:szCs w:val="24"/>
        </w:rPr>
        <w:t xml:space="preserve">В процессе восприятия художественных произведений, произведений музыкального и изобразительного искусства дети способны осуществлять выбор того (произведений, персонажей, образов), что им больше нравится, обосновывая его с помощью элементов эстетической оценки. Они эмоционально откликаются на те произведения искусства, в которых переданы понятные им чувства и отношения, различные эмоциональные состояния людей, животных, борьба добра со злом. Совершенствуется качество музыкальной деятельности. Творческие </w:t>
      </w:r>
      <w:r w:rsidRPr="00F257A7">
        <w:rPr>
          <w:rFonts w:ascii="Times New Roman" w:hAnsi="Times New Roman" w:cs="Times New Roman"/>
          <w:sz w:val="24"/>
          <w:szCs w:val="24"/>
        </w:rPr>
        <w:lastRenderedPageBreak/>
        <w:t xml:space="preserve">проявления становятся более осознанными и направленными (образ, средства выразительности продумываются и сознательно подбираются детьми). В продуктивной деятельности дети также могут изобразить задуманное (замысел ведёт за собой изображение).  </w:t>
      </w:r>
    </w:p>
    <w:p w:rsidR="00DA502C" w:rsidRPr="00F257A7" w:rsidRDefault="00DA502C">
      <w:pPr>
        <w:spacing w:after="0" w:line="240" w:lineRule="auto"/>
        <w:ind w:right="303" w:firstLine="708"/>
        <w:jc w:val="both"/>
        <w:rPr>
          <w:rFonts w:ascii="Times New Roman" w:hAnsi="Times New Roman" w:cs="Times New Roman"/>
          <w:sz w:val="24"/>
          <w:szCs w:val="24"/>
        </w:rPr>
      </w:pPr>
    </w:p>
    <w:p w:rsidR="00DA502C" w:rsidRPr="00F257A7" w:rsidRDefault="00DA502C">
      <w:pPr>
        <w:keepNext/>
        <w:keepLines/>
        <w:spacing w:after="0" w:line="240" w:lineRule="auto"/>
        <w:jc w:val="both"/>
        <w:outlineLvl w:val="2"/>
        <w:rPr>
          <w:rFonts w:ascii="Times New Roman" w:hAnsi="Times New Roman" w:cs="Times New Roman"/>
          <w:b/>
          <w:bCs/>
          <w:sz w:val="24"/>
          <w:szCs w:val="24"/>
          <w:u w:val="single"/>
          <w:lang w:eastAsia="ru-RU"/>
        </w:rPr>
      </w:pPr>
      <w:r w:rsidRPr="00F257A7">
        <w:rPr>
          <w:rFonts w:ascii="Times New Roman" w:hAnsi="Times New Roman" w:cs="Times New Roman"/>
          <w:b/>
          <w:bCs/>
          <w:sz w:val="24"/>
          <w:szCs w:val="24"/>
          <w:u w:val="single"/>
          <w:lang w:eastAsia="ru-RU"/>
        </w:rPr>
        <w:t>Планируемые результаты освоения программы</w:t>
      </w:r>
    </w:p>
    <w:p w:rsidR="00DA502C" w:rsidRPr="00F257A7" w:rsidRDefault="00DA502C">
      <w:pPr>
        <w:pStyle w:val="3"/>
        <w:spacing w:after="0" w:line="240" w:lineRule="auto"/>
        <w:ind w:left="0" w:firstLine="0"/>
        <w:jc w:val="left"/>
        <w:rPr>
          <w:color w:val="auto"/>
          <w:sz w:val="24"/>
          <w:szCs w:val="24"/>
        </w:rPr>
      </w:pPr>
    </w:p>
    <w:p w:rsidR="00DA502C" w:rsidRPr="00F257A7" w:rsidRDefault="00DA502C">
      <w:pPr>
        <w:pStyle w:val="af3"/>
        <w:numPr>
          <w:ilvl w:val="0"/>
          <w:numId w:val="3"/>
        </w:numPr>
        <w:spacing w:after="46"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Проявляет  самостоятельность </w:t>
      </w:r>
      <w:r w:rsidRPr="00F257A7">
        <w:rPr>
          <w:rFonts w:ascii="Times New Roman" w:hAnsi="Times New Roman" w:cs="Times New Roman"/>
          <w:sz w:val="24"/>
          <w:szCs w:val="24"/>
        </w:rPr>
        <w:tab/>
        <w:t xml:space="preserve">в разнообразных </w:t>
      </w:r>
      <w:r w:rsidRPr="00F257A7">
        <w:rPr>
          <w:rFonts w:ascii="Times New Roman" w:hAnsi="Times New Roman" w:cs="Times New Roman"/>
          <w:sz w:val="24"/>
          <w:szCs w:val="24"/>
        </w:rPr>
        <w:tab/>
        <w:t xml:space="preserve">видах деятельности, стремится к </w:t>
      </w:r>
      <w:r w:rsidRPr="00F257A7">
        <w:rPr>
          <w:rFonts w:ascii="Times New Roman" w:hAnsi="Times New Roman" w:cs="Times New Roman"/>
          <w:sz w:val="24"/>
          <w:szCs w:val="24"/>
        </w:rPr>
        <w:tab/>
        <w:t xml:space="preserve">проявлению творческой инициативы. Может самостоятельно поставить </w:t>
      </w:r>
      <w:r w:rsidRPr="00F257A7">
        <w:rPr>
          <w:rFonts w:ascii="Times New Roman" w:hAnsi="Times New Roman" w:cs="Times New Roman"/>
          <w:sz w:val="24"/>
          <w:szCs w:val="24"/>
        </w:rPr>
        <w:tab/>
        <w:t xml:space="preserve">цель, обдумать </w:t>
      </w:r>
      <w:r w:rsidRPr="00F257A7">
        <w:rPr>
          <w:rFonts w:ascii="Times New Roman" w:hAnsi="Times New Roman" w:cs="Times New Roman"/>
          <w:sz w:val="24"/>
          <w:szCs w:val="24"/>
        </w:rPr>
        <w:tab/>
        <w:t xml:space="preserve">путь </w:t>
      </w:r>
      <w:r w:rsidRPr="00F257A7">
        <w:rPr>
          <w:rFonts w:ascii="Times New Roman" w:hAnsi="Times New Roman" w:cs="Times New Roman"/>
          <w:sz w:val="24"/>
          <w:szCs w:val="24"/>
        </w:rPr>
        <w:tab/>
        <w:t xml:space="preserve">к её достижению, осуществить замысел и оценить полученный результат с </w:t>
      </w:r>
      <w:r w:rsidRPr="00F257A7">
        <w:rPr>
          <w:rFonts w:ascii="Times New Roman" w:hAnsi="Times New Roman" w:cs="Times New Roman"/>
          <w:sz w:val="24"/>
          <w:szCs w:val="24"/>
        </w:rPr>
        <w:tab/>
        <w:t xml:space="preserve">позиции цели.  </w:t>
      </w:r>
    </w:p>
    <w:p w:rsidR="00DA502C" w:rsidRPr="00F257A7" w:rsidRDefault="00DA502C">
      <w:pPr>
        <w:pStyle w:val="af3"/>
        <w:numPr>
          <w:ilvl w:val="0"/>
          <w:numId w:val="3"/>
        </w:numPr>
        <w:spacing w:after="46"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Понимает эмоциональные состояния взрослых и других детей, выраженные в мимике, пантомимике, действиях, интонации речи, проявляет готовность помочь, сочувствие. Способен находить общие черты в настроении людей, музыки, природы, картины, скульптурного изображения. </w:t>
      </w:r>
    </w:p>
    <w:p w:rsidR="00DA502C" w:rsidRPr="00F257A7" w:rsidRDefault="00DA502C">
      <w:pPr>
        <w:pStyle w:val="af3"/>
        <w:numPr>
          <w:ilvl w:val="0"/>
          <w:numId w:val="3"/>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Высказывает свое мнение о причинах того или </w:t>
      </w:r>
      <w:r w:rsidRPr="00F257A7">
        <w:rPr>
          <w:rFonts w:ascii="Times New Roman" w:hAnsi="Times New Roman" w:cs="Times New Roman"/>
          <w:sz w:val="24"/>
          <w:szCs w:val="24"/>
        </w:rPr>
        <w:tab/>
        <w:t xml:space="preserve">иного эмоционального </w:t>
      </w:r>
      <w:r w:rsidRPr="00F257A7">
        <w:rPr>
          <w:rFonts w:ascii="Times New Roman" w:hAnsi="Times New Roman" w:cs="Times New Roman"/>
          <w:sz w:val="24"/>
          <w:szCs w:val="24"/>
        </w:rPr>
        <w:tab/>
        <w:t xml:space="preserve">состояния людей, понимает некоторые образные средства, которые используются для передачи настроения в изобразительном искусстве, </w:t>
      </w:r>
      <w:r w:rsidRPr="00F257A7">
        <w:rPr>
          <w:rFonts w:ascii="Times New Roman" w:hAnsi="Times New Roman" w:cs="Times New Roman"/>
          <w:sz w:val="24"/>
          <w:szCs w:val="24"/>
        </w:rPr>
        <w:tab/>
        <w:t xml:space="preserve">музыке, </w:t>
      </w:r>
      <w:r w:rsidRPr="00F257A7">
        <w:rPr>
          <w:rFonts w:ascii="Times New Roman" w:hAnsi="Times New Roman" w:cs="Times New Roman"/>
          <w:sz w:val="24"/>
          <w:szCs w:val="24"/>
        </w:rPr>
        <w:tab/>
        <w:t xml:space="preserve">в художественной литературе. </w:t>
      </w:r>
    </w:p>
    <w:p w:rsidR="00DA502C" w:rsidRPr="00F257A7" w:rsidRDefault="00DA502C">
      <w:pPr>
        <w:pStyle w:val="af3"/>
        <w:numPr>
          <w:ilvl w:val="0"/>
          <w:numId w:val="3"/>
        </w:numPr>
        <w:spacing w:after="46" w:line="240" w:lineRule="auto"/>
        <w:ind w:right="1"/>
        <w:jc w:val="both"/>
        <w:rPr>
          <w:rFonts w:ascii="Times New Roman" w:hAnsi="Times New Roman" w:cs="Times New Roman"/>
          <w:sz w:val="24"/>
          <w:szCs w:val="24"/>
        </w:rPr>
      </w:pPr>
      <w:r w:rsidRPr="00F257A7">
        <w:rPr>
          <w:rFonts w:ascii="Times New Roman" w:hAnsi="Times New Roman" w:cs="Times New Roman"/>
          <w:sz w:val="24"/>
          <w:szCs w:val="24"/>
        </w:rPr>
        <w:t xml:space="preserve">Дети </w:t>
      </w:r>
      <w:r w:rsidRPr="00F257A7">
        <w:rPr>
          <w:rFonts w:ascii="Times New Roman" w:hAnsi="Times New Roman" w:cs="Times New Roman"/>
          <w:sz w:val="24"/>
          <w:szCs w:val="24"/>
        </w:rPr>
        <w:tab/>
        <w:t xml:space="preserve">могут самостоятельно или с небольшой помощью воспитателя объединяться для совместной деятельности, определять общий замысел, распределять роли, согласовывать действия, оценивать полученный результат и характер взаимоотношений. </w:t>
      </w:r>
    </w:p>
    <w:p w:rsidR="00DA502C" w:rsidRPr="00F257A7" w:rsidRDefault="00DA502C">
      <w:pPr>
        <w:pStyle w:val="af3"/>
        <w:numPr>
          <w:ilvl w:val="0"/>
          <w:numId w:val="3"/>
        </w:numPr>
        <w:spacing w:after="44" w:line="240" w:lineRule="auto"/>
        <w:ind w:right="1"/>
        <w:jc w:val="both"/>
        <w:rPr>
          <w:rFonts w:ascii="Times New Roman" w:hAnsi="Times New Roman" w:cs="Times New Roman"/>
          <w:sz w:val="24"/>
          <w:szCs w:val="24"/>
        </w:rPr>
      </w:pPr>
      <w:r w:rsidRPr="00F257A7">
        <w:rPr>
          <w:rFonts w:ascii="Times New Roman" w:hAnsi="Times New Roman" w:cs="Times New Roman"/>
          <w:sz w:val="24"/>
          <w:szCs w:val="24"/>
        </w:rPr>
        <w:t xml:space="preserve">Стремится регулировать свою активность: соблюдать очередность, учитывать права других людей. Проявляет инициативу в общении — </w:t>
      </w:r>
      <w:r w:rsidRPr="00F257A7">
        <w:rPr>
          <w:rFonts w:ascii="Times New Roman" w:hAnsi="Times New Roman" w:cs="Times New Roman"/>
          <w:sz w:val="24"/>
          <w:szCs w:val="24"/>
        </w:rPr>
        <w:tab/>
        <w:t xml:space="preserve">делится впечатлениями со сверстниками, задает вопросы, привлекает к общению других детей.  </w:t>
      </w:r>
    </w:p>
    <w:p w:rsidR="00DA502C" w:rsidRPr="00F257A7" w:rsidRDefault="00DA502C">
      <w:pPr>
        <w:pStyle w:val="af3"/>
        <w:numPr>
          <w:ilvl w:val="0"/>
          <w:numId w:val="3"/>
        </w:numPr>
        <w:spacing w:after="46"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Может предварительно  обозначить тему игры; заинтересован совместной </w:t>
      </w:r>
      <w:r w:rsidRPr="00F257A7">
        <w:rPr>
          <w:rFonts w:ascii="Times New Roman" w:hAnsi="Times New Roman" w:cs="Times New Roman"/>
          <w:sz w:val="24"/>
          <w:szCs w:val="24"/>
        </w:rPr>
        <w:tab/>
        <w:t xml:space="preserve">игрой. Согласовывает </w:t>
      </w:r>
      <w:r w:rsidRPr="00F257A7">
        <w:rPr>
          <w:rFonts w:ascii="Times New Roman" w:hAnsi="Times New Roman" w:cs="Times New Roman"/>
          <w:sz w:val="24"/>
          <w:szCs w:val="24"/>
        </w:rPr>
        <w:tab/>
        <w:t xml:space="preserve">в игровой деятельности свои интересы и интересы партнеров  умеют объяснить замыслы, адресовать обращение партнеру. </w:t>
      </w:r>
    </w:p>
    <w:p w:rsidR="00DA502C" w:rsidRPr="00F257A7" w:rsidRDefault="00DA502C">
      <w:pPr>
        <w:pStyle w:val="af3"/>
        <w:numPr>
          <w:ilvl w:val="0"/>
          <w:numId w:val="3"/>
        </w:numPr>
        <w:spacing w:after="44"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Проявляет </w:t>
      </w:r>
      <w:r w:rsidRPr="00F257A7">
        <w:rPr>
          <w:rFonts w:ascii="Times New Roman" w:hAnsi="Times New Roman" w:cs="Times New Roman"/>
          <w:sz w:val="24"/>
          <w:szCs w:val="24"/>
        </w:rPr>
        <w:tab/>
        <w:t>интерес к игровому экспериментированию, к развивающим и познавательным играм; в играх с готовым содержанием и правилами действуют в точном соответствии с игровой задачей и правилами.</w:t>
      </w:r>
    </w:p>
    <w:p w:rsidR="00DA502C" w:rsidRPr="00F257A7" w:rsidRDefault="00DA502C">
      <w:pPr>
        <w:pStyle w:val="af3"/>
        <w:numPr>
          <w:ilvl w:val="0"/>
          <w:numId w:val="3"/>
        </w:numPr>
        <w:spacing w:after="46" w:line="240" w:lineRule="auto"/>
        <w:ind w:left="709" w:hanging="349"/>
        <w:jc w:val="both"/>
        <w:rPr>
          <w:rFonts w:ascii="Times New Roman" w:hAnsi="Times New Roman" w:cs="Times New Roman"/>
          <w:sz w:val="24"/>
          <w:szCs w:val="24"/>
        </w:rPr>
      </w:pPr>
      <w:r w:rsidRPr="00F257A7">
        <w:rPr>
          <w:rFonts w:ascii="Times New Roman" w:hAnsi="Times New Roman" w:cs="Times New Roman"/>
          <w:sz w:val="24"/>
          <w:szCs w:val="24"/>
        </w:rPr>
        <w:t xml:space="preserve">Имеет богатый словарный запас. Речь чистая, грамматически правильная, выразительная. Значительно увеличивается запас слов, совершенствуется грамматический </w:t>
      </w:r>
      <w:r w:rsidRPr="00F257A7">
        <w:rPr>
          <w:rFonts w:ascii="Times New Roman" w:hAnsi="Times New Roman" w:cs="Times New Roman"/>
          <w:sz w:val="24"/>
          <w:szCs w:val="24"/>
        </w:rPr>
        <w:tab/>
        <w:t xml:space="preserve">строй речи, появляются элементарные виды суждений </w:t>
      </w:r>
      <w:r w:rsidRPr="00F257A7">
        <w:rPr>
          <w:rFonts w:ascii="Times New Roman" w:hAnsi="Times New Roman" w:cs="Times New Roman"/>
          <w:sz w:val="24"/>
          <w:szCs w:val="24"/>
        </w:rPr>
        <w:tab/>
        <w:t xml:space="preserve">об окружающем. </w:t>
      </w:r>
    </w:p>
    <w:p w:rsidR="00DA502C" w:rsidRPr="00F257A7" w:rsidRDefault="00DA502C">
      <w:pPr>
        <w:pStyle w:val="af3"/>
        <w:numPr>
          <w:ilvl w:val="0"/>
          <w:numId w:val="3"/>
        </w:numPr>
        <w:spacing w:after="44" w:line="240" w:lineRule="auto"/>
        <w:jc w:val="both"/>
        <w:rPr>
          <w:rFonts w:ascii="Times New Roman" w:hAnsi="Times New Roman" w:cs="Times New Roman"/>
          <w:sz w:val="24"/>
          <w:szCs w:val="24"/>
        </w:rPr>
      </w:pPr>
      <w:r w:rsidRPr="00F257A7">
        <w:rPr>
          <w:rFonts w:ascii="Times New Roman" w:hAnsi="Times New Roman" w:cs="Times New Roman"/>
          <w:sz w:val="24"/>
          <w:szCs w:val="24"/>
        </w:rPr>
        <w:t>Пользуется не только  простыми, но и  сложными предложениями.</w:t>
      </w:r>
    </w:p>
    <w:p w:rsidR="00DA502C" w:rsidRPr="00F257A7" w:rsidRDefault="00DA502C">
      <w:pPr>
        <w:pStyle w:val="af3"/>
        <w:numPr>
          <w:ilvl w:val="0"/>
          <w:numId w:val="3"/>
        </w:numPr>
        <w:spacing w:after="46"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Проявляет </w:t>
      </w:r>
      <w:r w:rsidRPr="00F257A7">
        <w:rPr>
          <w:rFonts w:ascii="Times New Roman" w:hAnsi="Times New Roman" w:cs="Times New Roman"/>
          <w:sz w:val="24"/>
          <w:szCs w:val="24"/>
        </w:rPr>
        <w:tab/>
        <w:t xml:space="preserve">интерес </w:t>
      </w:r>
      <w:r w:rsidRPr="00F257A7">
        <w:rPr>
          <w:rFonts w:ascii="Times New Roman" w:hAnsi="Times New Roman" w:cs="Times New Roman"/>
          <w:sz w:val="24"/>
          <w:szCs w:val="24"/>
        </w:rPr>
        <w:tab/>
        <w:t xml:space="preserve">к физическим упражнениям. Правильно выполняет физические упражнения, проявляет самоконтроль и самооценку. Может самостоятельно придумать и выполнить несложные физические упражнения. </w:t>
      </w:r>
    </w:p>
    <w:p w:rsidR="00DA502C" w:rsidRPr="00F257A7" w:rsidRDefault="00DA502C">
      <w:pPr>
        <w:pStyle w:val="af3"/>
        <w:numPr>
          <w:ilvl w:val="0"/>
          <w:numId w:val="3"/>
        </w:numPr>
        <w:spacing w:after="46"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Самостоятельно выполняет </w:t>
      </w:r>
      <w:r w:rsidRPr="00F257A7">
        <w:rPr>
          <w:rFonts w:ascii="Times New Roman" w:hAnsi="Times New Roman" w:cs="Times New Roman"/>
          <w:sz w:val="24"/>
          <w:szCs w:val="24"/>
        </w:rPr>
        <w:tab/>
        <w:t xml:space="preserve">основные  культурно-гигиенические процессы  (культура еды, умывание, одевание), владеет приемами чистки одежды и обуви с помощью щетки. Самостоятельно замечает, когда нужно вымыть руки или причесаться. Освоил отдельные правила безопасного поведения, способен рассказать взрослому о своем самочувствии и о некоторых опасных ситуациях, которых нужно избегать. </w:t>
      </w:r>
    </w:p>
    <w:p w:rsidR="00DA502C" w:rsidRPr="00F257A7" w:rsidRDefault="00DA502C">
      <w:pPr>
        <w:pStyle w:val="af3"/>
        <w:numPr>
          <w:ilvl w:val="0"/>
          <w:numId w:val="3"/>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Проявляет уважение к взрослым. Умеет интересоваться состоянием здоровья близких людей, ласково называть их. Стремится рассказывать старшим о своих делах, любимых играх и книгах. Внимателен к поручениям взрослых, проявляет самостоятельность и настойчивость в их выполнении, вступает в сотрудничество. </w:t>
      </w:r>
    </w:p>
    <w:p w:rsidR="00DA502C" w:rsidRPr="00F257A7" w:rsidRDefault="00DA502C">
      <w:pPr>
        <w:pStyle w:val="af3"/>
        <w:numPr>
          <w:ilvl w:val="0"/>
          <w:numId w:val="3"/>
        </w:numPr>
        <w:spacing w:after="47"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Проявляет интеллектуальную активность, проявляется познавательный интерес. Может принять и </w:t>
      </w:r>
      <w:r w:rsidRPr="00F257A7">
        <w:rPr>
          <w:rFonts w:ascii="Times New Roman" w:hAnsi="Times New Roman" w:cs="Times New Roman"/>
          <w:sz w:val="24"/>
          <w:szCs w:val="24"/>
        </w:rPr>
        <w:tab/>
        <w:t xml:space="preserve">самостоятельно поставить познавательную задачу и решить её доступными способами. Проявляет интеллектуальные эмоции, догадку и сообразительность, с  удовольствием экспериментирует. </w:t>
      </w:r>
    </w:p>
    <w:p w:rsidR="00DA502C" w:rsidRPr="00F257A7" w:rsidRDefault="00DA502C">
      <w:pPr>
        <w:pStyle w:val="af3"/>
        <w:numPr>
          <w:ilvl w:val="0"/>
          <w:numId w:val="3"/>
        </w:numPr>
        <w:spacing w:after="0" w:line="240" w:lineRule="auto"/>
        <w:ind w:right="28"/>
        <w:jc w:val="both"/>
        <w:rPr>
          <w:rFonts w:ascii="Times New Roman" w:hAnsi="Times New Roman" w:cs="Times New Roman"/>
          <w:sz w:val="24"/>
          <w:szCs w:val="24"/>
        </w:rPr>
      </w:pPr>
      <w:r w:rsidRPr="00F257A7">
        <w:rPr>
          <w:rFonts w:ascii="Times New Roman" w:hAnsi="Times New Roman" w:cs="Times New Roman"/>
          <w:sz w:val="24"/>
          <w:szCs w:val="24"/>
        </w:rPr>
        <w:lastRenderedPageBreak/>
        <w:t xml:space="preserve">Испытывает интерес к событиям, находящимся за рамками личного опыта, интересуется событиями прошлого и будущего, жизнью родного города и страны, разными народами, животным и растительным миром. Фантазирует, сочиняет разные истории, предлагает пути решения проблем. </w:t>
      </w:r>
    </w:p>
    <w:p w:rsidR="00DA502C" w:rsidRPr="00F257A7" w:rsidRDefault="00DA502C">
      <w:pPr>
        <w:pStyle w:val="af3"/>
        <w:numPr>
          <w:ilvl w:val="0"/>
          <w:numId w:val="3"/>
        </w:numPr>
        <w:spacing w:after="46" w:line="240" w:lineRule="auto"/>
        <w:ind w:right="27"/>
        <w:jc w:val="both"/>
        <w:rPr>
          <w:rFonts w:ascii="Times New Roman" w:hAnsi="Times New Roman" w:cs="Times New Roman"/>
          <w:sz w:val="24"/>
          <w:szCs w:val="24"/>
        </w:rPr>
      </w:pPr>
      <w:r w:rsidRPr="00F257A7">
        <w:rPr>
          <w:rFonts w:ascii="Times New Roman" w:hAnsi="Times New Roman" w:cs="Times New Roman"/>
          <w:sz w:val="24"/>
          <w:szCs w:val="24"/>
        </w:rPr>
        <w:t xml:space="preserve">Знает свое имя, отчество, фамилию, пол, дату рождения, адрес, номер телефона, членов семьи, профессии родителей. Располагает некоторыми сведениями об организме, назначении отдельных органов, условиях их нормального функционирования. </w:t>
      </w:r>
    </w:p>
    <w:p w:rsidR="00DA502C" w:rsidRPr="00F257A7" w:rsidRDefault="00DA502C">
      <w:pPr>
        <w:pStyle w:val="af3"/>
        <w:numPr>
          <w:ilvl w:val="0"/>
          <w:numId w:val="3"/>
        </w:numPr>
        <w:spacing w:after="46" w:line="240" w:lineRule="auto"/>
        <w:ind w:right="28"/>
        <w:jc w:val="both"/>
        <w:rPr>
          <w:rFonts w:ascii="Times New Roman" w:hAnsi="Times New Roman" w:cs="Times New Roman"/>
          <w:sz w:val="24"/>
          <w:szCs w:val="24"/>
        </w:rPr>
      </w:pPr>
      <w:r w:rsidRPr="00F257A7">
        <w:rPr>
          <w:rFonts w:ascii="Times New Roman" w:hAnsi="Times New Roman" w:cs="Times New Roman"/>
          <w:sz w:val="24"/>
          <w:szCs w:val="24"/>
        </w:rPr>
        <w:t xml:space="preserve">Охотно рассказывает о себе, событиях своей жизни, мечтах, достижениях, увлечениях. Имеет положительную самооценку, стремится к </w:t>
      </w:r>
      <w:r w:rsidRPr="00F257A7">
        <w:rPr>
          <w:rFonts w:ascii="Times New Roman" w:hAnsi="Times New Roman" w:cs="Times New Roman"/>
          <w:sz w:val="24"/>
          <w:szCs w:val="24"/>
        </w:rPr>
        <w:tab/>
        <w:t xml:space="preserve">успешной деятельности. </w:t>
      </w:r>
    </w:p>
    <w:p w:rsidR="00DA502C" w:rsidRPr="00F257A7" w:rsidRDefault="00DA502C">
      <w:pPr>
        <w:pStyle w:val="af3"/>
        <w:numPr>
          <w:ilvl w:val="0"/>
          <w:numId w:val="3"/>
        </w:numPr>
        <w:spacing w:after="46" w:line="240" w:lineRule="auto"/>
        <w:jc w:val="both"/>
        <w:rPr>
          <w:rFonts w:ascii="Times New Roman" w:hAnsi="Times New Roman" w:cs="Times New Roman"/>
          <w:sz w:val="24"/>
          <w:szCs w:val="24"/>
        </w:rPr>
      </w:pPr>
      <w:r w:rsidRPr="00F257A7">
        <w:rPr>
          <w:rFonts w:ascii="Times New Roman" w:hAnsi="Times New Roman" w:cs="Times New Roman"/>
          <w:sz w:val="24"/>
          <w:szCs w:val="24"/>
        </w:rPr>
        <w:t>Имеет представления о семье, семейных и родственных отношениях, знает, как поддерживаются родственные связи, как проявляются отношения любви и заботы в семье, знает некоторые культурные традиции и увлечения членов семьи. Имеет представление о значимости профессий родителей, устанавливает связи между видами труда.</w:t>
      </w:r>
    </w:p>
    <w:p w:rsidR="00DA502C" w:rsidRPr="00F257A7" w:rsidRDefault="00DA502C">
      <w:pPr>
        <w:pStyle w:val="af3"/>
        <w:numPr>
          <w:ilvl w:val="0"/>
          <w:numId w:val="3"/>
        </w:numPr>
        <w:spacing w:after="46"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Имеет развернутые представления о родном городе. Знает название своей страны, ее государственные символы, испытывает чувство гордости своей страной. </w:t>
      </w:r>
    </w:p>
    <w:p w:rsidR="00DA502C" w:rsidRPr="00F257A7" w:rsidRDefault="00DA502C">
      <w:pPr>
        <w:pStyle w:val="af3"/>
        <w:numPr>
          <w:ilvl w:val="0"/>
          <w:numId w:val="3"/>
        </w:numPr>
        <w:spacing w:after="46"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Имеет некоторые представления о природе родной страны, достопримечательностях России и родного города, ярких событиях ее недавнего прошлого, великих россиянах. Проявляет интерес к жизни людей в других странах мира. Стремится поделиться впечатлениями о поездках в другие города, другие страны мира. </w:t>
      </w:r>
    </w:p>
    <w:p w:rsidR="00DA502C" w:rsidRPr="00F257A7" w:rsidRDefault="00DA502C">
      <w:pPr>
        <w:pStyle w:val="af3"/>
        <w:numPr>
          <w:ilvl w:val="0"/>
          <w:numId w:val="3"/>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Имеет представления о многообразии растений и животных, их потребностях как живых организмов, владеет представлениями об уходе за растениями, некоторыми животными, стремится применять имеющиеся представления в собственной деятельности. </w:t>
      </w:r>
    </w:p>
    <w:p w:rsidR="00DA502C" w:rsidRPr="00F257A7" w:rsidRDefault="00DA502C">
      <w:pPr>
        <w:pStyle w:val="af3"/>
        <w:numPr>
          <w:ilvl w:val="0"/>
          <w:numId w:val="3"/>
        </w:numPr>
        <w:spacing w:after="46" w:line="240" w:lineRule="auto"/>
        <w:ind w:right="1"/>
        <w:jc w:val="both"/>
        <w:rPr>
          <w:rFonts w:ascii="Times New Roman" w:hAnsi="Times New Roman" w:cs="Times New Roman"/>
          <w:sz w:val="24"/>
          <w:szCs w:val="24"/>
        </w:rPr>
      </w:pPr>
      <w:r w:rsidRPr="00F257A7">
        <w:rPr>
          <w:rFonts w:ascii="Times New Roman" w:hAnsi="Times New Roman" w:cs="Times New Roman"/>
          <w:sz w:val="24"/>
          <w:szCs w:val="24"/>
        </w:rPr>
        <w:t xml:space="preserve">Соблюдает установленный порядок поведения </w:t>
      </w:r>
      <w:r w:rsidRPr="00F257A7">
        <w:rPr>
          <w:rFonts w:ascii="Times New Roman" w:hAnsi="Times New Roman" w:cs="Times New Roman"/>
          <w:sz w:val="24"/>
          <w:szCs w:val="24"/>
        </w:rPr>
        <w:tab/>
        <w:t xml:space="preserve">в </w:t>
      </w:r>
      <w:r w:rsidRPr="00F257A7">
        <w:rPr>
          <w:rFonts w:ascii="Times New Roman" w:hAnsi="Times New Roman" w:cs="Times New Roman"/>
          <w:sz w:val="24"/>
          <w:szCs w:val="24"/>
        </w:rPr>
        <w:tab/>
        <w:t xml:space="preserve">группе, ориентируется в своем поведении не только на контроль </w:t>
      </w:r>
      <w:r w:rsidRPr="00F257A7">
        <w:rPr>
          <w:rFonts w:ascii="Times New Roman" w:hAnsi="Times New Roman" w:cs="Times New Roman"/>
          <w:sz w:val="24"/>
          <w:szCs w:val="24"/>
        </w:rPr>
        <w:tab/>
        <w:t xml:space="preserve">воспитателя, но и на самоконтроль на основе </w:t>
      </w:r>
      <w:r w:rsidRPr="00F257A7">
        <w:rPr>
          <w:rFonts w:ascii="Times New Roman" w:hAnsi="Times New Roman" w:cs="Times New Roman"/>
          <w:sz w:val="24"/>
          <w:szCs w:val="24"/>
        </w:rPr>
        <w:tab/>
      </w:r>
      <w:r w:rsidRPr="00F257A7">
        <w:rPr>
          <w:rFonts w:ascii="Times New Roman" w:hAnsi="Times New Roman" w:cs="Times New Roman"/>
          <w:sz w:val="24"/>
          <w:szCs w:val="24"/>
        </w:rPr>
        <w:tab/>
        <w:t xml:space="preserve">известных правил, </w:t>
      </w:r>
      <w:r w:rsidRPr="00F257A7">
        <w:rPr>
          <w:rFonts w:ascii="Times New Roman" w:hAnsi="Times New Roman" w:cs="Times New Roman"/>
          <w:sz w:val="24"/>
          <w:szCs w:val="24"/>
        </w:rPr>
        <w:tab/>
        <w:t xml:space="preserve">владеет приемами справедливого распределения игрушек, предметов. Понимает, почему нужно выполнять правила культуры поведения, представляют последствия своих неосторожных действий для других детей. Стремится к мирному разрешению конфликтов. Может испытывать потребность в поддержке и направлении взрослого в выполнении правил поведения в новых условиях. </w:t>
      </w:r>
    </w:p>
    <w:p w:rsidR="00DA502C" w:rsidRPr="00F257A7" w:rsidRDefault="00DA502C">
      <w:pPr>
        <w:pStyle w:val="af3"/>
        <w:numPr>
          <w:ilvl w:val="0"/>
          <w:numId w:val="3"/>
        </w:numPr>
        <w:spacing w:after="43" w:line="240" w:lineRule="auto"/>
        <w:ind w:right="1"/>
        <w:jc w:val="both"/>
        <w:rPr>
          <w:rFonts w:ascii="Times New Roman" w:hAnsi="Times New Roman" w:cs="Times New Roman"/>
          <w:sz w:val="24"/>
          <w:szCs w:val="24"/>
        </w:rPr>
      </w:pPr>
      <w:r w:rsidRPr="00F257A7">
        <w:rPr>
          <w:rFonts w:ascii="Times New Roman" w:hAnsi="Times New Roman" w:cs="Times New Roman"/>
          <w:sz w:val="24"/>
          <w:szCs w:val="24"/>
        </w:rPr>
        <w:t>Слушает и понимает взрослого, действует по правилу или образцу в разных видах деятельности, способен к произвольным действиям, самостоятельно планирует и называет два-три последовательных действия, способен удерживать в памяти правило, высказанное взрослым и действовать по нему без напоминания, способен аргументировать свои суждения, стремится к результативному выполнению работы в соответствии с темой, к позитивной оценке результата взрослым.</w:t>
      </w:r>
    </w:p>
    <w:p w:rsidR="00DA502C" w:rsidRPr="00F257A7" w:rsidRDefault="00DA502C">
      <w:pPr>
        <w:spacing w:after="0" w:line="240" w:lineRule="auto"/>
        <w:rPr>
          <w:rFonts w:ascii="Times New Roman" w:hAnsi="Times New Roman" w:cs="Times New Roman"/>
          <w:b/>
          <w:bCs/>
          <w:sz w:val="24"/>
          <w:szCs w:val="24"/>
        </w:rPr>
      </w:pPr>
    </w:p>
    <w:p w:rsidR="00DA502C" w:rsidRPr="00F257A7" w:rsidRDefault="00DA502C">
      <w:pPr>
        <w:spacing w:after="0" w:line="240" w:lineRule="auto"/>
        <w:rPr>
          <w:rFonts w:ascii="Times New Roman" w:hAnsi="Times New Roman" w:cs="Times New Roman"/>
          <w:b/>
          <w:bCs/>
          <w:sz w:val="24"/>
          <w:szCs w:val="24"/>
        </w:rPr>
      </w:pPr>
    </w:p>
    <w:p w:rsidR="00DA502C" w:rsidRPr="00F257A7" w:rsidRDefault="00DA502C">
      <w:pPr>
        <w:pStyle w:val="af3"/>
        <w:numPr>
          <w:ilvl w:val="1"/>
          <w:numId w:val="30"/>
        </w:numPr>
        <w:spacing w:after="0" w:line="240" w:lineRule="auto"/>
        <w:rPr>
          <w:rFonts w:ascii="Times New Roman" w:hAnsi="Times New Roman" w:cs="Times New Roman"/>
          <w:b/>
          <w:bCs/>
          <w:sz w:val="24"/>
          <w:szCs w:val="24"/>
        </w:rPr>
      </w:pPr>
      <w:r w:rsidRPr="00F257A7">
        <w:rPr>
          <w:rFonts w:ascii="Times New Roman" w:hAnsi="Times New Roman" w:cs="Times New Roman"/>
          <w:b/>
          <w:bCs/>
          <w:sz w:val="24"/>
          <w:szCs w:val="24"/>
        </w:rPr>
        <w:t>Часть, формируемая участниками образовательных отношений</w:t>
      </w:r>
    </w:p>
    <w:p w:rsidR="00DA502C" w:rsidRPr="00F257A7" w:rsidRDefault="00DA502C">
      <w:pPr>
        <w:spacing w:after="0" w:line="240" w:lineRule="auto"/>
        <w:jc w:val="both"/>
        <w:rPr>
          <w:rFonts w:ascii="Times New Roman" w:eastAsia="SimSun" w:hAnsi="Times New Roman" w:cs="Times New Roman"/>
          <w:b/>
          <w:bCs/>
          <w:color w:val="000000"/>
          <w:sz w:val="24"/>
          <w:szCs w:val="24"/>
          <w:u w:val="single"/>
          <w:lang w:eastAsia="zh-CN"/>
        </w:rPr>
      </w:pPr>
      <w:r w:rsidRPr="00F257A7">
        <w:rPr>
          <w:rFonts w:ascii="Times New Roman" w:hAnsi="Times New Roman" w:cs="Times New Roman"/>
          <w:b/>
          <w:bCs/>
          <w:sz w:val="24"/>
          <w:szCs w:val="24"/>
          <w:u w:val="single"/>
          <w:lang w:eastAsia="ru-RU"/>
        </w:rPr>
        <w:t>Основная цель и годовые задачи МБДОУ на 2022-2023 учебный год</w:t>
      </w:r>
    </w:p>
    <w:p w:rsidR="00DA502C" w:rsidRPr="00F257A7" w:rsidRDefault="00DA502C">
      <w:pPr>
        <w:jc w:val="both"/>
        <w:rPr>
          <w:rFonts w:ascii="Times New Roman" w:hAnsi="Times New Roman" w:cs="Times New Roman"/>
          <w:b/>
          <w:bCs/>
          <w:sz w:val="24"/>
          <w:szCs w:val="24"/>
          <w:u w:val="single"/>
          <w:lang w:eastAsia="ru-RU"/>
        </w:rPr>
      </w:pPr>
      <w:r w:rsidRPr="00F257A7">
        <w:rPr>
          <w:rFonts w:ascii="Times New Roman" w:hAnsi="Times New Roman" w:cs="Times New Roman"/>
          <w:b/>
          <w:bCs/>
          <w:sz w:val="24"/>
          <w:szCs w:val="24"/>
        </w:rPr>
        <w:t>В соответствии с результатами анализа работы за 2021-2022 учебный год на новый 2022-2023 учебный год выносятся следующие задачи:</w:t>
      </w:r>
    </w:p>
    <w:p w:rsidR="00F257A7" w:rsidRPr="007B5FE7" w:rsidRDefault="00F257A7" w:rsidP="00F257A7">
      <w:pPr>
        <w:ind w:left="567"/>
        <w:jc w:val="both"/>
        <w:rPr>
          <w:rFonts w:ascii="Times New Roman" w:hAnsi="Times New Roman" w:cs="Times New Roman"/>
          <w:sz w:val="24"/>
          <w:szCs w:val="24"/>
        </w:rPr>
      </w:pPr>
      <w:r w:rsidRPr="007B5FE7">
        <w:rPr>
          <w:rFonts w:ascii="Times New Roman" w:hAnsi="Times New Roman" w:cs="Times New Roman"/>
          <w:sz w:val="24"/>
          <w:szCs w:val="24"/>
          <w:lang w:eastAsia="ar-SA"/>
        </w:rPr>
        <w:t>1.</w:t>
      </w:r>
      <w:r w:rsidRPr="007B5FE7">
        <w:rPr>
          <w:rFonts w:ascii="Times New Roman" w:hAnsi="Times New Roman" w:cs="Times New Roman"/>
          <w:color w:val="FF0000"/>
          <w:sz w:val="24"/>
          <w:szCs w:val="24"/>
          <w:lang w:eastAsia="ar-SA"/>
        </w:rPr>
        <w:t xml:space="preserve"> </w:t>
      </w:r>
      <w:r w:rsidRPr="007B5FE7">
        <w:rPr>
          <w:rFonts w:ascii="Times New Roman" w:hAnsi="Times New Roman" w:cs="Times New Roman"/>
          <w:sz w:val="24"/>
          <w:szCs w:val="24"/>
        </w:rPr>
        <w:t>В целях охраны и обеспечения здоровья детей продолжать работу по формированию здорового образа жизни и основам безопасности в дошкольном учреждении и семье, расширить комплекс профилактических и оздоровительных мероприятий и оптимизировать здоровьесберегающие технологии во всех направлениях развития и обучения детей.</w:t>
      </w:r>
    </w:p>
    <w:p w:rsidR="00F257A7" w:rsidRPr="007B5FE7" w:rsidRDefault="00F257A7" w:rsidP="00F257A7">
      <w:pPr>
        <w:ind w:left="567"/>
        <w:jc w:val="both"/>
        <w:rPr>
          <w:rFonts w:ascii="Times New Roman" w:hAnsi="Times New Roman" w:cs="Times New Roman"/>
          <w:sz w:val="24"/>
          <w:szCs w:val="24"/>
        </w:rPr>
      </w:pPr>
      <w:r w:rsidRPr="007B5FE7">
        <w:rPr>
          <w:rFonts w:ascii="Times New Roman" w:hAnsi="Times New Roman" w:cs="Times New Roman"/>
          <w:sz w:val="24"/>
          <w:szCs w:val="24"/>
          <w:lang w:eastAsia="ar-SA"/>
        </w:rPr>
        <w:lastRenderedPageBreak/>
        <w:t>2.</w:t>
      </w:r>
      <w:r w:rsidRPr="007B5FE7">
        <w:rPr>
          <w:rFonts w:ascii="Times New Roman" w:hAnsi="Times New Roman" w:cs="Times New Roman"/>
          <w:bCs/>
          <w:sz w:val="24"/>
          <w:szCs w:val="24"/>
        </w:rPr>
        <w:t>Повысить</w:t>
      </w:r>
      <w:r w:rsidRPr="007B5FE7">
        <w:rPr>
          <w:rFonts w:ascii="Times New Roman" w:hAnsi="Times New Roman" w:cs="Times New Roman"/>
          <w:sz w:val="24"/>
          <w:szCs w:val="24"/>
        </w:rPr>
        <w:t xml:space="preserve"> качество развития речевых навыков дошкольников через использование современных образовательных технологий и методик, направленных  на развитие речи детей.</w:t>
      </w:r>
    </w:p>
    <w:p w:rsidR="00F257A7" w:rsidRPr="007B5FE7" w:rsidRDefault="00F257A7" w:rsidP="00F257A7">
      <w:pPr>
        <w:ind w:left="567"/>
        <w:jc w:val="both"/>
        <w:rPr>
          <w:rFonts w:ascii="Times New Roman" w:hAnsi="Times New Roman" w:cs="Times New Roman"/>
          <w:color w:val="FF0000"/>
          <w:sz w:val="24"/>
          <w:szCs w:val="24"/>
          <w:u w:val="single"/>
        </w:rPr>
      </w:pPr>
      <w:r w:rsidRPr="007B5FE7">
        <w:rPr>
          <w:rFonts w:ascii="Times New Roman" w:hAnsi="Times New Roman" w:cs="Times New Roman"/>
          <w:sz w:val="24"/>
          <w:szCs w:val="24"/>
        </w:rPr>
        <w:t>3.Способствовать вовлечению родителей в совместный процесс воспитания, образования, оздоровления и развития детей, используя наряду с живым общением (безусловно, приоритетным), современные технологии.</w:t>
      </w:r>
    </w:p>
    <w:p w:rsidR="00DA502C" w:rsidRPr="00F257A7" w:rsidRDefault="00DA502C">
      <w:pPr>
        <w:spacing w:before="100" w:beforeAutospacing="1" w:after="100" w:afterAutospacing="1" w:line="240" w:lineRule="auto"/>
        <w:ind w:left="567"/>
        <w:jc w:val="both"/>
        <w:outlineLvl w:val="2"/>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Решение данных годовых задач по развитию детей осуществляется через все виды деятельности.</w:t>
      </w:r>
    </w:p>
    <w:p w:rsidR="00DA502C" w:rsidRPr="00F257A7" w:rsidRDefault="00DA502C">
      <w:pPr>
        <w:pStyle w:val="1"/>
        <w:spacing w:after="116" w:line="240" w:lineRule="auto"/>
        <w:rPr>
          <w:rFonts w:ascii="Times New Roman" w:hAnsi="Times New Roman" w:cs="Times New Roman"/>
          <w:color w:val="auto"/>
          <w:sz w:val="24"/>
          <w:szCs w:val="24"/>
        </w:rPr>
      </w:pPr>
      <w:r w:rsidRPr="00F257A7">
        <w:rPr>
          <w:rFonts w:ascii="Times New Roman" w:hAnsi="Times New Roman" w:cs="Times New Roman"/>
          <w:color w:val="auto"/>
          <w:sz w:val="24"/>
          <w:szCs w:val="24"/>
        </w:rPr>
        <w:t>СОДЕРЖАТЕЛЬНЫЙ РАЗДЕЛ  ПРОГРАММЫ</w:t>
      </w:r>
    </w:p>
    <w:p w:rsidR="00DA502C" w:rsidRPr="00F257A7" w:rsidRDefault="00DA502C">
      <w:pPr>
        <w:tabs>
          <w:tab w:val="left" w:pos="5587"/>
        </w:tabs>
        <w:spacing w:line="240" w:lineRule="auto"/>
        <w:rPr>
          <w:rFonts w:ascii="Times New Roman" w:hAnsi="Times New Roman" w:cs="Times New Roman"/>
          <w:b/>
          <w:bCs/>
          <w:sz w:val="24"/>
          <w:szCs w:val="24"/>
        </w:rPr>
      </w:pPr>
      <w:r w:rsidRPr="00F257A7">
        <w:rPr>
          <w:rFonts w:ascii="Times New Roman" w:hAnsi="Times New Roman" w:cs="Times New Roman"/>
          <w:b/>
          <w:bCs/>
          <w:sz w:val="24"/>
          <w:szCs w:val="24"/>
        </w:rPr>
        <w:t>2.1. Обязательная часть</w:t>
      </w:r>
      <w:r w:rsidRPr="00F257A7">
        <w:rPr>
          <w:rFonts w:ascii="Times New Roman" w:hAnsi="Times New Roman" w:cs="Times New Roman"/>
          <w:b/>
          <w:bCs/>
          <w:sz w:val="24"/>
          <w:szCs w:val="24"/>
        </w:rPr>
        <w:tab/>
      </w:r>
    </w:p>
    <w:p w:rsidR="00DA502C" w:rsidRPr="00F257A7" w:rsidRDefault="00DA502C">
      <w:pPr>
        <w:spacing w:after="0" w:line="240" w:lineRule="auto"/>
        <w:ind w:left="1501" w:right="-15" w:hanging="1501"/>
        <w:jc w:val="both"/>
        <w:rPr>
          <w:rFonts w:ascii="Times New Roman" w:hAnsi="Times New Roman" w:cs="Times New Roman"/>
          <w:sz w:val="24"/>
          <w:szCs w:val="24"/>
        </w:rPr>
      </w:pPr>
      <w:r w:rsidRPr="00F257A7">
        <w:rPr>
          <w:rFonts w:ascii="Times New Roman" w:hAnsi="Times New Roman" w:cs="Times New Roman"/>
          <w:b/>
          <w:bCs/>
          <w:sz w:val="24"/>
          <w:szCs w:val="24"/>
        </w:rPr>
        <w:t xml:space="preserve">ИГРА КАК ОСОБОЕ ПРОСТРАНСТВО РАЗВИТИЯ       </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xml:space="preserve">В старшей группе необходимо создать условия для активной, разнообразной творческой игровой деятельности. </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b/>
          <w:bCs/>
          <w:sz w:val="24"/>
          <w:szCs w:val="24"/>
        </w:rPr>
        <w:t xml:space="preserve">Задачи развития игровой деятельности: </w:t>
      </w:r>
    </w:p>
    <w:p w:rsidR="00DA502C" w:rsidRPr="00F257A7" w:rsidRDefault="00DA502C" w:rsidP="005E4A4F">
      <w:pPr>
        <w:pStyle w:val="af"/>
        <w:numPr>
          <w:ilvl w:val="0"/>
          <w:numId w:val="34"/>
        </w:numPr>
        <w:jc w:val="both"/>
        <w:rPr>
          <w:rFonts w:ascii="Times New Roman" w:hAnsi="Times New Roman" w:cs="Times New Roman"/>
          <w:sz w:val="24"/>
          <w:szCs w:val="24"/>
        </w:rPr>
      </w:pPr>
      <w:r w:rsidRPr="00F257A7">
        <w:rPr>
          <w:rFonts w:ascii="Times New Roman" w:hAnsi="Times New Roman" w:cs="Times New Roman"/>
          <w:sz w:val="24"/>
          <w:szCs w:val="24"/>
        </w:rPr>
        <w:t xml:space="preserve">Развивать умение играть на основе совместного со сверстниками сюжетосложения: сначала через передачу в игре знакомых сказок и историй, затем через внесение изменений в знакомый сказочный сюжет (введение новой роли, действия, события), впоследствии — через сложение новых творческих сюжетов. </w:t>
      </w:r>
    </w:p>
    <w:p w:rsidR="00DA502C" w:rsidRPr="00F257A7" w:rsidRDefault="00DA502C" w:rsidP="005E4A4F">
      <w:pPr>
        <w:pStyle w:val="af"/>
        <w:numPr>
          <w:ilvl w:val="0"/>
          <w:numId w:val="34"/>
        </w:numPr>
        <w:jc w:val="both"/>
        <w:rPr>
          <w:rFonts w:ascii="Times New Roman" w:hAnsi="Times New Roman" w:cs="Times New Roman"/>
          <w:sz w:val="24"/>
          <w:szCs w:val="24"/>
        </w:rPr>
      </w:pPr>
      <w:r w:rsidRPr="00F257A7">
        <w:rPr>
          <w:rFonts w:ascii="Times New Roman" w:hAnsi="Times New Roman" w:cs="Times New Roman"/>
          <w:sz w:val="24"/>
          <w:szCs w:val="24"/>
        </w:rPr>
        <w:t xml:space="preserve">Обогащать содержание сюжетных игр детей на основе знакомства с явлениями социальной действительности и отношениями людей (школа, магазин, больница, парикмахерская, путешествия и др.), активизировать воображение на основе сюжетов сказок и мультипликационных фильмов. </w:t>
      </w:r>
    </w:p>
    <w:p w:rsidR="00DA502C" w:rsidRPr="00F257A7" w:rsidRDefault="00DA502C" w:rsidP="005E4A4F">
      <w:pPr>
        <w:pStyle w:val="af"/>
        <w:numPr>
          <w:ilvl w:val="0"/>
          <w:numId w:val="34"/>
        </w:numPr>
        <w:jc w:val="both"/>
        <w:rPr>
          <w:rFonts w:ascii="Times New Roman" w:hAnsi="Times New Roman" w:cs="Times New Roman"/>
          <w:sz w:val="24"/>
          <w:szCs w:val="24"/>
        </w:rPr>
      </w:pPr>
      <w:r w:rsidRPr="00F257A7">
        <w:rPr>
          <w:rFonts w:ascii="Times New Roman" w:hAnsi="Times New Roman" w:cs="Times New Roman"/>
          <w:sz w:val="24"/>
          <w:szCs w:val="24"/>
        </w:rPr>
        <w:t xml:space="preserve">Совершенствовать умение следовать игровым правилам в дидактических, подвижных, развивающих играх. </w:t>
      </w:r>
    </w:p>
    <w:p w:rsidR="00DA502C" w:rsidRPr="00F257A7" w:rsidRDefault="00DA502C" w:rsidP="005E4A4F">
      <w:pPr>
        <w:pStyle w:val="af"/>
        <w:numPr>
          <w:ilvl w:val="0"/>
          <w:numId w:val="34"/>
        </w:numPr>
        <w:jc w:val="both"/>
        <w:rPr>
          <w:rFonts w:ascii="Times New Roman" w:hAnsi="Times New Roman" w:cs="Times New Roman"/>
          <w:sz w:val="24"/>
          <w:szCs w:val="24"/>
        </w:rPr>
      </w:pPr>
      <w:r w:rsidRPr="00F257A7">
        <w:rPr>
          <w:rFonts w:ascii="Times New Roman" w:hAnsi="Times New Roman" w:cs="Times New Roman"/>
          <w:sz w:val="24"/>
          <w:szCs w:val="24"/>
        </w:rPr>
        <w:t xml:space="preserve">Развивать умение сотрудничать со сверстниками в разных видах игр: формулировать собственную точку зрения, выяснять точку зрения своего партнера, сравнивать их и согласовывать при помощи аргументации. </w:t>
      </w:r>
    </w:p>
    <w:p w:rsidR="00DA502C" w:rsidRPr="00F257A7" w:rsidRDefault="00DA502C">
      <w:pPr>
        <w:pStyle w:val="af"/>
        <w:ind w:left="720"/>
        <w:jc w:val="both"/>
        <w:rPr>
          <w:rFonts w:ascii="Times New Roman" w:hAnsi="Times New Roman" w:cs="Times New Roman"/>
          <w:sz w:val="24"/>
          <w:szCs w:val="24"/>
        </w:rPr>
      </w:pP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b/>
          <w:bCs/>
          <w:sz w:val="24"/>
          <w:szCs w:val="24"/>
          <w:u w:val="single"/>
        </w:rPr>
        <w:t>Сюжетно-ролевые игры</w:t>
      </w:r>
      <w:r w:rsidRPr="00F257A7">
        <w:rPr>
          <w:rFonts w:ascii="Times New Roman" w:hAnsi="Times New Roman" w:cs="Times New Roman"/>
          <w:b/>
          <w:bCs/>
          <w:sz w:val="24"/>
          <w:szCs w:val="24"/>
        </w:rPr>
        <w:t xml:space="preserve">. </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xml:space="preserve">Проявление интереса к сюжетно-ролевым играм, содержанием которых является отображение социальной действительностью, к комбинированию  в одном сюжете реальных и фантастических событий, разнообразных ситуаций взаимодействия людей, коллизий; появление сюжетно-ролевых игр новой тематики («Музей», «Книжный гипермаркет», «Туристическое агентство» и др.) и игр «с продолжением» сюжета в течение нескольких дней. </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xml:space="preserve">Самостоятельное участие  в создании игровой обстановки с учетом темы игры и воображаемой ситуации, совместное с воспитателем изготовление игрушек-самоделок и предметов-заместителей до игры или по ее ходу. Освоение нового содержания сюжетно-ролевых игр в процессе общения и сотворчества воспитателя и детей, направленного на подготовку к игре: накопление содержания для игр, придумывание возможных игровых ситуаций, творческого создания обстановки для игр. Освоение умения фиксировать придуманные ситуации, события при помощи рисунков, пиктографического письма, записывания сюжетных событий воспитателем под диктовку детей и пр. </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xml:space="preserve">Освоение способов сюжетосложения: придумывание целостных сюжетных событий в совместной с воспитаем и сверстниками игре-придумке; проговаривание части игровых событий во время игры, речевое обозначение места действия.  </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lastRenderedPageBreak/>
        <w:t xml:space="preserve"> Самостоятельное называние своей роли до начала игры, обращение к партнеру по имени игрового персонажа. Проявление инициативы в ролевом диалоге со сверстником, изменение интонации голоса в зависимости от роли, характера и настроения игрового персонажа. Проявление способности передавать действия, отношения, характеры и настроения персонажей: требовательный учитель, любящая мама, капризная дочка использовать средства выразительности: мимика, жесты, движения, интонация. </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xml:space="preserve">Самостоятельное или с небольшой помощью взрослого согласование общего игрового замысла с использованием разнообразных способов (считалки, жребий, договор по желанию), установлению договоренности о развитии сюжета и выборе ролей по ходу игры.  </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Самостоятельное создание игровой обстановки в зависимости от замысла игры, использование изобразительной или продуктивной деятельности детского коллекционирования (театральные программки, билеты, открытки, значки и пр.) для создания игровой обстановки.</w:t>
      </w:r>
    </w:p>
    <w:p w:rsidR="00DA502C" w:rsidRPr="00F257A7" w:rsidRDefault="00DA502C">
      <w:pPr>
        <w:pStyle w:val="af"/>
        <w:jc w:val="both"/>
        <w:rPr>
          <w:rFonts w:ascii="Times New Roman" w:hAnsi="Times New Roman" w:cs="Times New Roman"/>
          <w:sz w:val="24"/>
          <w:szCs w:val="24"/>
        </w:rPr>
      </w:pPr>
    </w:p>
    <w:p w:rsidR="00DA502C" w:rsidRPr="00F257A7" w:rsidRDefault="00DA502C">
      <w:pPr>
        <w:pStyle w:val="af"/>
        <w:jc w:val="both"/>
        <w:rPr>
          <w:rFonts w:ascii="Times New Roman" w:hAnsi="Times New Roman" w:cs="Times New Roman"/>
          <w:b/>
          <w:bCs/>
          <w:sz w:val="24"/>
          <w:szCs w:val="24"/>
          <w:u w:val="single"/>
        </w:rPr>
      </w:pPr>
      <w:r w:rsidRPr="00F257A7">
        <w:rPr>
          <w:rFonts w:ascii="Times New Roman" w:hAnsi="Times New Roman" w:cs="Times New Roman"/>
          <w:b/>
          <w:bCs/>
          <w:sz w:val="24"/>
          <w:szCs w:val="24"/>
          <w:u w:val="single"/>
        </w:rPr>
        <w:t>Режиссерские игры и игра-фантазирование</w:t>
      </w:r>
    </w:p>
    <w:p w:rsidR="00DA502C" w:rsidRPr="00F257A7" w:rsidRDefault="00DA502C">
      <w:pPr>
        <w:pStyle w:val="af"/>
        <w:jc w:val="both"/>
        <w:rPr>
          <w:rFonts w:ascii="Times New Roman" w:hAnsi="Times New Roman" w:cs="Times New Roman"/>
          <w:sz w:val="24"/>
          <w:szCs w:val="24"/>
        </w:rPr>
      </w:pP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xml:space="preserve">Самостоятельное отображение в режиссерской игре и игре-фантазировании литературного опыты, впечатлений от просмотра мультипликационных фильмов, комбинирование событий из разных источников, внесение в них изменений (новые события, герои), придумывание новых сюжетов по аналогии с известными. Освоение способов фиксирования новых сюжетов при помощи записей, пиктограмм, рисунков; составление альбомов «Наши игры», моделей сюжета при помощи условных обозначений. </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xml:space="preserve"> Понимание необходимости изменять интонацию голоса в зависимости от создаваемого образа, самостоятельно передвигать игрушку по игровому полю, имитировать движения персонажей, использовать звукоподражание, комментировать события, происходящие в сюжете режиссерской игры, оценивать поступки героев. </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xml:space="preserve">Активное стремление к согласованию развития сюжета со сверстниками, координации движения персонажей по игровому полю, ведению диалогов от имени игровых персонажей. Проявление творчества при создании обстановки для режиссерской игры: в подборе необходимых игрушек и предметов заместителей, оформлении игрового поля (лес, волшебная поляна, дом и пр.). С помощью воспитателя использовать полифункциональный игровой материал, участвовать в создании полифункционального игрового материала в совместной с воспитателем деятельности. </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xml:space="preserve">В совместной с воспитателем игре-фантазировании использование приема частичного преобразования сюжета (замена места действия, замена героя, изменение характера персонажа), согласование придуманных событий с замыслами других игроков. </w:t>
      </w:r>
    </w:p>
    <w:p w:rsidR="00DA502C" w:rsidRPr="00F257A7" w:rsidRDefault="00DA502C">
      <w:pPr>
        <w:pStyle w:val="af"/>
        <w:jc w:val="both"/>
        <w:rPr>
          <w:rFonts w:ascii="Times New Roman" w:hAnsi="Times New Roman" w:cs="Times New Roman"/>
          <w:sz w:val="24"/>
          <w:szCs w:val="24"/>
        </w:rPr>
      </w:pPr>
    </w:p>
    <w:p w:rsidR="00DA502C" w:rsidRPr="00F257A7" w:rsidRDefault="00DA502C">
      <w:pPr>
        <w:pStyle w:val="af"/>
        <w:jc w:val="both"/>
        <w:rPr>
          <w:rFonts w:ascii="Times New Roman" w:hAnsi="Times New Roman" w:cs="Times New Roman"/>
          <w:b/>
          <w:bCs/>
          <w:sz w:val="24"/>
          <w:szCs w:val="24"/>
        </w:rPr>
      </w:pPr>
      <w:r w:rsidRPr="00F257A7">
        <w:rPr>
          <w:rFonts w:ascii="Times New Roman" w:hAnsi="Times New Roman" w:cs="Times New Roman"/>
          <w:b/>
          <w:bCs/>
          <w:sz w:val="24"/>
          <w:szCs w:val="24"/>
          <w:u w:val="single"/>
        </w:rPr>
        <w:t>Игровые импровизации и театрализация</w:t>
      </w:r>
      <w:r w:rsidRPr="00F257A7">
        <w:rPr>
          <w:rFonts w:ascii="Times New Roman" w:hAnsi="Times New Roman" w:cs="Times New Roman"/>
          <w:b/>
          <w:bCs/>
          <w:sz w:val="24"/>
          <w:szCs w:val="24"/>
        </w:rPr>
        <w:t>.</w:t>
      </w:r>
    </w:p>
    <w:p w:rsidR="00DA502C" w:rsidRPr="00F257A7" w:rsidRDefault="00DA502C">
      <w:pPr>
        <w:pStyle w:val="af"/>
        <w:jc w:val="both"/>
        <w:rPr>
          <w:rFonts w:ascii="Times New Roman" w:hAnsi="Times New Roman" w:cs="Times New Roman"/>
          <w:b/>
          <w:bCs/>
          <w:sz w:val="24"/>
          <w:szCs w:val="24"/>
        </w:rPr>
      </w:pPr>
      <w:r w:rsidRPr="00F257A7">
        <w:rPr>
          <w:rFonts w:ascii="Times New Roman" w:hAnsi="Times New Roman" w:cs="Times New Roman"/>
          <w:b/>
          <w:bCs/>
          <w:sz w:val="24"/>
          <w:szCs w:val="24"/>
        </w:rPr>
        <w:t xml:space="preserve">В театрализациях - </w:t>
      </w:r>
      <w:r w:rsidRPr="00F257A7">
        <w:rPr>
          <w:rFonts w:ascii="Times New Roman" w:hAnsi="Times New Roman" w:cs="Times New Roman"/>
          <w:sz w:val="24"/>
          <w:szCs w:val="24"/>
        </w:rPr>
        <w:t xml:space="preserve">с помощью педагога и самостоятельно дети определяют место для «сцены» (ограждать, ставить ширмочки), создают игровую обстановку (готовят простейшие декорации: домики, силуэты деревьев, цветными шнурами или ленточками изображать реку, дорожку), согласовывают свои действия с другими «артистами». Действуют и говорят от имени разных персонажей, отражают в игре содержание любимых литературных произведений, комбинировать сюжеты. </w:t>
      </w:r>
    </w:p>
    <w:p w:rsidR="00DA502C" w:rsidRPr="00F257A7" w:rsidRDefault="00DA502C">
      <w:pPr>
        <w:pStyle w:val="af"/>
        <w:jc w:val="both"/>
        <w:rPr>
          <w:rFonts w:ascii="Times New Roman" w:hAnsi="Times New Roman" w:cs="Times New Roman"/>
          <w:b/>
          <w:bCs/>
          <w:sz w:val="24"/>
          <w:szCs w:val="24"/>
        </w:rPr>
      </w:pPr>
      <w:r w:rsidRPr="00F257A7">
        <w:rPr>
          <w:rFonts w:ascii="Times New Roman" w:hAnsi="Times New Roman" w:cs="Times New Roman"/>
          <w:b/>
          <w:bCs/>
          <w:sz w:val="24"/>
          <w:szCs w:val="24"/>
        </w:rPr>
        <w:t>В играх-имитациях</w:t>
      </w:r>
      <w:r w:rsidRPr="00F257A7">
        <w:rPr>
          <w:rFonts w:ascii="Times New Roman" w:hAnsi="Times New Roman" w:cs="Times New Roman"/>
          <w:sz w:val="24"/>
          <w:szCs w:val="24"/>
        </w:rPr>
        <w:t xml:space="preserve"> - детей побуждают выразительно и детально передавать разнообразные игровые образы, имитировать характерные движения, передавать в мимике и жестах различные эмоциональные состояния (медвежонок увидел бабочку и убежал за ней; мама-медведица ищет медвежонка, горюет, прислушивается к звукам леса, находит медвежонка, ласкает его, радуется; медвежонок счастлив). Воспитатель поддерживает стремление детей исполнять стихи, петь песенки в соответствии с игровым образом (медведица говорит густым, низким голосом, маленький зайчонок поет песенку тоненьким голоском). </w:t>
      </w:r>
    </w:p>
    <w:p w:rsidR="00DA502C" w:rsidRPr="00F257A7" w:rsidRDefault="00DA502C">
      <w:pPr>
        <w:pStyle w:val="af"/>
        <w:jc w:val="both"/>
        <w:rPr>
          <w:rFonts w:ascii="Times New Roman" w:hAnsi="Times New Roman" w:cs="Times New Roman"/>
          <w:sz w:val="24"/>
          <w:szCs w:val="24"/>
        </w:rPr>
      </w:pPr>
    </w:p>
    <w:p w:rsidR="00DA502C" w:rsidRPr="00F257A7" w:rsidRDefault="00DA502C">
      <w:pPr>
        <w:pStyle w:val="af"/>
        <w:jc w:val="both"/>
        <w:rPr>
          <w:rFonts w:ascii="Times New Roman" w:hAnsi="Times New Roman" w:cs="Times New Roman"/>
          <w:b/>
          <w:bCs/>
          <w:sz w:val="24"/>
          <w:szCs w:val="24"/>
        </w:rPr>
      </w:pPr>
      <w:r w:rsidRPr="00F257A7">
        <w:rPr>
          <w:rFonts w:ascii="Times New Roman" w:hAnsi="Times New Roman" w:cs="Times New Roman"/>
          <w:b/>
          <w:bCs/>
          <w:sz w:val="24"/>
          <w:szCs w:val="24"/>
          <w:u w:val="single"/>
        </w:rPr>
        <w:lastRenderedPageBreak/>
        <w:t>Игра-экспериментирование с различными предметами и материалами</w:t>
      </w:r>
      <w:r w:rsidRPr="00F257A7">
        <w:rPr>
          <w:rFonts w:ascii="Times New Roman" w:hAnsi="Times New Roman" w:cs="Times New Roman"/>
          <w:b/>
          <w:bCs/>
          <w:sz w:val="24"/>
          <w:szCs w:val="24"/>
        </w:rPr>
        <w:t>.</w:t>
      </w:r>
    </w:p>
    <w:p w:rsidR="00DA502C" w:rsidRPr="00F257A7" w:rsidRDefault="00DA502C">
      <w:pPr>
        <w:pStyle w:val="af"/>
        <w:jc w:val="both"/>
        <w:rPr>
          <w:rFonts w:ascii="Times New Roman" w:hAnsi="Times New Roman" w:cs="Times New Roman"/>
          <w:b/>
          <w:bCs/>
          <w:i/>
          <w:iCs/>
          <w:sz w:val="24"/>
          <w:szCs w:val="24"/>
        </w:rPr>
      </w:pPr>
      <w:r w:rsidRPr="00F257A7">
        <w:rPr>
          <w:rFonts w:ascii="Times New Roman" w:hAnsi="Times New Roman" w:cs="Times New Roman"/>
          <w:b/>
          <w:bCs/>
          <w:i/>
          <w:iCs/>
          <w:sz w:val="24"/>
          <w:szCs w:val="24"/>
        </w:rPr>
        <w:t>Игры с водой, льдом, снегом.</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xml:space="preserve">«Очистим воду» (очистка воды от разных примесей с помощью различных фильтров — бумаги, марли, сетки). «Игра цвета» (делать цветную воду и получать новый цвет путем смешивания разных цветов в разных пропорциях). «Вырастим кристаллы» (делать насыщенный солевой раствор и путем испарения воды получать кристаллы соли). «Волшебная соль» (выращивание кристаллов соли на веточках, опущенных в солевой раствор). «Царство цветных льдинок» (заливать цветную воду в разные формочки и замораживать). «Брызгалки» (в мягких флаконах из-под шампуня проделать дырочки, залить воду и брызгаться, устраивать соревнования: чья «брызгалка» дальше брызнет и пр.). «Соревнование мыльных пузырей» (выдувание мыльных пузырей с помощью разных средств, соревнование на самый большой пузырь, самый «летучий», самый веселый). «Наливаем — выливаем» (наполнять водой разные сосуды с узким и широким горлом с помощью разных средств: воронок, пипеток, трубочек, мензурок, шприцев). «Делаем фонтан» (с помощью резиновой трубки, на одном конце которой воронка, а на другом наконечник, наливая воду, наблюдать, когда фонтан бьет выше, когда ниже). «Испытание кораблей» (делать разные корабли из бумаги, ореховой скорлупы, коробочек, испытывать их плавучесть на спокойной воде, во время ветра, нагоняя ветер разными способами, делая «бури»). </w:t>
      </w:r>
    </w:p>
    <w:p w:rsidR="00DA502C" w:rsidRPr="00F257A7" w:rsidRDefault="00DA502C">
      <w:pPr>
        <w:pStyle w:val="af"/>
        <w:jc w:val="both"/>
        <w:rPr>
          <w:rFonts w:ascii="Times New Roman" w:hAnsi="Times New Roman" w:cs="Times New Roman"/>
          <w:b/>
          <w:bCs/>
          <w:i/>
          <w:iCs/>
          <w:sz w:val="24"/>
          <w:szCs w:val="24"/>
        </w:rPr>
      </w:pPr>
      <w:r w:rsidRPr="00F257A7">
        <w:rPr>
          <w:rFonts w:ascii="Times New Roman" w:hAnsi="Times New Roman" w:cs="Times New Roman"/>
          <w:b/>
          <w:bCs/>
          <w:i/>
          <w:iCs/>
          <w:sz w:val="24"/>
          <w:szCs w:val="24"/>
        </w:rPr>
        <w:t>Игры со светом.</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xml:space="preserve"> «Пускаем солнечные зайчики», «Солнечные зайчики догоняют друг друга» (пытаться на стене поймать своим зайчиком солнечный зайчик другого ребенка). «Подаем сигналы фонариками», «Поиск» (в темной комнате с помощью фонарика разыскивать спрятанную вещь). «Цветные сигналы» (придумать, с помощью каких средств можно изменить цвет сигнала фонарика). «Теневой театр» (на стене с помощью рук показывать тени разных зверей и птиц). «Рисование свечой» (вместе с воспитателем накапать воск на поверхность бумаги, затем покрыть краской — проступит восковой узор). </w:t>
      </w:r>
    </w:p>
    <w:p w:rsidR="00DA502C" w:rsidRPr="00F257A7" w:rsidRDefault="00DA502C">
      <w:pPr>
        <w:pStyle w:val="af"/>
        <w:jc w:val="both"/>
        <w:rPr>
          <w:rFonts w:ascii="Times New Roman" w:hAnsi="Times New Roman" w:cs="Times New Roman"/>
          <w:b/>
          <w:bCs/>
          <w:sz w:val="24"/>
          <w:szCs w:val="24"/>
        </w:rPr>
      </w:pPr>
      <w:r w:rsidRPr="00F257A7">
        <w:rPr>
          <w:rFonts w:ascii="Times New Roman" w:hAnsi="Times New Roman" w:cs="Times New Roman"/>
          <w:b/>
          <w:bCs/>
          <w:i/>
          <w:iCs/>
          <w:sz w:val="24"/>
          <w:szCs w:val="24"/>
        </w:rPr>
        <w:t>Игры с магнитами, стеклом, резиной.</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xml:space="preserve">«Испытание магнита» (экспериментирование с магнитом: притягивание разных предметов, какие притягиваются, какие нет; проверка подъемной силы магнита; какие предметы магнит поднимает, какие нет; через какие преграды может действовать магнит — через бумагу, картон, ткань, фанеру, воду и т. п.). «Таинственные фигурки» (с помощью магнита заставлять двигаться на листе бумаги или экране различные металлические фигурки, предметы: булавки, шпильки, проволочных человечков). «Попрыгунчики» (привязывать к длинной резинке разные предметы — колечки, мячики, фигурки — и, дергая за резинку, заставлять их подпрыгивать). Игры с увеличительными стеклами или микроскопом: рассматривание разных предметов, материалов, поиск оставленных «следов» (игра «Сыщики»). «Мир в цветном стекле» (рассматривать окружающее через стекла разного цвета, узнавать, какие цвета «похищает» то или иное цветное стекло; специально рисовать «волшебные» картинки, накладывать одно цветное изображение на другое, а затем «находить» их, рассматривая в цветное стекло, и пр.). </w:t>
      </w:r>
    </w:p>
    <w:p w:rsidR="00DA502C" w:rsidRPr="00F257A7" w:rsidRDefault="00DA502C">
      <w:pPr>
        <w:pStyle w:val="af"/>
        <w:jc w:val="both"/>
        <w:rPr>
          <w:rFonts w:ascii="Times New Roman" w:hAnsi="Times New Roman" w:cs="Times New Roman"/>
          <w:i/>
          <w:iCs/>
          <w:sz w:val="24"/>
          <w:szCs w:val="24"/>
        </w:rPr>
      </w:pPr>
      <w:r w:rsidRPr="00F257A7">
        <w:rPr>
          <w:rFonts w:ascii="Times New Roman" w:hAnsi="Times New Roman" w:cs="Times New Roman"/>
          <w:i/>
          <w:iCs/>
          <w:sz w:val="24"/>
          <w:szCs w:val="24"/>
        </w:rPr>
        <w:t>Игры с бумагой</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i/>
          <w:iCs/>
          <w:sz w:val="24"/>
          <w:szCs w:val="24"/>
        </w:rPr>
        <w:t>.</w:t>
      </w:r>
      <w:r w:rsidRPr="00F257A7">
        <w:rPr>
          <w:rFonts w:ascii="Times New Roman" w:hAnsi="Times New Roman" w:cs="Times New Roman"/>
          <w:sz w:val="24"/>
          <w:szCs w:val="24"/>
        </w:rPr>
        <w:t xml:space="preserve"> Изготовление фигурок и предметов по типу «оригами». «Вертушки» (изготовление разных бумажных вертушек и испытание их). «Гармошка» (с помощью тонкой бумаги и расчески гудеть, играть, как на губной гармошке). «Отпечатки» (делать отпечатки на бумаге с помощью самодельных печаток: вырезать их из картофеля, моркови, пробок и т. п.). «Таинственные письмена» (рисовать или писать на бумаге молоком, лимонным или луковым соком, затем вместе с воспитателем нагревать бумагу и узнавать, что написано в таинственном письме). «Цветные брызги» (брызгать на положенные на бумагу силуэты цветной краской, затем убирать силуэты и получать изображение на цветном фоне). Экспериментирование с копировальной бумагой разного цвета (рисовать, делать несколько копий и пр.). «Борьба с наводнением» (на пластиковой или деревянной поверхности располагаются капли воды, небольшие лужицы; дети ищут способ осушить их, используя разную бумагу, марлю, ткань и пр.). </w:t>
      </w:r>
    </w:p>
    <w:p w:rsidR="00DA502C" w:rsidRPr="00F257A7" w:rsidRDefault="00DA502C">
      <w:pPr>
        <w:pStyle w:val="af"/>
        <w:jc w:val="both"/>
        <w:rPr>
          <w:rFonts w:ascii="Times New Roman" w:hAnsi="Times New Roman" w:cs="Times New Roman"/>
          <w:sz w:val="24"/>
          <w:szCs w:val="24"/>
        </w:rPr>
      </w:pPr>
    </w:p>
    <w:p w:rsidR="00DA502C" w:rsidRPr="00F257A7" w:rsidRDefault="00DA502C">
      <w:pPr>
        <w:pStyle w:val="af"/>
        <w:rPr>
          <w:rFonts w:ascii="Times New Roman" w:hAnsi="Times New Roman" w:cs="Times New Roman"/>
          <w:b/>
          <w:bCs/>
          <w:sz w:val="24"/>
          <w:szCs w:val="24"/>
          <w:u w:val="single"/>
        </w:rPr>
      </w:pPr>
    </w:p>
    <w:p w:rsidR="00DA502C" w:rsidRPr="00F257A7" w:rsidRDefault="00DA502C">
      <w:pPr>
        <w:pStyle w:val="af"/>
        <w:rPr>
          <w:rFonts w:ascii="Times New Roman" w:hAnsi="Times New Roman" w:cs="Times New Roman"/>
          <w:b/>
          <w:bCs/>
          <w:sz w:val="24"/>
          <w:szCs w:val="24"/>
          <w:u w:val="single"/>
        </w:rPr>
      </w:pPr>
      <w:r w:rsidRPr="00F257A7">
        <w:rPr>
          <w:rFonts w:ascii="Times New Roman" w:hAnsi="Times New Roman" w:cs="Times New Roman"/>
          <w:b/>
          <w:bCs/>
          <w:sz w:val="24"/>
          <w:szCs w:val="24"/>
          <w:u w:val="single"/>
        </w:rPr>
        <w:lastRenderedPageBreak/>
        <w:t>Дидактические и развивающие игры.</w:t>
      </w:r>
    </w:p>
    <w:p w:rsidR="00DA502C" w:rsidRPr="00F257A7" w:rsidRDefault="00DA502C">
      <w:pPr>
        <w:pStyle w:val="af"/>
        <w:rPr>
          <w:rFonts w:ascii="Times New Roman" w:hAnsi="Times New Roman" w:cs="Times New Roman"/>
          <w:b/>
          <w:bCs/>
          <w:sz w:val="24"/>
          <w:szCs w:val="24"/>
        </w:rPr>
      </w:pPr>
      <w:r w:rsidRPr="00F257A7">
        <w:rPr>
          <w:rFonts w:ascii="Times New Roman" w:hAnsi="Times New Roman" w:cs="Times New Roman"/>
          <w:b/>
          <w:bCs/>
          <w:sz w:val="24"/>
          <w:szCs w:val="24"/>
        </w:rPr>
        <w:t>Игры с готовым содержанием и правилами.</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xml:space="preserve">Игры на сравнение предметов по нескольким признакам, установление сериационных рядов по разным основаниям, на группировку объектов на основе существенных признаков (живое — неживое; реальное — фантастическое; домашние — дикие животные). Игры на узнавание предметов по описанию, по вопросам («Угадай, что задумали»; «Вопрос — ответ»). Составление целого из частей (10—12 частей). Игры, связанные с ориентировкой по схеме, модели, плану, условным знакам, сигналам («Найти путь к домику»; «Найти клад по схеме»). Игры на осуществление контрольнопроверочных действий («Найди ошибку», «Контролер», «Найди отличия»). Речевые игры. Народные игры («Садовник», «Краски», «Катилась торба с высокого горба»). Игры с запрещающими действиями и правилами («Фанты», «Черное и белое», «Да и нет не говорите»). Различные виды лото. Интеллектуальные, развивающие игры (головоломки, лабиринты, смекалки, «Геоконт», «Тантрам», «Колумбово яйцо», «Волшебный квадрат»). </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Умение детей сознательно принимать игровую задачу, выполнять игровые действия по правилам, добиваться правильного результата. Понимание необходимости действовать в игре согласованно, соблюдать очередность действий, проявлять выдержку. Контролировать свои действия и действия других играющих, исправлять ошибки. Проявление настойчивости в поиске решения, умение видеть правильность результата. Самостоятельное объяснение сверстнику хода решения игровой задачи. Знание нескольких игр с правилами и уметь их организовать. Проявление инициативы в придумывании новые правил в играх, стремление разнообразить их содержание за счет новых игровых действий</w:t>
      </w:r>
    </w:p>
    <w:p w:rsidR="00DA502C" w:rsidRPr="00F257A7" w:rsidRDefault="00DA502C">
      <w:pPr>
        <w:spacing w:after="0" w:line="240" w:lineRule="auto"/>
        <w:jc w:val="both"/>
        <w:rPr>
          <w:rFonts w:ascii="Times New Roman" w:hAnsi="Times New Roman" w:cs="Times New Roman"/>
          <w:b/>
          <w:bCs/>
          <w:sz w:val="24"/>
          <w:szCs w:val="24"/>
          <w:u w:val="single"/>
        </w:rPr>
      </w:pPr>
      <w:r w:rsidRPr="00F257A7">
        <w:rPr>
          <w:rFonts w:ascii="Times New Roman" w:hAnsi="Times New Roman" w:cs="Times New Roman"/>
          <w:b/>
          <w:bCs/>
          <w:sz w:val="24"/>
          <w:szCs w:val="24"/>
          <w:u w:val="single"/>
        </w:rPr>
        <w:t xml:space="preserve">Результаты развития игровой деятельности </w:t>
      </w:r>
    </w:p>
    <w:p w:rsidR="00DA502C" w:rsidRPr="00F257A7" w:rsidRDefault="00DA502C">
      <w:pPr>
        <w:spacing w:after="0" w:line="240" w:lineRule="auto"/>
        <w:jc w:val="both"/>
        <w:rPr>
          <w:rFonts w:ascii="Times New Roman" w:hAnsi="Times New Roman" w:cs="Times New Roman"/>
          <w:b/>
          <w:bCs/>
          <w:sz w:val="24"/>
          <w:szCs w:val="24"/>
        </w:rPr>
      </w:pPr>
      <w:r w:rsidRPr="00F257A7">
        <w:rPr>
          <w:rFonts w:ascii="Times New Roman" w:hAnsi="Times New Roman" w:cs="Times New Roman"/>
          <w:b/>
          <w:bCs/>
          <w:sz w:val="24"/>
          <w:szCs w:val="24"/>
        </w:rPr>
        <w:t xml:space="preserve">Достижения ребенка (Что нас радует) </w:t>
      </w:r>
    </w:p>
    <w:p w:rsidR="00DA502C" w:rsidRPr="00F257A7" w:rsidRDefault="00DA502C" w:rsidP="005E4A4F">
      <w:pPr>
        <w:pStyle w:val="af3"/>
        <w:numPr>
          <w:ilvl w:val="0"/>
          <w:numId w:val="33"/>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В играх наблюдается разнообразие сюжетов. Ребенок называет роль до начала игры, обозначает свою новую роль по ходу игры.</w:t>
      </w:r>
    </w:p>
    <w:p w:rsidR="00DA502C" w:rsidRPr="00F257A7" w:rsidRDefault="00DA502C" w:rsidP="005E4A4F">
      <w:pPr>
        <w:pStyle w:val="af3"/>
        <w:numPr>
          <w:ilvl w:val="0"/>
          <w:numId w:val="33"/>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Проявляет самостоятельность в выборе и использовании предметов заместителей, с интересом включается в ролевой диалог со сверстниками.</w:t>
      </w:r>
    </w:p>
    <w:p w:rsidR="00DA502C" w:rsidRPr="00F257A7" w:rsidRDefault="00DA502C" w:rsidP="005E4A4F">
      <w:pPr>
        <w:pStyle w:val="af3"/>
        <w:numPr>
          <w:ilvl w:val="0"/>
          <w:numId w:val="33"/>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Выдвигает игровые замыслы, инициативен в развитии игрового сюжета или в создании интересных (выразительных) образов игровых персонажей.</w:t>
      </w:r>
    </w:p>
    <w:p w:rsidR="00DA502C" w:rsidRPr="00F257A7" w:rsidRDefault="00DA502C" w:rsidP="005E4A4F">
      <w:pPr>
        <w:pStyle w:val="af3"/>
        <w:numPr>
          <w:ilvl w:val="0"/>
          <w:numId w:val="33"/>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Вступает в ролевой диалог, отвечает на вопросы и задает их соответственно принятой роли. Играя индивидуально, ведет негромкий диалог с игрушками, комментирует их «действия», говорит разными голосами за разных персонажей.</w:t>
      </w:r>
    </w:p>
    <w:p w:rsidR="00DA502C" w:rsidRPr="00F257A7" w:rsidRDefault="00DA502C" w:rsidP="005E4A4F">
      <w:pPr>
        <w:pStyle w:val="af3"/>
        <w:numPr>
          <w:ilvl w:val="0"/>
          <w:numId w:val="33"/>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Проявляет интерес к игровому экспериментированию с предметами и материалами.</w:t>
      </w:r>
    </w:p>
    <w:p w:rsidR="00DA502C" w:rsidRPr="00F257A7" w:rsidRDefault="00DA502C" w:rsidP="005E4A4F">
      <w:pPr>
        <w:pStyle w:val="af3"/>
        <w:numPr>
          <w:ilvl w:val="0"/>
          <w:numId w:val="33"/>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Проявляет творчество в создании игровой обстановки, в театрализации эпизодов любимых сказок, в имитации действий животных, сказочных героев и пр.</w:t>
      </w:r>
    </w:p>
    <w:p w:rsidR="00DA502C" w:rsidRPr="00F257A7" w:rsidRDefault="00DA502C" w:rsidP="005E4A4F">
      <w:pPr>
        <w:pStyle w:val="af3"/>
        <w:numPr>
          <w:ilvl w:val="0"/>
          <w:numId w:val="33"/>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В играх с правилами принимает игровую задачу, проявляет интерес к результату, выигрышу.</w:t>
      </w:r>
    </w:p>
    <w:p w:rsidR="00DA502C" w:rsidRPr="00F257A7" w:rsidRDefault="00DA502C" w:rsidP="005E4A4F">
      <w:pPr>
        <w:pStyle w:val="af3"/>
        <w:numPr>
          <w:ilvl w:val="0"/>
          <w:numId w:val="33"/>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Доброжелателен в общении с партнерами по игре. </w:t>
      </w:r>
    </w:p>
    <w:p w:rsidR="00DA502C" w:rsidRPr="00F257A7" w:rsidRDefault="00DA502C">
      <w:pPr>
        <w:spacing w:after="0" w:line="240" w:lineRule="auto"/>
        <w:ind w:firstLine="75"/>
        <w:jc w:val="both"/>
        <w:rPr>
          <w:rFonts w:ascii="Times New Roman" w:hAnsi="Times New Roman" w:cs="Times New Roman"/>
          <w:sz w:val="24"/>
          <w:szCs w:val="24"/>
        </w:rPr>
      </w:pPr>
    </w:p>
    <w:p w:rsidR="00DA502C" w:rsidRPr="00F257A7" w:rsidRDefault="00DA502C">
      <w:pPr>
        <w:spacing w:after="0" w:line="240" w:lineRule="auto"/>
        <w:jc w:val="both"/>
        <w:rPr>
          <w:rFonts w:ascii="Times New Roman" w:hAnsi="Times New Roman" w:cs="Times New Roman"/>
          <w:b/>
          <w:bCs/>
          <w:sz w:val="24"/>
          <w:szCs w:val="24"/>
        </w:rPr>
      </w:pPr>
      <w:r w:rsidRPr="00F257A7">
        <w:rPr>
          <w:rFonts w:ascii="Times New Roman" w:hAnsi="Times New Roman" w:cs="Times New Roman"/>
          <w:b/>
          <w:bCs/>
          <w:sz w:val="24"/>
          <w:szCs w:val="24"/>
        </w:rPr>
        <w:t xml:space="preserve">Вызывает озабоченность и требует совместных усилий педагогов и родителей </w:t>
      </w:r>
    </w:p>
    <w:p w:rsidR="00DA502C" w:rsidRPr="00F257A7" w:rsidRDefault="00DA502C" w:rsidP="005E4A4F">
      <w:pPr>
        <w:pStyle w:val="af3"/>
        <w:numPr>
          <w:ilvl w:val="0"/>
          <w:numId w:val="33"/>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В игре ребенок повторяет однообразные сюжетные эпизоды. Затрудняется исполнять разные роли в одной сюжетно-ролевой игре, придумать новый вариант сюжета или новую роль.</w:t>
      </w:r>
    </w:p>
    <w:p w:rsidR="00DA502C" w:rsidRPr="00F257A7" w:rsidRDefault="00DA502C" w:rsidP="005E4A4F">
      <w:pPr>
        <w:pStyle w:val="af3"/>
        <w:numPr>
          <w:ilvl w:val="0"/>
          <w:numId w:val="33"/>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Испытывает затруднения в согласовании игровых действий с партнерами-сверстниками, вступает в конфликты, не пытается вникнуть в общий замысел. Нуждается в помощи воспитателя для установления игрового взаимодействия со сверстниками.</w:t>
      </w:r>
    </w:p>
    <w:p w:rsidR="00DA502C" w:rsidRPr="00F257A7" w:rsidRDefault="00DA502C" w:rsidP="005E4A4F">
      <w:pPr>
        <w:pStyle w:val="af3"/>
        <w:numPr>
          <w:ilvl w:val="0"/>
          <w:numId w:val="33"/>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игре с воспитателем проявляет интерес к его игровым действиям, повторяет их, но испытывает трудности в ролевом диалоге.</w:t>
      </w:r>
    </w:p>
    <w:p w:rsidR="00DA502C" w:rsidRPr="00F257A7" w:rsidRDefault="00DA502C" w:rsidP="005E4A4F">
      <w:pPr>
        <w:pStyle w:val="af3"/>
        <w:numPr>
          <w:ilvl w:val="0"/>
          <w:numId w:val="33"/>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В играх с правилами путает последовательность действий, вступает в игру раньше сигнала, упускает правила.</w:t>
      </w:r>
    </w:p>
    <w:p w:rsidR="00DA502C" w:rsidRPr="00F257A7" w:rsidRDefault="00DA502C" w:rsidP="005E4A4F">
      <w:pPr>
        <w:pStyle w:val="af3"/>
        <w:numPr>
          <w:ilvl w:val="0"/>
          <w:numId w:val="33"/>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Затрудняется назвать и перечислить любимые игры.</w:t>
      </w:r>
    </w:p>
    <w:p w:rsidR="00DA502C" w:rsidRPr="00F257A7" w:rsidRDefault="00DA502C">
      <w:pPr>
        <w:spacing w:after="0" w:line="240" w:lineRule="auto"/>
        <w:jc w:val="both"/>
        <w:rPr>
          <w:rFonts w:ascii="Times New Roman" w:hAnsi="Times New Roman" w:cs="Times New Roman"/>
          <w:sz w:val="24"/>
          <w:szCs w:val="24"/>
        </w:rPr>
      </w:pPr>
    </w:p>
    <w:p w:rsidR="00DA502C" w:rsidRPr="00F257A7" w:rsidRDefault="00DA502C">
      <w:pPr>
        <w:spacing w:after="0" w:line="240" w:lineRule="auto"/>
        <w:jc w:val="both"/>
        <w:rPr>
          <w:rFonts w:ascii="Times New Roman" w:hAnsi="Times New Roman" w:cs="Times New Roman"/>
          <w:sz w:val="24"/>
          <w:szCs w:val="24"/>
        </w:rPr>
      </w:pPr>
    </w:p>
    <w:p w:rsidR="00DA502C" w:rsidRPr="00F257A7" w:rsidRDefault="00DA502C">
      <w:pPr>
        <w:spacing w:line="240" w:lineRule="auto"/>
        <w:jc w:val="both"/>
        <w:rPr>
          <w:rFonts w:ascii="Times New Roman" w:hAnsi="Times New Roman" w:cs="Times New Roman"/>
          <w:b/>
          <w:bCs/>
          <w:sz w:val="24"/>
          <w:szCs w:val="24"/>
          <w:u w:val="single"/>
        </w:rPr>
      </w:pPr>
      <w:r w:rsidRPr="00F257A7">
        <w:rPr>
          <w:rFonts w:ascii="Times New Roman" w:hAnsi="Times New Roman" w:cs="Times New Roman"/>
          <w:b/>
          <w:bCs/>
          <w:sz w:val="24"/>
          <w:szCs w:val="24"/>
          <w:u w:val="single"/>
        </w:rPr>
        <w:t>Описание образовательной деятельности по 5 образовательным областям</w:t>
      </w:r>
    </w:p>
    <w:p w:rsidR="00DA502C" w:rsidRPr="00F257A7" w:rsidRDefault="00DA502C">
      <w:pPr>
        <w:spacing w:line="240" w:lineRule="auto"/>
        <w:jc w:val="both"/>
        <w:rPr>
          <w:rFonts w:ascii="Times New Roman" w:hAnsi="Times New Roman" w:cs="Times New Roman"/>
          <w:b/>
          <w:bCs/>
          <w:i/>
          <w:iCs/>
          <w:sz w:val="24"/>
          <w:szCs w:val="24"/>
        </w:rPr>
      </w:pPr>
      <w:r w:rsidRPr="00F257A7">
        <w:rPr>
          <w:rFonts w:ascii="Times New Roman" w:hAnsi="Times New Roman" w:cs="Times New Roman"/>
          <w:b/>
          <w:bCs/>
          <w:i/>
          <w:iCs/>
          <w:sz w:val="24"/>
          <w:szCs w:val="24"/>
        </w:rPr>
        <w:t>Образовательная область «Социально – коммуникативное развитие»</w:t>
      </w:r>
    </w:p>
    <w:p w:rsidR="00DA502C" w:rsidRPr="00F257A7" w:rsidRDefault="00DA502C">
      <w:pPr>
        <w:spacing w:after="0" w:line="240" w:lineRule="auto"/>
        <w:jc w:val="both"/>
        <w:rPr>
          <w:rFonts w:ascii="Times New Roman" w:eastAsia="SimSun" w:hAnsi="Times New Roman" w:cs="Times New Roman"/>
          <w:color w:val="000000"/>
          <w:sz w:val="24"/>
          <w:szCs w:val="24"/>
          <w:lang w:eastAsia="zh-CN"/>
        </w:rPr>
      </w:pPr>
      <w:r w:rsidRPr="00F257A7">
        <w:rPr>
          <w:rFonts w:ascii="Times New Roman" w:eastAsia="SimSun" w:hAnsi="Times New Roman" w:cs="Times New Roman"/>
          <w:color w:val="000000"/>
          <w:sz w:val="24"/>
          <w:szCs w:val="24"/>
          <w:lang w:eastAsia="zh-CN"/>
        </w:rPr>
        <w:t>Дошкольник входит в мир социальных отношений.</w:t>
      </w:r>
    </w:p>
    <w:p w:rsidR="00DA502C" w:rsidRPr="00F257A7" w:rsidRDefault="00DA502C">
      <w:pPr>
        <w:spacing w:after="0" w:line="240" w:lineRule="auto"/>
        <w:jc w:val="both"/>
        <w:rPr>
          <w:rFonts w:ascii="Times New Roman" w:eastAsia="SimSun" w:hAnsi="Times New Roman" w:cs="Times New Roman"/>
          <w:b/>
          <w:bCs/>
          <w:color w:val="000000"/>
          <w:sz w:val="24"/>
          <w:szCs w:val="24"/>
          <w:lang w:eastAsia="zh-CN"/>
        </w:rPr>
      </w:pPr>
      <w:r w:rsidRPr="00F257A7">
        <w:rPr>
          <w:rFonts w:ascii="Times New Roman" w:eastAsia="SimSun" w:hAnsi="Times New Roman" w:cs="Times New Roman"/>
          <w:b/>
          <w:bCs/>
          <w:color w:val="000000"/>
          <w:sz w:val="24"/>
          <w:szCs w:val="24"/>
          <w:lang w:eastAsia="zh-CN"/>
        </w:rPr>
        <w:t>Задачи образовательной деятельности</w:t>
      </w:r>
    </w:p>
    <w:p w:rsidR="00DA502C" w:rsidRPr="00F257A7" w:rsidRDefault="00DA502C" w:rsidP="005E4A4F">
      <w:pPr>
        <w:pStyle w:val="af3"/>
        <w:numPr>
          <w:ilvl w:val="0"/>
          <w:numId w:val="35"/>
        </w:numPr>
        <w:spacing w:after="0" w:line="240" w:lineRule="auto"/>
        <w:jc w:val="both"/>
        <w:rPr>
          <w:rFonts w:ascii="Times New Roman" w:eastAsia="SimSun" w:hAnsi="Times New Roman" w:cs="Times New Roman"/>
          <w:b/>
          <w:bCs/>
          <w:color w:val="000000"/>
          <w:sz w:val="24"/>
          <w:szCs w:val="24"/>
          <w:lang w:eastAsia="zh-CN"/>
        </w:rPr>
      </w:pPr>
      <w:r w:rsidRPr="00F257A7">
        <w:rPr>
          <w:rFonts w:ascii="Times New Roman" w:hAnsi="Times New Roman" w:cs="Times New Roman"/>
          <w:sz w:val="24"/>
          <w:szCs w:val="24"/>
        </w:rPr>
        <w:t>Воспитание доброжелательного отношения к людям, уважения к старшим, дружеских взаимоотношений со сверстниками, заботливого отношения к малышам</w:t>
      </w:r>
    </w:p>
    <w:p w:rsidR="00DA502C" w:rsidRPr="00F257A7" w:rsidRDefault="00DA502C" w:rsidP="005E4A4F">
      <w:pPr>
        <w:numPr>
          <w:ilvl w:val="0"/>
          <w:numId w:val="35"/>
        </w:numPr>
        <w:spacing w:after="62" w:line="240" w:lineRule="auto"/>
        <w:ind w:right="9"/>
        <w:jc w:val="both"/>
        <w:rPr>
          <w:rFonts w:ascii="Times New Roman" w:hAnsi="Times New Roman" w:cs="Times New Roman"/>
          <w:sz w:val="24"/>
          <w:szCs w:val="24"/>
        </w:rPr>
      </w:pPr>
      <w:r w:rsidRPr="00F257A7">
        <w:rPr>
          <w:rFonts w:ascii="Times New Roman" w:hAnsi="Times New Roman" w:cs="Times New Roman"/>
          <w:sz w:val="24"/>
          <w:szCs w:val="24"/>
        </w:rPr>
        <w:t xml:space="preserve">Развитие добрых чувств, эмоциональной отзывчивости, умения различать настроение и эмоциональное состояние окружающих людей и учитывать это в своем поведении </w:t>
      </w:r>
    </w:p>
    <w:p w:rsidR="00DA502C" w:rsidRPr="00F257A7" w:rsidRDefault="00DA502C" w:rsidP="005E4A4F">
      <w:pPr>
        <w:pStyle w:val="af3"/>
        <w:numPr>
          <w:ilvl w:val="0"/>
          <w:numId w:val="35"/>
        </w:numPr>
        <w:spacing w:after="0" w:line="240" w:lineRule="auto"/>
        <w:jc w:val="both"/>
        <w:rPr>
          <w:rFonts w:ascii="Times New Roman" w:eastAsia="SimSun" w:hAnsi="Times New Roman" w:cs="Times New Roman"/>
          <w:b/>
          <w:bCs/>
          <w:color w:val="000000"/>
          <w:sz w:val="24"/>
          <w:szCs w:val="24"/>
          <w:lang w:eastAsia="zh-CN"/>
        </w:rPr>
      </w:pPr>
      <w:r w:rsidRPr="00F257A7">
        <w:rPr>
          <w:rFonts w:ascii="Times New Roman" w:hAnsi="Times New Roman" w:cs="Times New Roman"/>
          <w:sz w:val="24"/>
          <w:szCs w:val="24"/>
        </w:rPr>
        <w:t>Воспитание культуры поведения и общения, привычки  следовать правилам культуры, быть вежливым по отношению к людям, сдерживать непосредственные эмоциональные побуждения, если они приносят неудобство окружающим</w:t>
      </w:r>
    </w:p>
    <w:p w:rsidR="00DA502C" w:rsidRPr="00F257A7" w:rsidRDefault="00DA502C" w:rsidP="005E4A4F">
      <w:pPr>
        <w:pStyle w:val="af3"/>
        <w:numPr>
          <w:ilvl w:val="0"/>
          <w:numId w:val="35"/>
        </w:numPr>
        <w:spacing w:after="0" w:line="240" w:lineRule="auto"/>
        <w:jc w:val="both"/>
        <w:rPr>
          <w:rFonts w:ascii="Times New Roman" w:eastAsia="SimSun" w:hAnsi="Times New Roman" w:cs="Times New Roman"/>
          <w:b/>
          <w:bCs/>
          <w:color w:val="000000"/>
          <w:sz w:val="24"/>
          <w:szCs w:val="24"/>
          <w:lang w:eastAsia="zh-CN"/>
        </w:rPr>
      </w:pPr>
      <w:r w:rsidRPr="00F257A7">
        <w:rPr>
          <w:rFonts w:ascii="Times New Roman" w:hAnsi="Times New Roman" w:cs="Times New Roman"/>
          <w:sz w:val="24"/>
          <w:szCs w:val="24"/>
        </w:rPr>
        <w:t>Развитие положительной самооценки, уверенности в себе, чувства собственного достоинства, желания следовать социально-одобряемым нормам поведения, осознание роста своих возможностей и стремление к новым достижениям</w:t>
      </w:r>
    </w:p>
    <w:p w:rsidR="00DA502C" w:rsidRPr="00F257A7" w:rsidRDefault="00DA502C">
      <w:pPr>
        <w:pStyle w:val="3"/>
        <w:spacing w:after="68" w:line="240" w:lineRule="auto"/>
        <w:rPr>
          <w:color w:val="FF0000"/>
          <w:sz w:val="24"/>
          <w:szCs w:val="24"/>
        </w:rPr>
      </w:pPr>
    </w:p>
    <w:p w:rsidR="00DA502C" w:rsidRPr="00F257A7" w:rsidRDefault="00DA502C">
      <w:pPr>
        <w:spacing w:after="62" w:line="240" w:lineRule="auto"/>
        <w:ind w:right="9"/>
        <w:jc w:val="both"/>
        <w:rPr>
          <w:rFonts w:ascii="Times New Roman" w:hAnsi="Times New Roman" w:cs="Times New Roman"/>
          <w:sz w:val="24"/>
          <w:szCs w:val="24"/>
        </w:rPr>
      </w:pPr>
      <w:r w:rsidRPr="00F257A7">
        <w:rPr>
          <w:rFonts w:ascii="Times New Roman" w:hAnsi="Times New Roman" w:cs="Times New Roman"/>
          <w:b/>
          <w:bCs/>
          <w:i/>
          <w:iCs/>
          <w:sz w:val="24"/>
          <w:szCs w:val="24"/>
        </w:rPr>
        <w:t>Содержание образовательной деятельности</w:t>
      </w:r>
    </w:p>
    <w:p w:rsidR="00DA502C" w:rsidRPr="00F257A7" w:rsidRDefault="00DA502C">
      <w:pPr>
        <w:spacing w:line="240" w:lineRule="auto"/>
        <w:ind w:right="303"/>
        <w:jc w:val="both"/>
        <w:rPr>
          <w:rFonts w:ascii="Times New Roman" w:hAnsi="Times New Roman" w:cs="Times New Roman"/>
          <w:sz w:val="24"/>
          <w:szCs w:val="24"/>
        </w:rPr>
      </w:pPr>
      <w:r w:rsidRPr="00F257A7">
        <w:rPr>
          <w:rFonts w:ascii="Times New Roman" w:hAnsi="Times New Roman" w:cs="Times New Roman"/>
          <w:b/>
          <w:bCs/>
          <w:i/>
          <w:iCs/>
          <w:sz w:val="24"/>
          <w:szCs w:val="24"/>
        </w:rPr>
        <w:t>Эмоции</w:t>
      </w:r>
      <w:r w:rsidRPr="00F257A7">
        <w:rPr>
          <w:rFonts w:ascii="Times New Roman" w:hAnsi="Times New Roman" w:cs="Times New Roman"/>
          <w:sz w:val="24"/>
          <w:szCs w:val="24"/>
        </w:rPr>
        <w:t xml:space="preserve">. Знакомство с разнообразием эмоциональных состояний взрослых и сверстников, их выражение в мимике, пантомимике, действиях, интонации речи (радость, веселье, огорчение, удивление, обида, доброта, нежность, восхищение). Развитие эмоциональной  отзывчивости, освоение способов  эмоциональной поддержки сверстника, взрослого, пожилого человека. Понимание того, что нельзя смеяться над недостатками внешности других детей, дразнить, давать прозвища; проявлять равнодушие к обиженному, слабому человеку. </w:t>
      </w:r>
    </w:p>
    <w:p w:rsidR="00DA502C" w:rsidRPr="00F257A7" w:rsidRDefault="00DA502C">
      <w:pPr>
        <w:spacing w:line="240" w:lineRule="auto"/>
        <w:ind w:right="303"/>
        <w:jc w:val="both"/>
        <w:rPr>
          <w:rFonts w:ascii="Times New Roman" w:hAnsi="Times New Roman" w:cs="Times New Roman"/>
          <w:sz w:val="24"/>
          <w:szCs w:val="24"/>
        </w:rPr>
      </w:pPr>
      <w:r w:rsidRPr="00F257A7">
        <w:rPr>
          <w:rFonts w:ascii="Times New Roman" w:hAnsi="Times New Roman" w:cs="Times New Roman"/>
          <w:b/>
          <w:bCs/>
          <w:i/>
          <w:iCs/>
          <w:sz w:val="24"/>
          <w:szCs w:val="24"/>
        </w:rPr>
        <w:t>Взаимоотношения и сотрудничество.</w:t>
      </w:r>
      <w:r w:rsidRPr="00F257A7">
        <w:rPr>
          <w:rFonts w:ascii="Times New Roman" w:hAnsi="Times New Roman" w:cs="Times New Roman"/>
          <w:sz w:val="24"/>
          <w:szCs w:val="24"/>
        </w:rPr>
        <w:t xml:space="preserve"> Проявление доброжелательного отношения к сверстникам, уважения к взрослым. Овладение при поддержке взрослого умениями совместной деятельности: принимать общую цель, договариваться о способах деятельности и материалах, в процессе общего дела быть внимательными друг к другу, добиваться хорошего результата, выражать свое отношение к результату и взаимоотношениям («Все работали дружно, вырезали много красивых снежинок и теперь мы украсим ими нашу группу».). Освоение разных формы совместной деятельности и сотрудничества со сверстниками: работа парами, подгруппами, фронтально-вместе со всеми. Оценка результатов совместных действий. </w:t>
      </w:r>
    </w:p>
    <w:p w:rsidR="00DA502C" w:rsidRPr="00F257A7" w:rsidRDefault="00DA502C">
      <w:pPr>
        <w:spacing w:line="240" w:lineRule="auto"/>
        <w:ind w:right="303"/>
        <w:jc w:val="both"/>
        <w:rPr>
          <w:rFonts w:ascii="Times New Roman" w:hAnsi="Times New Roman" w:cs="Times New Roman"/>
          <w:sz w:val="24"/>
          <w:szCs w:val="24"/>
        </w:rPr>
      </w:pPr>
      <w:r w:rsidRPr="00F257A7">
        <w:rPr>
          <w:rFonts w:ascii="Times New Roman" w:hAnsi="Times New Roman" w:cs="Times New Roman"/>
          <w:b/>
          <w:bCs/>
          <w:i/>
          <w:iCs/>
          <w:sz w:val="24"/>
          <w:szCs w:val="24"/>
        </w:rPr>
        <w:t>Правила культуры поведения, общения со взрослыми и сверстниками.</w:t>
      </w:r>
      <w:r w:rsidRPr="00F257A7">
        <w:rPr>
          <w:rFonts w:ascii="Times New Roman" w:hAnsi="Times New Roman" w:cs="Times New Roman"/>
          <w:sz w:val="24"/>
          <w:szCs w:val="24"/>
        </w:rPr>
        <w:t xml:space="preserve"> Знакомство детей с правилами культуры поведения по отношению к взрослым и сверстникам. Упражнение в использовании культурных форм общения: обращаться к взрослым по имени и отчеству, на «ВЫ», вежливо обращаться с просьбой, самостоятельно здороваться, прощаться, благодарить за помощь и заботу. Быть дружелюбным и справедливым по отношению к сверстникам. В разговоре смотреть на собеседника, говорить приветливо, не перебивать говорящего и не прерывать разговора, если он не закончен, избегать грубого тона в общении. Умение оценить поступки с позиции правил культуры поведения и общения. </w:t>
      </w:r>
    </w:p>
    <w:p w:rsidR="00DA502C" w:rsidRPr="00F257A7" w:rsidRDefault="00DA502C">
      <w:pPr>
        <w:spacing w:line="240" w:lineRule="auto"/>
        <w:ind w:right="239"/>
        <w:jc w:val="both"/>
        <w:rPr>
          <w:rFonts w:ascii="Times New Roman" w:hAnsi="Times New Roman" w:cs="Times New Roman"/>
          <w:sz w:val="24"/>
          <w:szCs w:val="24"/>
        </w:rPr>
      </w:pPr>
      <w:r w:rsidRPr="00F257A7">
        <w:rPr>
          <w:rFonts w:ascii="Times New Roman" w:hAnsi="Times New Roman" w:cs="Times New Roman"/>
          <w:b/>
          <w:bCs/>
          <w:i/>
          <w:iCs/>
          <w:sz w:val="24"/>
          <w:szCs w:val="24"/>
        </w:rPr>
        <w:t>Семья.</w:t>
      </w:r>
      <w:r w:rsidRPr="00F257A7">
        <w:rPr>
          <w:rFonts w:ascii="Times New Roman" w:hAnsi="Times New Roman" w:cs="Times New Roman"/>
          <w:sz w:val="24"/>
          <w:szCs w:val="24"/>
        </w:rPr>
        <w:t xml:space="preserve"> Обогащение представлений  о семье, семейных и родственных отношениях: члены семьи, ближайшие родственники по линии матери и отца. Понимание того, как поддерживаются родственные связи (переписка, разговор по телефону, посещения, электронная почта), как </w:t>
      </w:r>
      <w:r w:rsidRPr="00F257A7">
        <w:rPr>
          <w:rFonts w:ascii="Times New Roman" w:hAnsi="Times New Roman" w:cs="Times New Roman"/>
          <w:sz w:val="24"/>
          <w:szCs w:val="24"/>
        </w:rPr>
        <w:lastRenderedPageBreak/>
        <w:t>проявляются в семье забота, любовь, уважение друг к другу. Знание некоторых семейных традиций,  любимых занятий членов семьи. Представления о поведении в случае болезни.</w:t>
      </w:r>
    </w:p>
    <w:p w:rsidR="00DA502C" w:rsidRPr="00F257A7" w:rsidRDefault="00DA502C">
      <w:pPr>
        <w:spacing w:line="240" w:lineRule="auto"/>
        <w:ind w:right="239"/>
        <w:jc w:val="both"/>
        <w:rPr>
          <w:rFonts w:ascii="Times New Roman" w:hAnsi="Times New Roman" w:cs="Times New Roman"/>
          <w:sz w:val="24"/>
          <w:szCs w:val="24"/>
        </w:rPr>
      </w:pPr>
      <w:r w:rsidRPr="00F257A7">
        <w:rPr>
          <w:rFonts w:ascii="Times New Roman" w:hAnsi="Times New Roman" w:cs="Times New Roman"/>
          <w:b/>
          <w:bCs/>
          <w:i/>
          <w:iCs/>
          <w:sz w:val="24"/>
          <w:szCs w:val="24"/>
        </w:rPr>
        <w:t xml:space="preserve">Результаты образовательной деятельности </w:t>
      </w:r>
    </w:p>
    <w:tbl>
      <w:tblPr>
        <w:tblW w:w="15048" w:type="dxa"/>
        <w:tblInd w:w="-77" w:type="dxa"/>
        <w:tblCellMar>
          <w:top w:w="53" w:type="dxa"/>
          <w:right w:w="50" w:type="dxa"/>
        </w:tblCellMar>
        <w:tblLook w:val="00A0" w:firstRow="1" w:lastRow="0" w:firstColumn="1" w:lastColumn="0" w:noHBand="0" w:noVBand="0"/>
      </w:tblPr>
      <w:tblGrid>
        <w:gridCol w:w="7819"/>
        <w:gridCol w:w="7229"/>
      </w:tblGrid>
      <w:tr w:rsidR="00DA502C" w:rsidRPr="00F257A7">
        <w:trPr>
          <w:trHeight w:val="495"/>
        </w:trPr>
        <w:tc>
          <w:tcPr>
            <w:tcW w:w="7819" w:type="dxa"/>
            <w:tcBorders>
              <w:top w:val="single" w:sz="4" w:space="0" w:color="000000"/>
              <w:left w:val="single" w:sz="4" w:space="0" w:color="000000"/>
              <w:bottom w:val="single" w:sz="4" w:space="0" w:color="000000"/>
              <w:right w:val="single" w:sz="4" w:space="0" w:color="000000"/>
            </w:tcBorders>
          </w:tcPr>
          <w:p w:rsidR="00DA502C" w:rsidRPr="00F257A7" w:rsidRDefault="00DA502C" w:rsidP="00651383">
            <w:pPr>
              <w:spacing w:after="0" w:line="240" w:lineRule="auto"/>
              <w:ind w:left="821" w:right="763"/>
              <w:jc w:val="center"/>
              <w:rPr>
                <w:rFonts w:ascii="Times New Roman" w:hAnsi="Times New Roman" w:cs="Times New Roman"/>
                <w:sz w:val="24"/>
                <w:szCs w:val="24"/>
              </w:rPr>
            </w:pPr>
            <w:r w:rsidRPr="00F257A7">
              <w:rPr>
                <w:rFonts w:ascii="Times New Roman" w:hAnsi="Times New Roman" w:cs="Times New Roman"/>
                <w:b/>
                <w:bCs/>
                <w:sz w:val="24"/>
                <w:szCs w:val="24"/>
              </w:rPr>
              <w:t xml:space="preserve">Достижения ребенка  («Что нас радует») </w:t>
            </w:r>
          </w:p>
          <w:p w:rsidR="00DA502C" w:rsidRPr="00F257A7" w:rsidRDefault="00DA502C" w:rsidP="00651383">
            <w:pPr>
              <w:spacing w:after="0" w:line="240" w:lineRule="auto"/>
              <w:jc w:val="right"/>
              <w:rPr>
                <w:rFonts w:ascii="Times New Roman" w:hAnsi="Times New Roman" w:cs="Times New Roman"/>
                <w:sz w:val="24"/>
                <w:szCs w:val="24"/>
              </w:rPr>
            </w:pPr>
          </w:p>
        </w:tc>
        <w:tc>
          <w:tcPr>
            <w:tcW w:w="7229" w:type="dxa"/>
            <w:tcBorders>
              <w:top w:val="single" w:sz="4" w:space="0" w:color="000000"/>
              <w:left w:val="single" w:sz="4" w:space="0" w:color="000000"/>
              <w:bottom w:val="single" w:sz="4" w:space="0" w:color="000000"/>
              <w:right w:val="single" w:sz="4" w:space="0" w:color="000000"/>
            </w:tcBorders>
          </w:tcPr>
          <w:p w:rsidR="00DA502C" w:rsidRPr="00F257A7" w:rsidRDefault="00DA502C" w:rsidP="00651383">
            <w:pPr>
              <w:spacing w:after="0"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 xml:space="preserve">Вызывает озабоченность и требует совместных усилий </w:t>
            </w:r>
          </w:p>
          <w:p w:rsidR="00DA502C" w:rsidRPr="00F257A7" w:rsidRDefault="00DA502C" w:rsidP="00651383">
            <w:pPr>
              <w:spacing w:after="0" w:line="240" w:lineRule="auto"/>
              <w:jc w:val="center"/>
              <w:rPr>
                <w:rFonts w:ascii="Times New Roman" w:hAnsi="Times New Roman" w:cs="Times New Roman"/>
                <w:sz w:val="24"/>
                <w:szCs w:val="24"/>
              </w:rPr>
            </w:pPr>
            <w:r w:rsidRPr="00F257A7">
              <w:rPr>
                <w:rFonts w:ascii="Times New Roman" w:hAnsi="Times New Roman" w:cs="Times New Roman"/>
                <w:b/>
                <w:bCs/>
                <w:sz w:val="24"/>
                <w:szCs w:val="24"/>
              </w:rPr>
              <w:t xml:space="preserve">педагогов и родителей </w:t>
            </w:r>
          </w:p>
        </w:tc>
      </w:tr>
      <w:tr w:rsidR="00DA502C" w:rsidRPr="00F257A7">
        <w:trPr>
          <w:trHeight w:val="363"/>
        </w:trPr>
        <w:tc>
          <w:tcPr>
            <w:tcW w:w="7819" w:type="dxa"/>
            <w:tcBorders>
              <w:top w:val="single" w:sz="4" w:space="0" w:color="000000"/>
              <w:left w:val="single" w:sz="4" w:space="0" w:color="000000"/>
              <w:bottom w:val="single" w:sz="4" w:space="0" w:color="auto"/>
              <w:right w:val="single" w:sz="4" w:space="0" w:color="000000"/>
            </w:tcBorders>
          </w:tcPr>
          <w:p w:rsidR="00DA502C" w:rsidRPr="00F257A7" w:rsidRDefault="00DA502C" w:rsidP="00651383">
            <w:pPr>
              <w:numPr>
                <w:ilvl w:val="0"/>
                <w:numId w:val="5"/>
              </w:numPr>
              <w:spacing w:after="64" w:line="240" w:lineRule="auto"/>
              <w:ind w:right="3"/>
              <w:jc w:val="both"/>
              <w:rPr>
                <w:rFonts w:ascii="Times New Roman" w:hAnsi="Times New Roman" w:cs="Times New Roman"/>
                <w:sz w:val="24"/>
                <w:szCs w:val="24"/>
              </w:rPr>
            </w:pPr>
            <w:r w:rsidRPr="00F257A7">
              <w:rPr>
                <w:rFonts w:ascii="Times New Roman" w:hAnsi="Times New Roman" w:cs="Times New Roman"/>
                <w:sz w:val="24"/>
                <w:szCs w:val="24"/>
              </w:rPr>
              <w:t xml:space="preserve">Ребенок положительно настроен по отношению к окружающим, охотно вступает в общение с близкими взрослыми и сверстниками, проявляет сдержанность по отношению к незнакомым людям; </w:t>
            </w:r>
          </w:p>
          <w:p w:rsidR="00DA502C" w:rsidRPr="00F257A7" w:rsidRDefault="00DA502C" w:rsidP="00651383">
            <w:pPr>
              <w:numPr>
                <w:ilvl w:val="0"/>
                <w:numId w:val="5"/>
              </w:numPr>
              <w:spacing w:after="0" w:line="240" w:lineRule="auto"/>
              <w:ind w:right="3"/>
              <w:jc w:val="both"/>
              <w:rPr>
                <w:rFonts w:ascii="Times New Roman" w:hAnsi="Times New Roman" w:cs="Times New Roman"/>
                <w:sz w:val="24"/>
                <w:szCs w:val="24"/>
              </w:rPr>
            </w:pPr>
            <w:r w:rsidRPr="00F257A7">
              <w:rPr>
                <w:rFonts w:ascii="Times New Roman" w:hAnsi="Times New Roman" w:cs="Times New Roman"/>
                <w:sz w:val="24"/>
                <w:szCs w:val="24"/>
              </w:rPr>
              <w:t xml:space="preserve">ориентируется на известные общепринятые нормы и правила культуры поведения в контактах со </w:t>
            </w:r>
          </w:p>
          <w:p w:rsidR="00DA502C" w:rsidRPr="00F257A7" w:rsidRDefault="00DA502C" w:rsidP="00651383">
            <w:pPr>
              <w:pStyle w:val="af3"/>
              <w:numPr>
                <w:ilvl w:val="0"/>
                <w:numId w:val="6"/>
              </w:numPr>
              <w:spacing w:after="64" w:line="240" w:lineRule="auto"/>
              <w:rPr>
                <w:rFonts w:ascii="Times New Roman" w:hAnsi="Times New Roman" w:cs="Times New Roman"/>
                <w:sz w:val="24"/>
                <w:szCs w:val="24"/>
              </w:rPr>
            </w:pPr>
            <w:r w:rsidRPr="00F257A7">
              <w:rPr>
                <w:rFonts w:ascii="Times New Roman" w:hAnsi="Times New Roman" w:cs="Times New Roman"/>
                <w:sz w:val="24"/>
                <w:szCs w:val="24"/>
              </w:rPr>
              <w:t xml:space="preserve">взрослыми и сверстниками;  </w:t>
            </w:r>
          </w:p>
          <w:p w:rsidR="00DA502C" w:rsidRPr="00F257A7" w:rsidRDefault="00DA502C" w:rsidP="00651383">
            <w:pPr>
              <w:numPr>
                <w:ilvl w:val="0"/>
                <w:numId w:val="6"/>
              </w:numPr>
              <w:spacing w:after="64" w:line="240" w:lineRule="auto"/>
              <w:ind w:right="3"/>
              <w:jc w:val="both"/>
              <w:rPr>
                <w:rFonts w:ascii="Times New Roman" w:hAnsi="Times New Roman" w:cs="Times New Roman"/>
                <w:sz w:val="24"/>
                <w:szCs w:val="24"/>
              </w:rPr>
            </w:pPr>
            <w:r w:rsidRPr="00F257A7">
              <w:rPr>
                <w:rFonts w:ascii="Times New Roman" w:hAnsi="Times New Roman" w:cs="Times New Roman"/>
                <w:sz w:val="24"/>
                <w:szCs w:val="24"/>
              </w:rPr>
              <w:t xml:space="preserve">проявляет любовь к родителям, уважение к воспитателям, интересуется жизнью семьи и детского сада; </w:t>
            </w:r>
          </w:p>
          <w:p w:rsidR="00DA502C" w:rsidRPr="00F257A7" w:rsidRDefault="00DA502C" w:rsidP="00651383">
            <w:pPr>
              <w:numPr>
                <w:ilvl w:val="0"/>
                <w:numId w:val="6"/>
              </w:numPr>
              <w:spacing w:after="64" w:line="240" w:lineRule="auto"/>
              <w:ind w:right="3"/>
              <w:jc w:val="both"/>
              <w:rPr>
                <w:rFonts w:ascii="Times New Roman" w:hAnsi="Times New Roman" w:cs="Times New Roman"/>
                <w:sz w:val="24"/>
                <w:szCs w:val="24"/>
              </w:rPr>
            </w:pPr>
            <w:r w:rsidRPr="00F257A7">
              <w:rPr>
                <w:rFonts w:ascii="Times New Roman" w:hAnsi="Times New Roman" w:cs="Times New Roman"/>
                <w:sz w:val="24"/>
                <w:szCs w:val="24"/>
              </w:rPr>
              <w:t>в общении со сверстниками дружелюбен, доброжелателен, умеет принимать общий за</w:t>
            </w:r>
            <w:r w:rsidR="00D50A46" w:rsidRPr="00F257A7">
              <w:rPr>
                <w:rFonts w:ascii="Times New Roman" w:hAnsi="Times New Roman" w:cs="Times New Roman"/>
                <w:sz w:val="24"/>
                <w:szCs w:val="24"/>
              </w:rPr>
              <w:t xml:space="preserve">мысел, договариваться, вносить </w:t>
            </w:r>
            <w:r w:rsidRPr="00F257A7">
              <w:rPr>
                <w:rFonts w:ascii="Times New Roman" w:hAnsi="Times New Roman" w:cs="Times New Roman"/>
                <w:sz w:val="24"/>
                <w:szCs w:val="24"/>
              </w:rPr>
              <w:t xml:space="preserve">предложения, соблюдает общие правила в игре и совместной деятельности; </w:t>
            </w:r>
          </w:p>
          <w:p w:rsidR="00DA502C" w:rsidRPr="00F257A7" w:rsidRDefault="00DA502C" w:rsidP="00651383">
            <w:pPr>
              <w:numPr>
                <w:ilvl w:val="0"/>
                <w:numId w:val="6"/>
              </w:numPr>
              <w:spacing w:after="64" w:line="240" w:lineRule="auto"/>
              <w:ind w:right="3"/>
              <w:jc w:val="both"/>
              <w:rPr>
                <w:rFonts w:ascii="Times New Roman" w:hAnsi="Times New Roman" w:cs="Times New Roman"/>
                <w:sz w:val="24"/>
                <w:szCs w:val="24"/>
              </w:rPr>
            </w:pPr>
            <w:r w:rsidRPr="00F257A7">
              <w:rPr>
                <w:rFonts w:ascii="Times New Roman" w:hAnsi="Times New Roman" w:cs="Times New Roman"/>
                <w:sz w:val="24"/>
                <w:szCs w:val="24"/>
              </w:rPr>
              <w:t xml:space="preserve">различает разные эмоциональные состояния, учитывает их в своем поведении, охотно откликается на просьбу помочь, научить другого тому, что хорошо освоил; </w:t>
            </w:r>
          </w:p>
          <w:p w:rsidR="00DA502C" w:rsidRPr="00F257A7" w:rsidRDefault="00DA502C" w:rsidP="00651383">
            <w:pPr>
              <w:numPr>
                <w:ilvl w:val="0"/>
                <w:numId w:val="6"/>
              </w:numPr>
              <w:spacing w:after="0" w:line="240" w:lineRule="auto"/>
              <w:ind w:right="3"/>
              <w:jc w:val="both"/>
              <w:rPr>
                <w:rFonts w:ascii="Times New Roman" w:hAnsi="Times New Roman" w:cs="Times New Roman"/>
                <w:sz w:val="24"/>
                <w:szCs w:val="24"/>
              </w:rPr>
            </w:pPr>
            <w:r w:rsidRPr="00F257A7">
              <w:rPr>
                <w:rFonts w:ascii="Times New Roman" w:hAnsi="Times New Roman" w:cs="Times New Roman"/>
                <w:sz w:val="24"/>
                <w:szCs w:val="24"/>
              </w:rPr>
              <w:t xml:space="preserve">имеет представления о том, что «хорошо и что плохо», в оценке поступков опирается на нравственные представления. </w:t>
            </w:r>
          </w:p>
        </w:tc>
        <w:tc>
          <w:tcPr>
            <w:tcW w:w="7229" w:type="dxa"/>
            <w:tcBorders>
              <w:top w:val="single" w:sz="4" w:space="0" w:color="000000"/>
              <w:left w:val="single" w:sz="4" w:space="0" w:color="000000"/>
              <w:bottom w:val="single" w:sz="4" w:space="0" w:color="auto"/>
              <w:right w:val="single" w:sz="4" w:space="0" w:color="000000"/>
            </w:tcBorders>
          </w:tcPr>
          <w:p w:rsidR="00DA502C" w:rsidRPr="00F257A7" w:rsidRDefault="00DA502C" w:rsidP="00651383">
            <w:pPr>
              <w:numPr>
                <w:ilvl w:val="0"/>
                <w:numId w:val="5"/>
              </w:numPr>
              <w:spacing w:after="64"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Ребенок имеет представления о правилах культуры поведения и общения, но часто их нарушает, нуждается в постоянном контроле взрослого; </w:t>
            </w:r>
          </w:p>
          <w:p w:rsidR="00DA502C" w:rsidRPr="00F257A7" w:rsidRDefault="00DA502C" w:rsidP="00651383">
            <w:pPr>
              <w:numPr>
                <w:ilvl w:val="0"/>
                <w:numId w:val="5"/>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конфликтует со сверстниками, не хочет прислушиваться к мнению партнеров по игре, отказывается от выполнения общих правил, если они препятствуют </w:t>
            </w:r>
          </w:p>
          <w:p w:rsidR="00DA502C" w:rsidRPr="00F257A7" w:rsidRDefault="00DA502C" w:rsidP="00651383">
            <w:pPr>
              <w:pStyle w:val="af3"/>
              <w:numPr>
                <w:ilvl w:val="0"/>
                <w:numId w:val="6"/>
              </w:numPr>
              <w:spacing w:after="64" w:line="240" w:lineRule="auto"/>
              <w:rPr>
                <w:rFonts w:ascii="Times New Roman" w:hAnsi="Times New Roman" w:cs="Times New Roman"/>
                <w:sz w:val="24"/>
                <w:szCs w:val="24"/>
              </w:rPr>
            </w:pPr>
            <w:r w:rsidRPr="00F257A7">
              <w:rPr>
                <w:rFonts w:ascii="Times New Roman" w:hAnsi="Times New Roman" w:cs="Times New Roman"/>
                <w:sz w:val="24"/>
                <w:szCs w:val="24"/>
              </w:rPr>
              <w:t xml:space="preserve">его интересам и возможности получить выигрыш; </w:t>
            </w:r>
          </w:p>
          <w:p w:rsidR="00DA502C" w:rsidRPr="00F257A7" w:rsidRDefault="00DA502C" w:rsidP="00651383">
            <w:pPr>
              <w:numPr>
                <w:ilvl w:val="0"/>
                <w:numId w:val="6"/>
              </w:numPr>
              <w:spacing w:after="45" w:line="240" w:lineRule="auto"/>
              <w:ind w:right="1"/>
              <w:jc w:val="both"/>
              <w:rPr>
                <w:rFonts w:ascii="Times New Roman" w:hAnsi="Times New Roman" w:cs="Times New Roman"/>
                <w:sz w:val="24"/>
                <w:szCs w:val="24"/>
              </w:rPr>
            </w:pPr>
            <w:r w:rsidRPr="00F257A7">
              <w:rPr>
                <w:rFonts w:ascii="Times New Roman" w:hAnsi="Times New Roman" w:cs="Times New Roman"/>
                <w:sz w:val="24"/>
                <w:szCs w:val="24"/>
              </w:rPr>
              <w:t xml:space="preserve">не умеет сдерживать свои непосредственные побуждения и желания, проявляет равнодушие к другим (сверстникам, близким), если их просьбы или эмоциональные, физические состояния препятствуют осуществлению задуманного или </w:t>
            </w:r>
          </w:p>
          <w:p w:rsidR="00DA502C" w:rsidRPr="00F257A7" w:rsidRDefault="00DA502C" w:rsidP="00651383">
            <w:pPr>
              <w:pStyle w:val="af3"/>
              <w:numPr>
                <w:ilvl w:val="0"/>
                <w:numId w:val="6"/>
              </w:numPr>
              <w:spacing w:after="64" w:line="240" w:lineRule="auto"/>
              <w:rPr>
                <w:rFonts w:ascii="Times New Roman" w:hAnsi="Times New Roman" w:cs="Times New Roman"/>
                <w:sz w:val="24"/>
                <w:szCs w:val="24"/>
              </w:rPr>
            </w:pPr>
            <w:r w:rsidRPr="00F257A7">
              <w:rPr>
                <w:rFonts w:ascii="Times New Roman" w:hAnsi="Times New Roman" w:cs="Times New Roman"/>
                <w:sz w:val="24"/>
                <w:szCs w:val="24"/>
              </w:rPr>
              <w:t xml:space="preserve">желаемого в данный момент; </w:t>
            </w:r>
          </w:p>
          <w:p w:rsidR="00DA502C" w:rsidRPr="00F257A7" w:rsidRDefault="00DA502C" w:rsidP="00651383">
            <w:pPr>
              <w:numPr>
                <w:ilvl w:val="0"/>
                <w:numId w:val="6"/>
              </w:numPr>
              <w:spacing w:after="64" w:line="240" w:lineRule="auto"/>
              <w:ind w:right="1"/>
              <w:jc w:val="both"/>
              <w:rPr>
                <w:rFonts w:ascii="Times New Roman" w:hAnsi="Times New Roman" w:cs="Times New Roman"/>
                <w:sz w:val="24"/>
                <w:szCs w:val="24"/>
              </w:rPr>
            </w:pPr>
            <w:r w:rsidRPr="00F257A7">
              <w:rPr>
                <w:rFonts w:ascii="Times New Roman" w:hAnsi="Times New Roman" w:cs="Times New Roman"/>
                <w:sz w:val="24"/>
                <w:szCs w:val="24"/>
              </w:rPr>
              <w:t xml:space="preserve">часто не внимателен к указаниям старших, не замечает своих промахов и недостатков, критикует других, использует дразнилки и прозвища в общении со сверстниками; </w:t>
            </w:r>
          </w:p>
          <w:p w:rsidR="00DA502C" w:rsidRPr="00F257A7" w:rsidRDefault="00DA502C" w:rsidP="00651383">
            <w:pPr>
              <w:numPr>
                <w:ilvl w:val="0"/>
                <w:numId w:val="6"/>
              </w:numPr>
              <w:spacing w:after="0" w:line="240" w:lineRule="auto"/>
              <w:ind w:right="1"/>
              <w:jc w:val="both"/>
              <w:rPr>
                <w:rFonts w:ascii="Times New Roman" w:hAnsi="Times New Roman" w:cs="Times New Roman"/>
                <w:sz w:val="24"/>
                <w:szCs w:val="24"/>
              </w:rPr>
            </w:pPr>
            <w:r w:rsidRPr="00F257A7">
              <w:rPr>
                <w:rFonts w:ascii="Times New Roman" w:hAnsi="Times New Roman" w:cs="Times New Roman"/>
                <w:sz w:val="24"/>
                <w:szCs w:val="24"/>
              </w:rPr>
              <w:t xml:space="preserve">жалуется на нарушение правил поведения другими детьми, свои промахи связывает только с виной других детей.   </w:t>
            </w:r>
          </w:p>
        </w:tc>
      </w:tr>
    </w:tbl>
    <w:p w:rsidR="00DA502C" w:rsidRPr="00F257A7" w:rsidRDefault="00DA502C">
      <w:pPr>
        <w:spacing w:after="57" w:line="240" w:lineRule="auto"/>
        <w:ind w:right="-15"/>
        <w:rPr>
          <w:rFonts w:ascii="Times New Roman" w:hAnsi="Times New Roman" w:cs="Times New Roman"/>
          <w:b/>
          <w:bCs/>
          <w:i/>
          <w:iCs/>
          <w:sz w:val="24"/>
          <w:szCs w:val="24"/>
        </w:rPr>
      </w:pPr>
    </w:p>
    <w:p w:rsidR="00DA502C" w:rsidRPr="00F257A7" w:rsidRDefault="00DA502C">
      <w:pPr>
        <w:spacing w:after="57" w:line="240" w:lineRule="auto"/>
        <w:ind w:right="-15"/>
        <w:rPr>
          <w:rFonts w:ascii="Times New Roman" w:hAnsi="Times New Roman" w:cs="Times New Roman"/>
          <w:sz w:val="24"/>
          <w:szCs w:val="24"/>
        </w:rPr>
      </w:pPr>
      <w:r w:rsidRPr="00F257A7">
        <w:rPr>
          <w:rFonts w:ascii="Times New Roman" w:hAnsi="Times New Roman" w:cs="Times New Roman"/>
          <w:b/>
          <w:bCs/>
          <w:i/>
          <w:iCs/>
          <w:sz w:val="24"/>
          <w:szCs w:val="24"/>
        </w:rPr>
        <w:t>Развиваем ценностное отношение к труду.</w:t>
      </w:r>
    </w:p>
    <w:p w:rsidR="00DA502C" w:rsidRPr="00F257A7" w:rsidRDefault="00DA502C">
      <w:pPr>
        <w:spacing w:after="57" w:line="240" w:lineRule="auto"/>
        <w:ind w:left="10" w:right="-15" w:hanging="10"/>
        <w:rPr>
          <w:rFonts w:ascii="Times New Roman" w:hAnsi="Times New Roman" w:cs="Times New Roman"/>
          <w:b/>
          <w:bCs/>
          <w:i/>
          <w:iCs/>
          <w:sz w:val="24"/>
          <w:szCs w:val="24"/>
        </w:rPr>
      </w:pPr>
      <w:r w:rsidRPr="00F257A7">
        <w:rPr>
          <w:rFonts w:ascii="Times New Roman" w:hAnsi="Times New Roman" w:cs="Times New Roman"/>
          <w:b/>
          <w:bCs/>
          <w:i/>
          <w:iCs/>
          <w:sz w:val="24"/>
          <w:szCs w:val="24"/>
        </w:rPr>
        <w:t xml:space="preserve">Задачи образовательной деятельности </w:t>
      </w:r>
    </w:p>
    <w:p w:rsidR="00DA502C" w:rsidRPr="00F257A7" w:rsidRDefault="00DA502C">
      <w:pPr>
        <w:spacing w:after="57" w:line="240" w:lineRule="auto"/>
        <w:ind w:left="10" w:right="-15" w:hanging="10"/>
        <w:jc w:val="center"/>
        <w:rPr>
          <w:rFonts w:ascii="Times New Roman" w:hAnsi="Times New Roman" w:cs="Times New Roman"/>
          <w:sz w:val="24"/>
          <w:szCs w:val="24"/>
        </w:rPr>
      </w:pPr>
    </w:p>
    <w:p w:rsidR="00DA502C" w:rsidRPr="00F257A7" w:rsidRDefault="00DA502C" w:rsidP="005E4A4F">
      <w:pPr>
        <w:pStyle w:val="af3"/>
        <w:numPr>
          <w:ilvl w:val="0"/>
          <w:numId w:val="36"/>
        </w:numPr>
        <w:spacing w:after="0" w:line="240" w:lineRule="auto"/>
        <w:ind w:right="304"/>
        <w:jc w:val="both"/>
        <w:rPr>
          <w:rFonts w:ascii="Times New Roman" w:hAnsi="Times New Roman" w:cs="Times New Roman"/>
          <w:sz w:val="24"/>
          <w:szCs w:val="24"/>
        </w:rPr>
      </w:pPr>
      <w:r w:rsidRPr="00F257A7">
        <w:rPr>
          <w:rFonts w:ascii="Times New Roman" w:hAnsi="Times New Roman" w:cs="Times New Roman"/>
          <w:sz w:val="24"/>
          <w:szCs w:val="24"/>
        </w:rPr>
        <w:t xml:space="preserve">Формировать у детей представления о профессиях, роли труда взрослых в жизни общества и каждого человека. Воспитывать уважение и благодарность к людям, создающим своим трудом разнообразные материальные и культурные ценности, необходимые современному человеку для жизни;  </w:t>
      </w:r>
    </w:p>
    <w:p w:rsidR="00DA502C" w:rsidRPr="00F257A7" w:rsidRDefault="00DA502C" w:rsidP="005E4A4F">
      <w:pPr>
        <w:pStyle w:val="af3"/>
        <w:numPr>
          <w:ilvl w:val="0"/>
          <w:numId w:val="36"/>
        </w:numPr>
        <w:spacing w:after="0" w:line="240" w:lineRule="auto"/>
        <w:ind w:right="304"/>
        <w:jc w:val="both"/>
        <w:rPr>
          <w:rFonts w:ascii="Times New Roman" w:hAnsi="Times New Roman" w:cs="Times New Roman"/>
          <w:sz w:val="24"/>
          <w:szCs w:val="24"/>
        </w:rPr>
      </w:pPr>
      <w:r w:rsidRPr="00F257A7">
        <w:rPr>
          <w:rFonts w:ascii="Times New Roman" w:hAnsi="Times New Roman" w:cs="Times New Roman"/>
          <w:sz w:val="24"/>
          <w:szCs w:val="24"/>
        </w:rPr>
        <w:t xml:space="preserve">Обеспечивать развитие самостоятельности и инициативы в труде, расширять диапазон обязанностей в элементарной трудовой деятельности по самообслуживанию, хозяйственно-бытовому, ручному труду и конструированию, труду в природе в объеме возрастных возможностей старших дошкольников,  </w:t>
      </w:r>
    </w:p>
    <w:p w:rsidR="00DA502C" w:rsidRPr="00F257A7" w:rsidRDefault="00DA502C" w:rsidP="005E4A4F">
      <w:pPr>
        <w:pStyle w:val="af3"/>
        <w:numPr>
          <w:ilvl w:val="0"/>
          <w:numId w:val="36"/>
        </w:numPr>
        <w:spacing w:after="0" w:line="240" w:lineRule="auto"/>
        <w:ind w:right="304"/>
        <w:jc w:val="both"/>
        <w:rPr>
          <w:rFonts w:ascii="Times New Roman" w:hAnsi="Times New Roman" w:cs="Times New Roman"/>
          <w:sz w:val="24"/>
          <w:szCs w:val="24"/>
        </w:rPr>
      </w:pPr>
      <w:r w:rsidRPr="00F257A7">
        <w:rPr>
          <w:rFonts w:ascii="Times New Roman" w:hAnsi="Times New Roman" w:cs="Times New Roman"/>
          <w:sz w:val="24"/>
          <w:szCs w:val="24"/>
        </w:rPr>
        <w:lastRenderedPageBreak/>
        <w:t xml:space="preserve">Способствовать развитию творческих способностей, позиции субъекта в продуктивных видах детского досуга на основе осознания ребенком собственных интересов, желаний и предпочтений. </w:t>
      </w:r>
    </w:p>
    <w:p w:rsidR="00DA502C" w:rsidRPr="00F257A7" w:rsidRDefault="00DA502C">
      <w:pPr>
        <w:spacing w:after="0" w:line="240" w:lineRule="auto"/>
        <w:jc w:val="center"/>
        <w:rPr>
          <w:rFonts w:ascii="Times New Roman" w:hAnsi="Times New Roman" w:cs="Times New Roman"/>
          <w:sz w:val="24"/>
          <w:szCs w:val="24"/>
        </w:rPr>
      </w:pPr>
    </w:p>
    <w:p w:rsidR="00DA502C" w:rsidRPr="00F257A7" w:rsidRDefault="00DA502C">
      <w:pPr>
        <w:spacing w:after="0" w:line="240" w:lineRule="auto"/>
        <w:ind w:right="-15"/>
        <w:rPr>
          <w:rFonts w:ascii="Times New Roman" w:hAnsi="Times New Roman" w:cs="Times New Roman"/>
          <w:b/>
          <w:bCs/>
          <w:i/>
          <w:iCs/>
          <w:sz w:val="24"/>
          <w:szCs w:val="24"/>
        </w:rPr>
      </w:pPr>
      <w:r w:rsidRPr="00F257A7">
        <w:rPr>
          <w:rFonts w:ascii="Times New Roman" w:hAnsi="Times New Roman" w:cs="Times New Roman"/>
          <w:b/>
          <w:bCs/>
          <w:i/>
          <w:iCs/>
          <w:sz w:val="24"/>
          <w:szCs w:val="24"/>
        </w:rPr>
        <w:t xml:space="preserve">Содержание образовательной деятельности. </w:t>
      </w:r>
    </w:p>
    <w:p w:rsidR="00DA502C" w:rsidRPr="00F257A7" w:rsidRDefault="00DA502C">
      <w:pPr>
        <w:spacing w:after="0" w:line="240" w:lineRule="auto"/>
        <w:ind w:right="301" w:firstLine="708"/>
        <w:jc w:val="both"/>
        <w:rPr>
          <w:rFonts w:ascii="Times New Roman" w:hAnsi="Times New Roman" w:cs="Times New Roman"/>
          <w:sz w:val="24"/>
          <w:szCs w:val="24"/>
        </w:rPr>
      </w:pPr>
      <w:r w:rsidRPr="00F257A7">
        <w:rPr>
          <w:rFonts w:ascii="Times New Roman" w:hAnsi="Times New Roman" w:cs="Times New Roman"/>
          <w:b/>
          <w:bCs/>
          <w:sz w:val="24"/>
          <w:szCs w:val="24"/>
        </w:rPr>
        <w:t xml:space="preserve">Труд взрослых и рукотворный мир. </w:t>
      </w:r>
      <w:r w:rsidRPr="00F257A7">
        <w:rPr>
          <w:rFonts w:ascii="Times New Roman" w:hAnsi="Times New Roman" w:cs="Times New Roman"/>
          <w:sz w:val="24"/>
          <w:szCs w:val="24"/>
        </w:rPr>
        <w:t xml:space="preserve">Конкретные профессии и взаимосвязи между ними, содержание труда в соответствии с общей структурой трудового процесса: цель и мотив, материалы и предметы труда, инструменты и оборудование, набор трудовых действий, результат. (Архитекторы проектируют новые здания и мосты; строители осуществляют задуманное; шоферы подвозят строительный материал; рекламные агенты и менеджеры осуществляют продажу квартир). Понимание роли современной техники и материалов в трудовой деятельности взрослых,  </w:t>
      </w:r>
    </w:p>
    <w:p w:rsidR="00DA502C" w:rsidRPr="00F257A7" w:rsidRDefault="00DA502C">
      <w:p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Уважение к труду родителей, представление о материальном обеспечении  семьи, ее бюджете. </w:t>
      </w:r>
    </w:p>
    <w:p w:rsidR="00DA502C" w:rsidRPr="00F257A7" w:rsidRDefault="00DA502C">
      <w:pPr>
        <w:spacing w:after="0" w:line="240" w:lineRule="auto"/>
        <w:jc w:val="both"/>
        <w:rPr>
          <w:rFonts w:ascii="Times New Roman" w:hAnsi="Times New Roman" w:cs="Times New Roman"/>
          <w:sz w:val="24"/>
          <w:szCs w:val="24"/>
        </w:rPr>
      </w:pPr>
    </w:p>
    <w:p w:rsidR="00DA502C" w:rsidRPr="00F257A7" w:rsidRDefault="00DA502C">
      <w:pPr>
        <w:spacing w:after="0" w:line="240" w:lineRule="auto"/>
        <w:ind w:right="302"/>
        <w:jc w:val="both"/>
        <w:rPr>
          <w:rFonts w:ascii="Times New Roman" w:hAnsi="Times New Roman" w:cs="Times New Roman"/>
          <w:sz w:val="24"/>
          <w:szCs w:val="24"/>
        </w:rPr>
      </w:pPr>
      <w:r w:rsidRPr="00F257A7">
        <w:rPr>
          <w:rFonts w:ascii="Times New Roman" w:hAnsi="Times New Roman" w:cs="Times New Roman"/>
          <w:b/>
          <w:bCs/>
          <w:sz w:val="24"/>
          <w:szCs w:val="24"/>
        </w:rPr>
        <w:t xml:space="preserve">Самообслуживание и детский труд. </w:t>
      </w:r>
      <w:r w:rsidRPr="00F257A7">
        <w:rPr>
          <w:rFonts w:ascii="Times New Roman" w:hAnsi="Times New Roman" w:cs="Times New Roman"/>
          <w:sz w:val="24"/>
          <w:szCs w:val="24"/>
        </w:rPr>
        <w:t xml:space="preserve">Развитие самостоятельности в самообслуживании. Расширение объема процессов самообслуживания и хозяйственно-бытового труда (убрать игрушки, застелить свою постель, вытереть пыль, вымыть дома после еды чайную посуду). Освоение  трудовых процессов, обеспечивающих ребенку возможность с небольшой помощью взрослого заботиться о своей одежде и обуви (почистить, высушить после прогулки). </w:t>
      </w:r>
    </w:p>
    <w:p w:rsidR="00DA502C" w:rsidRPr="00F257A7" w:rsidRDefault="00DA502C">
      <w:pPr>
        <w:spacing w:after="0" w:line="240" w:lineRule="auto"/>
        <w:ind w:right="241"/>
        <w:jc w:val="both"/>
        <w:rPr>
          <w:rFonts w:ascii="Times New Roman" w:hAnsi="Times New Roman" w:cs="Times New Roman"/>
          <w:sz w:val="24"/>
          <w:szCs w:val="24"/>
        </w:rPr>
      </w:pPr>
      <w:r w:rsidRPr="00F257A7">
        <w:rPr>
          <w:rFonts w:ascii="Times New Roman" w:hAnsi="Times New Roman" w:cs="Times New Roman"/>
          <w:sz w:val="24"/>
          <w:szCs w:val="24"/>
        </w:rPr>
        <w:t xml:space="preserve">Представления о роли самообслуживания в заботе о здоровье: важность чистоты кожи, полоскания рта после еды. Участие в новых видах дежурства – по уголку природы, помощи педагогам при подготовке к занятиям.   Освоение  способов распределения коллективной работы по типу общего труда (объединение всех результатов детского труда в единый) и совместного выполнения трудового процесса, когда предмет труда переходит от одного участника труда к другому для выполнения действий. </w:t>
      </w:r>
    </w:p>
    <w:p w:rsidR="00DA502C" w:rsidRPr="00F257A7" w:rsidRDefault="00DA502C">
      <w:pPr>
        <w:spacing w:after="0" w:line="240" w:lineRule="auto"/>
        <w:ind w:right="306"/>
        <w:jc w:val="both"/>
        <w:rPr>
          <w:rFonts w:ascii="Times New Roman" w:hAnsi="Times New Roman" w:cs="Times New Roman"/>
          <w:sz w:val="24"/>
          <w:szCs w:val="24"/>
        </w:rPr>
      </w:pPr>
      <w:r w:rsidRPr="00F257A7">
        <w:rPr>
          <w:rFonts w:ascii="Times New Roman" w:hAnsi="Times New Roman" w:cs="Times New Roman"/>
          <w:sz w:val="24"/>
          <w:szCs w:val="24"/>
        </w:rPr>
        <w:t xml:space="preserve">Представления о ручном труде и конструировании. Освоение умений создания поделок из бумаги, ткани, дерева, природного материала и конструкторов, способов конструирования из «бросового» материала, изготовление игрушек в технике оригами. </w:t>
      </w:r>
    </w:p>
    <w:p w:rsidR="00DA502C" w:rsidRPr="00F257A7" w:rsidRDefault="00DA502C" w:rsidP="00F257A7">
      <w:pPr>
        <w:spacing w:after="0" w:line="240" w:lineRule="auto"/>
        <w:ind w:right="308"/>
        <w:jc w:val="both"/>
        <w:rPr>
          <w:rFonts w:ascii="Times New Roman" w:hAnsi="Times New Roman" w:cs="Times New Roman"/>
          <w:sz w:val="24"/>
          <w:szCs w:val="24"/>
        </w:rPr>
      </w:pPr>
      <w:r w:rsidRPr="00F257A7">
        <w:rPr>
          <w:rFonts w:ascii="Times New Roman" w:hAnsi="Times New Roman" w:cs="Times New Roman"/>
          <w:sz w:val="24"/>
          <w:szCs w:val="24"/>
        </w:rPr>
        <w:t xml:space="preserve">Хозяйственная помощь детей в семье (совместно со взрослыми мыть посуду, поливать растения, кормить домашних животных, участвовать со взрослыми в приготовлении пищи и уборке квартиры). </w:t>
      </w:r>
    </w:p>
    <w:p w:rsidR="00DA502C" w:rsidRPr="00F257A7" w:rsidRDefault="00DA502C">
      <w:pPr>
        <w:spacing w:after="0" w:line="240" w:lineRule="auto"/>
        <w:ind w:left="903"/>
        <w:rPr>
          <w:rFonts w:ascii="Times New Roman" w:hAnsi="Times New Roman" w:cs="Times New Roman"/>
          <w:sz w:val="24"/>
          <w:szCs w:val="24"/>
        </w:rPr>
      </w:pPr>
      <w:r w:rsidRPr="00F257A7">
        <w:rPr>
          <w:rFonts w:ascii="Times New Roman" w:hAnsi="Times New Roman" w:cs="Times New Roman"/>
          <w:b/>
          <w:bCs/>
          <w:i/>
          <w:iCs/>
          <w:sz w:val="24"/>
          <w:szCs w:val="24"/>
        </w:rPr>
        <w:t xml:space="preserve">Результаты образовательной деятельности </w:t>
      </w:r>
    </w:p>
    <w:tbl>
      <w:tblPr>
        <w:tblW w:w="15087" w:type="dxa"/>
        <w:tblInd w:w="-23" w:type="dxa"/>
        <w:tblCellMar>
          <w:top w:w="54" w:type="dxa"/>
          <w:left w:w="0" w:type="dxa"/>
          <w:right w:w="50" w:type="dxa"/>
        </w:tblCellMar>
        <w:tblLook w:val="00A0" w:firstRow="1" w:lastRow="0" w:firstColumn="1" w:lastColumn="0" w:noHBand="0" w:noVBand="0"/>
      </w:tblPr>
      <w:tblGrid>
        <w:gridCol w:w="7007"/>
        <w:gridCol w:w="8080"/>
      </w:tblGrid>
      <w:tr w:rsidR="00DA502C" w:rsidRPr="00F257A7">
        <w:trPr>
          <w:trHeight w:val="609"/>
        </w:trPr>
        <w:tc>
          <w:tcPr>
            <w:tcW w:w="7007" w:type="dxa"/>
            <w:tcBorders>
              <w:top w:val="single" w:sz="4" w:space="0" w:color="000000"/>
              <w:left w:val="single" w:sz="4" w:space="0" w:color="000000"/>
              <w:bottom w:val="single" w:sz="4" w:space="0" w:color="000000"/>
              <w:right w:val="single" w:sz="4" w:space="0" w:color="000000"/>
            </w:tcBorders>
          </w:tcPr>
          <w:p w:rsidR="00DA502C" w:rsidRPr="00F257A7" w:rsidRDefault="00DA502C" w:rsidP="00651383">
            <w:pPr>
              <w:spacing w:after="0" w:line="240" w:lineRule="auto"/>
              <w:ind w:left="821" w:right="764"/>
              <w:jc w:val="center"/>
              <w:rPr>
                <w:rFonts w:ascii="Times New Roman" w:hAnsi="Times New Roman" w:cs="Times New Roman"/>
                <w:sz w:val="24"/>
                <w:szCs w:val="24"/>
              </w:rPr>
            </w:pPr>
            <w:r w:rsidRPr="00F257A7">
              <w:rPr>
                <w:rFonts w:ascii="Times New Roman" w:hAnsi="Times New Roman" w:cs="Times New Roman"/>
                <w:b/>
                <w:bCs/>
                <w:sz w:val="24"/>
                <w:szCs w:val="24"/>
              </w:rPr>
              <w:t xml:space="preserve">Достижения ребенка  («Что нас радует») </w:t>
            </w:r>
          </w:p>
          <w:p w:rsidR="00DA502C" w:rsidRPr="00F257A7" w:rsidRDefault="00DA502C" w:rsidP="00651383">
            <w:pPr>
              <w:spacing w:after="0" w:line="240" w:lineRule="auto"/>
              <w:jc w:val="right"/>
              <w:rPr>
                <w:rFonts w:ascii="Times New Roman" w:hAnsi="Times New Roman" w:cs="Times New Roman"/>
                <w:sz w:val="24"/>
                <w:szCs w:val="24"/>
              </w:rPr>
            </w:pPr>
          </w:p>
        </w:tc>
        <w:tc>
          <w:tcPr>
            <w:tcW w:w="8080" w:type="dxa"/>
            <w:tcBorders>
              <w:top w:val="single" w:sz="4" w:space="0" w:color="000000"/>
              <w:left w:val="single" w:sz="4" w:space="0" w:color="000000"/>
              <w:bottom w:val="single" w:sz="4" w:space="0" w:color="000000"/>
              <w:right w:val="single" w:sz="4" w:space="0" w:color="000000"/>
            </w:tcBorders>
          </w:tcPr>
          <w:p w:rsidR="00DA502C" w:rsidRPr="00F257A7" w:rsidRDefault="00DA502C" w:rsidP="00651383">
            <w:pPr>
              <w:spacing w:after="47" w:line="240" w:lineRule="auto"/>
              <w:jc w:val="center"/>
              <w:rPr>
                <w:rFonts w:ascii="Times New Roman" w:hAnsi="Times New Roman" w:cs="Times New Roman"/>
                <w:sz w:val="24"/>
                <w:szCs w:val="24"/>
              </w:rPr>
            </w:pPr>
            <w:r w:rsidRPr="00F257A7">
              <w:rPr>
                <w:rFonts w:ascii="Times New Roman" w:hAnsi="Times New Roman" w:cs="Times New Roman"/>
                <w:b/>
                <w:bCs/>
                <w:sz w:val="24"/>
                <w:szCs w:val="24"/>
              </w:rPr>
              <w:t xml:space="preserve">Вызывает озабоченность и требует совместных усилий педагогов и родителей </w:t>
            </w:r>
          </w:p>
        </w:tc>
      </w:tr>
      <w:tr w:rsidR="00DA502C" w:rsidRPr="00F257A7">
        <w:trPr>
          <w:trHeight w:val="3049"/>
        </w:trPr>
        <w:tc>
          <w:tcPr>
            <w:tcW w:w="7007" w:type="dxa"/>
            <w:tcBorders>
              <w:top w:val="single" w:sz="4" w:space="0" w:color="000000"/>
              <w:left w:val="single" w:sz="4" w:space="0" w:color="000000"/>
              <w:bottom w:val="single" w:sz="4" w:space="0" w:color="auto"/>
              <w:right w:val="single" w:sz="4" w:space="0" w:color="000000"/>
            </w:tcBorders>
          </w:tcPr>
          <w:p w:rsidR="00DA502C" w:rsidRPr="00F257A7" w:rsidRDefault="00DA502C" w:rsidP="00651383">
            <w:pPr>
              <w:numPr>
                <w:ilvl w:val="0"/>
                <w:numId w:val="7"/>
              </w:numPr>
              <w:spacing w:after="0" w:line="240" w:lineRule="auto"/>
              <w:ind w:right="1"/>
              <w:jc w:val="both"/>
              <w:rPr>
                <w:rFonts w:ascii="Times New Roman" w:hAnsi="Times New Roman" w:cs="Times New Roman"/>
                <w:sz w:val="24"/>
                <w:szCs w:val="24"/>
              </w:rPr>
            </w:pPr>
            <w:r w:rsidRPr="00F257A7">
              <w:rPr>
                <w:rFonts w:ascii="Times New Roman" w:hAnsi="Times New Roman" w:cs="Times New Roman"/>
                <w:sz w:val="24"/>
                <w:szCs w:val="24"/>
              </w:rPr>
              <w:t xml:space="preserve">Ребенок активен в стремлении к познанию разных видов труда и профессий, применению техники, современных машин и механизмов в труде; </w:t>
            </w:r>
          </w:p>
          <w:p w:rsidR="00DA502C" w:rsidRPr="00F257A7" w:rsidRDefault="00DA502C" w:rsidP="00651383">
            <w:pPr>
              <w:numPr>
                <w:ilvl w:val="0"/>
                <w:numId w:val="7"/>
              </w:numPr>
              <w:spacing w:after="0" w:line="240" w:lineRule="auto"/>
              <w:ind w:right="1"/>
              <w:jc w:val="both"/>
              <w:rPr>
                <w:rFonts w:ascii="Times New Roman" w:hAnsi="Times New Roman" w:cs="Times New Roman"/>
                <w:sz w:val="24"/>
                <w:szCs w:val="24"/>
              </w:rPr>
            </w:pPr>
            <w:r w:rsidRPr="00F257A7">
              <w:rPr>
                <w:rFonts w:ascii="Times New Roman" w:hAnsi="Times New Roman" w:cs="Times New Roman"/>
                <w:sz w:val="24"/>
                <w:szCs w:val="24"/>
              </w:rPr>
              <w:t xml:space="preserve">Бережно относится  к предметному миру как результату труда взрослых, стремится участвовать в труде взрослых. </w:t>
            </w:r>
          </w:p>
          <w:p w:rsidR="00DA502C" w:rsidRPr="00F257A7" w:rsidRDefault="00DA502C" w:rsidP="00651383">
            <w:pPr>
              <w:numPr>
                <w:ilvl w:val="0"/>
                <w:numId w:val="7"/>
              </w:numPr>
              <w:spacing w:after="0" w:line="240" w:lineRule="auto"/>
              <w:ind w:right="1"/>
              <w:jc w:val="both"/>
              <w:rPr>
                <w:rFonts w:ascii="Times New Roman" w:hAnsi="Times New Roman" w:cs="Times New Roman"/>
                <w:sz w:val="24"/>
                <w:szCs w:val="24"/>
              </w:rPr>
            </w:pPr>
            <w:r w:rsidRPr="00F257A7">
              <w:rPr>
                <w:rFonts w:ascii="Times New Roman" w:hAnsi="Times New Roman" w:cs="Times New Roman"/>
                <w:sz w:val="24"/>
                <w:szCs w:val="24"/>
              </w:rPr>
              <w:t xml:space="preserve">Самостоятелен, </w:t>
            </w:r>
            <w:r w:rsidRPr="00F257A7">
              <w:rPr>
                <w:rFonts w:ascii="Times New Roman" w:hAnsi="Times New Roman" w:cs="Times New Roman"/>
                <w:sz w:val="24"/>
                <w:szCs w:val="24"/>
              </w:rPr>
              <w:tab/>
              <w:t xml:space="preserve">инициативен </w:t>
            </w:r>
            <w:r w:rsidRPr="00F257A7">
              <w:rPr>
                <w:rFonts w:ascii="Times New Roman" w:hAnsi="Times New Roman" w:cs="Times New Roman"/>
                <w:sz w:val="24"/>
                <w:szCs w:val="24"/>
              </w:rPr>
              <w:tab/>
              <w:t xml:space="preserve">в самообслуживании. </w:t>
            </w:r>
          </w:p>
          <w:p w:rsidR="00DA502C" w:rsidRPr="00F257A7" w:rsidRDefault="00DA502C" w:rsidP="00651383">
            <w:pPr>
              <w:numPr>
                <w:ilvl w:val="0"/>
                <w:numId w:val="7"/>
              </w:numPr>
              <w:spacing w:after="0" w:line="240" w:lineRule="auto"/>
              <w:ind w:right="1"/>
              <w:jc w:val="both"/>
              <w:rPr>
                <w:rFonts w:ascii="Times New Roman" w:hAnsi="Times New Roman" w:cs="Times New Roman"/>
                <w:sz w:val="24"/>
                <w:szCs w:val="24"/>
              </w:rPr>
            </w:pPr>
            <w:r w:rsidRPr="00F257A7">
              <w:rPr>
                <w:rFonts w:ascii="Times New Roman" w:hAnsi="Times New Roman" w:cs="Times New Roman"/>
                <w:sz w:val="24"/>
                <w:szCs w:val="24"/>
              </w:rPr>
              <w:t>С готовностью участвует со сверстниками в разных видах повседневного и ручного труда; при небольшой помощи взрослых планирует трудовой процесс, проявляет настойчивость.</w:t>
            </w:r>
          </w:p>
          <w:p w:rsidR="00DA502C" w:rsidRPr="00F257A7" w:rsidRDefault="00DA502C" w:rsidP="00651383">
            <w:pPr>
              <w:numPr>
                <w:ilvl w:val="0"/>
                <w:numId w:val="7"/>
              </w:numPr>
              <w:spacing w:after="0" w:line="240" w:lineRule="auto"/>
              <w:ind w:right="1"/>
              <w:jc w:val="both"/>
              <w:rPr>
                <w:rFonts w:ascii="Times New Roman" w:hAnsi="Times New Roman" w:cs="Times New Roman"/>
                <w:sz w:val="24"/>
                <w:szCs w:val="24"/>
              </w:rPr>
            </w:pPr>
            <w:r w:rsidRPr="00F257A7">
              <w:rPr>
                <w:rFonts w:ascii="Times New Roman" w:hAnsi="Times New Roman" w:cs="Times New Roman"/>
                <w:sz w:val="24"/>
                <w:szCs w:val="24"/>
              </w:rPr>
              <w:t>Добивается нужного результата.</w:t>
            </w:r>
          </w:p>
        </w:tc>
        <w:tc>
          <w:tcPr>
            <w:tcW w:w="8080" w:type="dxa"/>
            <w:tcBorders>
              <w:top w:val="single" w:sz="4" w:space="0" w:color="000000"/>
              <w:left w:val="single" w:sz="4" w:space="0" w:color="000000"/>
              <w:bottom w:val="single" w:sz="4" w:space="0" w:color="auto"/>
              <w:right w:val="single" w:sz="4" w:space="0" w:color="000000"/>
            </w:tcBorders>
          </w:tcPr>
          <w:p w:rsidR="00DA502C" w:rsidRPr="00F257A7" w:rsidRDefault="00DA502C" w:rsidP="00651383">
            <w:pPr>
              <w:numPr>
                <w:ilvl w:val="0"/>
                <w:numId w:val="8"/>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Интерес ребенка к труду неустойчив; </w:t>
            </w:r>
          </w:p>
          <w:p w:rsidR="00DA502C" w:rsidRPr="00F257A7" w:rsidRDefault="00DA502C" w:rsidP="00651383">
            <w:pPr>
              <w:numPr>
                <w:ilvl w:val="0"/>
                <w:numId w:val="8"/>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представления о труде взрослых, их профессиях поверхностные, недостаточно отчетливые; </w:t>
            </w:r>
          </w:p>
          <w:p w:rsidR="00DA502C" w:rsidRPr="00F257A7" w:rsidRDefault="00DA502C" w:rsidP="00651383">
            <w:pPr>
              <w:numPr>
                <w:ilvl w:val="0"/>
                <w:numId w:val="8"/>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нет выраженного стремления к самообслуживанию, ребенок самостоятельно не следит за своим внешним видом, </w:t>
            </w:r>
          </w:p>
          <w:p w:rsidR="00DA502C" w:rsidRPr="00F257A7" w:rsidRDefault="00DA502C" w:rsidP="00651383">
            <w:pPr>
              <w:numPr>
                <w:ilvl w:val="0"/>
                <w:numId w:val="8"/>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в общем труде с детьми часто просто играет, не видит необходимости повседневного труда; </w:t>
            </w:r>
          </w:p>
          <w:p w:rsidR="00DA502C" w:rsidRPr="00F257A7" w:rsidRDefault="00DA502C" w:rsidP="00651383">
            <w:pPr>
              <w:numPr>
                <w:ilvl w:val="0"/>
                <w:numId w:val="8"/>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результативность труда низкая, отношение к результату личностно не выражено,  часто бросает выполнение трудового поручения, если что-то привлекло внимание, </w:t>
            </w:r>
          </w:p>
          <w:p w:rsidR="00DA502C" w:rsidRPr="00F257A7" w:rsidRDefault="00DA502C" w:rsidP="00651383">
            <w:pPr>
              <w:pStyle w:val="af3"/>
              <w:numPr>
                <w:ilvl w:val="0"/>
                <w:numId w:val="8"/>
              </w:numPr>
              <w:spacing w:after="0" w:line="240" w:lineRule="auto"/>
              <w:rPr>
                <w:rFonts w:ascii="Times New Roman" w:hAnsi="Times New Roman" w:cs="Times New Roman"/>
                <w:sz w:val="24"/>
                <w:szCs w:val="24"/>
              </w:rPr>
            </w:pPr>
            <w:r w:rsidRPr="00F257A7">
              <w:rPr>
                <w:rFonts w:ascii="Times New Roman" w:hAnsi="Times New Roman" w:cs="Times New Roman"/>
                <w:sz w:val="24"/>
                <w:szCs w:val="24"/>
              </w:rPr>
              <w:t>переводит труд в игру с инструментами и материалами.</w:t>
            </w:r>
          </w:p>
        </w:tc>
      </w:tr>
    </w:tbl>
    <w:p w:rsidR="00DA502C" w:rsidRPr="00F257A7" w:rsidRDefault="00DA502C">
      <w:pPr>
        <w:spacing w:after="57" w:line="240" w:lineRule="auto"/>
        <w:ind w:left="10" w:right="-15" w:hanging="10"/>
        <w:rPr>
          <w:rFonts w:ascii="Times New Roman" w:hAnsi="Times New Roman" w:cs="Times New Roman"/>
          <w:b/>
          <w:bCs/>
          <w:i/>
          <w:iCs/>
          <w:sz w:val="24"/>
          <w:szCs w:val="24"/>
        </w:rPr>
      </w:pPr>
    </w:p>
    <w:p w:rsidR="00DA502C" w:rsidRPr="00F257A7" w:rsidRDefault="00DA502C">
      <w:pPr>
        <w:spacing w:after="57" w:line="240" w:lineRule="auto"/>
        <w:ind w:left="10" w:right="-15" w:hanging="10"/>
        <w:rPr>
          <w:rFonts w:ascii="Times New Roman" w:hAnsi="Times New Roman" w:cs="Times New Roman"/>
          <w:b/>
          <w:bCs/>
          <w:i/>
          <w:iCs/>
          <w:sz w:val="24"/>
          <w:szCs w:val="24"/>
        </w:rPr>
      </w:pPr>
    </w:p>
    <w:p w:rsidR="00DA502C" w:rsidRPr="00F257A7" w:rsidRDefault="00DA502C">
      <w:pPr>
        <w:spacing w:after="57" w:line="240" w:lineRule="auto"/>
        <w:ind w:left="10" w:right="-15" w:hanging="10"/>
        <w:rPr>
          <w:rFonts w:ascii="Times New Roman" w:hAnsi="Times New Roman" w:cs="Times New Roman"/>
          <w:sz w:val="24"/>
          <w:szCs w:val="24"/>
        </w:rPr>
      </w:pPr>
      <w:r w:rsidRPr="00F257A7">
        <w:rPr>
          <w:rFonts w:ascii="Times New Roman" w:hAnsi="Times New Roman" w:cs="Times New Roman"/>
          <w:b/>
          <w:bCs/>
          <w:i/>
          <w:iCs/>
          <w:sz w:val="24"/>
          <w:szCs w:val="24"/>
        </w:rPr>
        <w:t xml:space="preserve">Формирование основ безопасного поведения в быту, социуме, природе. </w:t>
      </w:r>
    </w:p>
    <w:p w:rsidR="00DA502C" w:rsidRPr="00F257A7" w:rsidRDefault="00DA502C">
      <w:pPr>
        <w:spacing w:after="57" w:line="240" w:lineRule="auto"/>
        <w:ind w:left="10" w:right="-15" w:hanging="10"/>
        <w:rPr>
          <w:rFonts w:ascii="Times New Roman" w:hAnsi="Times New Roman" w:cs="Times New Roman"/>
          <w:sz w:val="24"/>
          <w:szCs w:val="24"/>
        </w:rPr>
      </w:pPr>
      <w:r w:rsidRPr="00F257A7">
        <w:rPr>
          <w:rFonts w:ascii="Times New Roman" w:hAnsi="Times New Roman" w:cs="Times New Roman"/>
          <w:b/>
          <w:bCs/>
          <w:i/>
          <w:iCs/>
          <w:sz w:val="24"/>
          <w:szCs w:val="24"/>
        </w:rPr>
        <w:t xml:space="preserve">Задачи образовательной деятельности </w:t>
      </w:r>
    </w:p>
    <w:p w:rsidR="00DA502C" w:rsidRPr="00F257A7" w:rsidRDefault="00D50A46" w:rsidP="005E4A4F">
      <w:pPr>
        <w:pStyle w:val="af3"/>
        <w:numPr>
          <w:ilvl w:val="0"/>
          <w:numId w:val="37"/>
        </w:numPr>
        <w:spacing w:after="62" w:line="240" w:lineRule="auto"/>
        <w:ind w:right="307"/>
        <w:jc w:val="both"/>
        <w:rPr>
          <w:rFonts w:ascii="Times New Roman" w:hAnsi="Times New Roman" w:cs="Times New Roman"/>
          <w:sz w:val="24"/>
          <w:szCs w:val="24"/>
        </w:rPr>
      </w:pPr>
      <w:r w:rsidRPr="00F257A7">
        <w:rPr>
          <w:rFonts w:ascii="Times New Roman" w:hAnsi="Times New Roman" w:cs="Times New Roman"/>
          <w:sz w:val="24"/>
          <w:szCs w:val="24"/>
        </w:rPr>
        <w:t xml:space="preserve">Формировать </w:t>
      </w:r>
      <w:r w:rsidR="00DA502C" w:rsidRPr="00F257A7">
        <w:rPr>
          <w:rFonts w:ascii="Times New Roman" w:hAnsi="Times New Roman" w:cs="Times New Roman"/>
          <w:sz w:val="24"/>
          <w:szCs w:val="24"/>
        </w:rPr>
        <w:t xml:space="preserve">представлений детей об основных источниках и видах опасности в быту, на улице, в природе и способах безопасного поведения; о правилах безопасности дорожного движения в качестве пешехода и пассажира транспортного средства; </w:t>
      </w:r>
    </w:p>
    <w:p w:rsidR="00DA502C" w:rsidRPr="00F257A7" w:rsidRDefault="00D50A46" w:rsidP="005E4A4F">
      <w:pPr>
        <w:pStyle w:val="af3"/>
        <w:numPr>
          <w:ilvl w:val="0"/>
          <w:numId w:val="37"/>
        </w:numPr>
        <w:spacing w:after="62" w:line="240" w:lineRule="auto"/>
        <w:ind w:right="307"/>
        <w:jc w:val="both"/>
        <w:rPr>
          <w:rFonts w:ascii="Times New Roman" w:hAnsi="Times New Roman" w:cs="Times New Roman"/>
          <w:sz w:val="24"/>
          <w:szCs w:val="24"/>
        </w:rPr>
      </w:pPr>
      <w:r w:rsidRPr="00F257A7">
        <w:rPr>
          <w:rFonts w:ascii="Times New Roman" w:hAnsi="Times New Roman" w:cs="Times New Roman"/>
          <w:sz w:val="24"/>
          <w:szCs w:val="24"/>
        </w:rPr>
        <w:t xml:space="preserve">Формировать </w:t>
      </w:r>
      <w:r w:rsidR="00DA502C" w:rsidRPr="00F257A7">
        <w:rPr>
          <w:rFonts w:ascii="Times New Roman" w:hAnsi="Times New Roman" w:cs="Times New Roman"/>
          <w:sz w:val="24"/>
          <w:szCs w:val="24"/>
        </w:rPr>
        <w:t xml:space="preserve">умения самостоятельного безопасного </w:t>
      </w:r>
      <w:r w:rsidRPr="00F257A7">
        <w:rPr>
          <w:rFonts w:ascii="Times New Roman" w:hAnsi="Times New Roman" w:cs="Times New Roman"/>
          <w:sz w:val="24"/>
          <w:szCs w:val="24"/>
        </w:rPr>
        <w:t xml:space="preserve">поведения в повседневной жизни </w:t>
      </w:r>
      <w:r w:rsidR="00DA502C" w:rsidRPr="00F257A7">
        <w:rPr>
          <w:rFonts w:ascii="Times New Roman" w:hAnsi="Times New Roman" w:cs="Times New Roman"/>
          <w:sz w:val="24"/>
          <w:szCs w:val="24"/>
        </w:rPr>
        <w:t xml:space="preserve">на основе правил безопасного поведения. </w:t>
      </w:r>
    </w:p>
    <w:p w:rsidR="00DA502C" w:rsidRPr="00F257A7" w:rsidRDefault="00DA502C" w:rsidP="00F257A7">
      <w:pPr>
        <w:spacing w:after="58" w:line="240" w:lineRule="auto"/>
        <w:rPr>
          <w:rFonts w:ascii="Times New Roman" w:hAnsi="Times New Roman" w:cs="Times New Roman"/>
          <w:sz w:val="24"/>
          <w:szCs w:val="24"/>
        </w:rPr>
      </w:pPr>
    </w:p>
    <w:p w:rsidR="00DA502C" w:rsidRPr="00F257A7" w:rsidRDefault="00DA502C">
      <w:pPr>
        <w:spacing w:after="57" w:line="240" w:lineRule="auto"/>
        <w:ind w:left="10" w:right="-15" w:hanging="10"/>
        <w:rPr>
          <w:rFonts w:ascii="Times New Roman" w:hAnsi="Times New Roman" w:cs="Times New Roman"/>
          <w:sz w:val="24"/>
          <w:szCs w:val="24"/>
        </w:rPr>
      </w:pPr>
      <w:r w:rsidRPr="00F257A7">
        <w:rPr>
          <w:rFonts w:ascii="Times New Roman" w:hAnsi="Times New Roman" w:cs="Times New Roman"/>
          <w:b/>
          <w:bCs/>
          <w:i/>
          <w:iCs/>
          <w:sz w:val="24"/>
          <w:szCs w:val="24"/>
        </w:rPr>
        <w:t xml:space="preserve">Содержание образовательной деятельности </w:t>
      </w:r>
    </w:p>
    <w:p w:rsidR="00DA502C" w:rsidRPr="00F257A7" w:rsidRDefault="00DA502C">
      <w:pPr>
        <w:spacing w:after="57" w:line="240" w:lineRule="auto"/>
        <w:ind w:left="10" w:right="-15" w:hanging="10"/>
        <w:jc w:val="both"/>
        <w:rPr>
          <w:rFonts w:ascii="Times New Roman" w:hAnsi="Times New Roman" w:cs="Times New Roman"/>
          <w:sz w:val="24"/>
          <w:szCs w:val="24"/>
        </w:rPr>
      </w:pPr>
      <w:r w:rsidRPr="00F257A7">
        <w:rPr>
          <w:rFonts w:ascii="Times New Roman" w:hAnsi="Times New Roman" w:cs="Times New Roman"/>
          <w:sz w:val="24"/>
          <w:szCs w:val="24"/>
        </w:rPr>
        <w:t>Обогащение представлений о разнообразии источников и причин опасности в быту, на улице, в природе, о типичных ошибках, в ситуациях опасных для жизни и здоровья (пожар, мороз, гроза, жаркое солнце, купание в незнакомом водоеме, переход по льду, к</w:t>
      </w:r>
      <w:r w:rsidR="00D50A46" w:rsidRPr="00F257A7">
        <w:rPr>
          <w:rFonts w:ascii="Times New Roman" w:hAnsi="Times New Roman" w:cs="Times New Roman"/>
          <w:sz w:val="24"/>
          <w:szCs w:val="24"/>
        </w:rPr>
        <w:t xml:space="preserve">онтакты с бездомными животными </w:t>
      </w:r>
      <w:r w:rsidRPr="00F257A7">
        <w:rPr>
          <w:rFonts w:ascii="Times New Roman" w:hAnsi="Times New Roman" w:cs="Times New Roman"/>
          <w:sz w:val="24"/>
          <w:szCs w:val="24"/>
        </w:rPr>
        <w:t>и пр.). Представления о последствиях неосторожных действий (ушиб, обморожение, ожог, укус и пр.). Освоение правил поведения на улице, при переходе</w:t>
      </w:r>
      <w:r w:rsidR="00D50A46" w:rsidRPr="00F257A7">
        <w:rPr>
          <w:rFonts w:ascii="Times New Roman" w:hAnsi="Times New Roman" w:cs="Times New Roman"/>
          <w:sz w:val="24"/>
          <w:szCs w:val="24"/>
        </w:rPr>
        <w:t xml:space="preserve"> проезжей части дороги. Знание </w:t>
      </w:r>
      <w:r w:rsidRPr="00F257A7">
        <w:rPr>
          <w:rFonts w:ascii="Times New Roman" w:hAnsi="Times New Roman" w:cs="Times New Roman"/>
          <w:sz w:val="24"/>
          <w:szCs w:val="24"/>
        </w:rPr>
        <w:t xml:space="preserve">сигналов светофора, указателей перехода улицы, остановок транспорта.   Правила поведения с незнакомыми людьми: вступать в общение только в присутствии и разрешении родителей, не принимать угощения, подарки от незнакомых людей без согласия родителей, не открывать дверь чужим людям и пр.   </w:t>
      </w:r>
    </w:p>
    <w:p w:rsidR="00DA502C" w:rsidRPr="00F257A7" w:rsidRDefault="00DA502C">
      <w:pPr>
        <w:spacing w:after="68" w:line="240" w:lineRule="auto"/>
        <w:ind w:left="194"/>
        <w:jc w:val="both"/>
        <w:rPr>
          <w:rFonts w:ascii="Times New Roman" w:hAnsi="Times New Roman" w:cs="Times New Roman"/>
          <w:sz w:val="24"/>
          <w:szCs w:val="24"/>
        </w:rPr>
      </w:pPr>
    </w:p>
    <w:p w:rsidR="00DA502C" w:rsidRPr="00F257A7" w:rsidRDefault="00DA502C">
      <w:pPr>
        <w:spacing w:after="57" w:line="240" w:lineRule="auto"/>
        <w:ind w:right="-15"/>
        <w:rPr>
          <w:rFonts w:ascii="Times New Roman" w:hAnsi="Times New Roman" w:cs="Times New Roman"/>
          <w:sz w:val="24"/>
          <w:szCs w:val="24"/>
        </w:rPr>
      </w:pPr>
      <w:r w:rsidRPr="00F257A7">
        <w:rPr>
          <w:rFonts w:ascii="Times New Roman" w:hAnsi="Times New Roman" w:cs="Times New Roman"/>
          <w:b/>
          <w:bCs/>
          <w:i/>
          <w:iCs/>
          <w:sz w:val="24"/>
          <w:szCs w:val="24"/>
        </w:rPr>
        <w:t xml:space="preserve">Результаты образовательной деятельности </w:t>
      </w:r>
    </w:p>
    <w:tbl>
      <w:tblPr>
        <w:tblW w:w="14661" w:type="dxa"/>
        <w:tblInd w:w="-10" w:type="dxa"/>
        <w:tblCellMar>
          <w:top w:w="53" w:type="dxa"/>
          <w:left w:w="0" w:type="dxa"/>
          <w:right w:w="24" w:type="dxa"/>
        </w:tblCellMar>
        <w:tblLook w:val="00A0" w:firstRow="1" w:lastRow="0" w:firstColumn="1" w:lastColumn="0" w:noHBand="0" w:noVBand="0"/>
      </w:tblPr>
      <w:tblGrid>
        <w:gridCol w:w="6723"/>
        <w:gridCol w:w="7938"/>
      </w:tblGrid>
      <w:tr w:rsidR="00DA502C" w:rsidRPr="00F257A7">
        <w:trPr>
          <w:trHeight w:val="838"/>
        </w:trPr>
        <w:tc>
          <w:tcPr>
            <w:tcW w:w="6723" w:type="dxa"/>
            <w:tcBorders>
              <w:top w:val="single" w:sz="4" w:space="0" w:color="000000"/>
              <w:left w:val="single" w:sz="4" w:space="0" w:color="000000"/>
              <w:bottom w:val="single" w:sz="4" w:space="0" w:color="000000"/>
              <w:right w:val="single" w:sz="4" w:space="0" w:color="000000"/>
            </w:tcBorders>
          </w:tcPr>
          <w:p w:rsidR="00DA502C" w:rsidRPr="00F257A7" w:rsidRDefault="00DA502C" w:rsidP="00651383">
            <w:pPr>
              <w:spacing w:after="0" w:line="240" w:lineRule="auto"/>
              <w:ind w:left="821" w:right="790"/>
              <w:jc w:val="center"/>
              <w:rPr>
                <w:rFonts w:ascii="Times New Roman" w:hAnsi="Times New Roman" w:cs="Times New Roman"/>
                <w:b/>
                <w:bCs/>
                <w:sz w:val="24"/>
                <w:szCs w:val="24"/>
              </w:rPr>
            </w:pPr>
            <w:r w:rsidRPr="00F257A7">
              <w:rPr>
                <w:rFonts w:ascii="Times New Roman" w:hAnsi="Times New Roman" w:cs="Times New Roman"/>
                <w:b/>
                <w:bCs/>
                <w:sz w:val="24"/>
                <w:szCs w:val="24"/>
              </w:rPr>
              <w:t xml:space="preserve">Достижения ребенка  </w:t>
            </w:r>
          </w:p>
          <w:p w:rsidR="00DA502C" w:rsidRPr="00F257A7" w:rsidRDefault="00DA502C" w:rsidP="00651383">
            <w:pPr>
              <w:spacing w:after="0" w:line="240" w:lineRule="auto"/>
              <w:ind w:left="821" w:right="790"/>
              <w:jc w:val="center"/>
              <w:rPr>
                <w:rFonts w:ascii="Times New Roman" w:hAnsi="Times New Roman" w:cs="Times New Roman"/>
                <w:sz w:val="24"/>
                <w:szCs w:val="24"/>
              </w:rPr>
            </w:pPr>
            <w:r w:rsidRPr="00F257A7">
              <w:rPr>
                <w:rFonts w:ascii="Times New Roman" w:hAnsi="Times New Roman" w:cs="Times New Roman"/>
                <w:b/>
                <w:bCs/>
                <w:sz w:val="24"/>
                <w:szCs w:val="24"/>
              </w:rPr>
              <w:t xml:space="preserve">(«Что нас радует») </w:t>
            </w:r>
          </w:p>
          <w:p w:rsidR="00DA502C" w:rsidRPr="00F257A7" w:rsidRDefault="00DA502C" w:rsidP="00651383">
            <w:pPr>
              <w:spacing w:after="0" w:line="240" w:lineRule="auto"/>
              <w:ind w:right="26"/>
              <w:jc w:val="right"/>
              <w:rPr>
                <w:rFonts w:ascii="Times New Roman" w:hAnsi="Times New Roman" w:cs="Times New Roman"/>
                <w:sz w:val="24"/>
                <w:szCs w:val="24"/>
              </w:rPr>
            </w:pPr>
          </w:p>
        </w:tc>
        <w:tc>
          <w:tcPr>
            <w:tcW w:w="7938" w:type="dxa"/>
            <w:tcBorders>
              <w:top w:val="single" w:sz="4" w:space="0" w:color="000000"/>
              <w:left w:val="single" w:sz="4" w:space="0" w:color="000000"/>
              <w:bottom w:val="single" w:sz="4" w:space="0" w:color="000000"/>
              <w:right w:val="single" w:sz="4" w:space="0" w:color="000000"/>
            </w:tcBorders>
          </w:tcPr>
          <w:p w:rsidR="00DA502C" w:rsidRPr="00F257A7" w:rsidRDefault="00DA502C" w:rsidP="00651383">
            <w:pPr>
              <w:spacing w:after="47" w:line="240" w:lineRule="auto"/>
              <w:jc w:val="center"/>
              <w:rPr>
                <w:rFonts w:ascii="Times New Roman" w:hAnsi="Times New Roman" w:cs="Times New Roman"/>
                <w:sz w:val="24"/>
                <w:szCs w:val="24"/>
              </w:rPr>
            </w:pPr>
            <w:r w:rsidRPr="00F257A7">
              <w:rPr>
                <w:rFonts w:ascii="Times New Roman" w:hAnsi="Times New Roman" w:cs="Times New Roman"/>
                <w:b/>
                <w:bCs/>
                <w:sz w:val="24"/>
                <w:szCs w:val="24"/>
              </w:rPr>
              <w:t xml:space="preserve">Вызывает озабоченность и требует совместных усилий педагогов и родителей </w:t>
            </w:r>
          </w:p>
        </w:tc>
      </w:tr>
      <w:tr w:rsidR="00DA502C" w:rsidRPr="00F257A7">
        <w:trPr>
          <w:trHeight w:val="838"/>
        </w:trPr>
        <w:tc>
          <w:tcPr>
            <w:tcW w:w="6723" w:type="dxa"/>
            <w:tcBorders>
              <w:top w:val="single" w:sz="4" w:space="0" w:color="000000"/>
              <w:left w:val="single" w:sz="4" w:space="0" w:color="000000"/>
              <w:bottom w:val="single" w:sz="4" w:space="0" w:color="000000"/>
              <w:right w:val="single" w:sz="4" w:space="0" w:color="000000"/>
            </w:tcBorders>
          </w:tcPr>
          <w:p w:rsidR="00DA502C" w:rsidRPr="00F257A7" w:rsidRDefault="00DA502C" w:rsidP="00651383">
            <w:pPr>
              <w:numPr>
                <w:ilvl w:val="0"/>
                <w:numId w:val="9"/>
              </w:numPr>
              <w:spacing w:after="62" w:line="240" w:lineRule="auto"/>
              <w:ind w:right="-166"/>
              <w:rPr>
                <w:rFonts w:ascii="Times New Roman" w:hAnsi="Times New Roman" w:cs="Times New Roman"/>
                <w:sz w:val="24"/>
                <w:szCs w:val="24"/>
              </w:rPr>
            </w:pPr>
            <w:r w:rsidRPr="00F257A7">
              <w:rPr>
                <w:rFonts w:ascii="Times New Roman" w:hAnsi="Times New Roman" w:cs="Times New Roman"/>
                <w:sz w:val="24"/>
                <w:szCs w:val="24"/>
              </w:rPr>
              <w:t xml:space="preserve">Представления ребенка о безопасном поведении достаточно осмысленны, может привести примеры правильного поведения в отдельных опасных ситуациях, установить связи между неправильными действиями и их последствиями для жизни.  </w:t>
            </w:r>
          </w:p>
          <w:p w:rsidR="00DA502C" w:rsidRPr="00F257A7" w:rsidRDefault="00DA502C" w:rsidP="00651383">
            <w:pPr>
              <w:numPr>
                <w:ilvl w:val="0"/>
                <w:numId w:val="9"/>
              </w:numPr>
              <w:spacing w:after="62" w:line="240" w:lineRule="auto"/>
              <w:ind w:right="-166"/>
              <w:rPr>
                <w:rFonts w:ascii="Times New Roman" w:hAnsi="Times New Roman" w:cs="Times New Roman"/>
                <w:sz w:val="24"/>
                <w:szCs w:val="24"/>
              </w:rPr>
            </w:pPr>
            <w:r w:rsidRPr="00F257A7">
              <w:rPr>
                <w:rFonts w:ascii="Times New Roman" w:hAnsi="Times New Roman" w:cs="Times New Roman"/>
                <w:sz w:val="24"/>
                <w:szCs w:val="24"/>
              </w:rPr>
              <w:t xml:space="preserve">Ребенок умеет: </w:t>
            </w:r>
          </w:p>
          <w:p w:rsidR="00DA502C" w:rsidRPr="00F257A7" w:rsidRDefault="00DA502C" w:rsidP="00651383">
            <w:pPr>
              <w:numPr>
                <w:ilvl w:val="0"/>
                <w:numId w:val="9"/>
              </w:numPr>
              <w:spacing w:after="45" w:line="240" w:lineRule="auto"/>
              <w:ind w:right="-166"/>
              <w:jc w:val="both"/>
              <w:rPr>
                <w:rFonts w:ascii="Times New Roman" w:hAnsi="Times New Roman" w:cs="Times New Roman"/>
                <w:sz w:val="24"/>
                <w:szCs w:val="24"/>
              </w:rPr>
            </w:pPr>
            <w:r w:rsidRPr="00F257A7">
              <w:rPr>
                <w:rFonts w:ascii="Times New Roman" w:hAnsi="Times New Roman" w:cs="Times New Roman"/>
                <w:sz w:val="24"/>
                <w:szCs w:val="24"/>
              </w:rPr>
              <w:t>соблюдать правила безопасного поведения в подвижных играх, в спортивном зале; пользоваться под присмотром взрослого опасными бытовыми предметами (ножницы, иголки и пр.) и приборами</w:t>
            </w:r>
          </w:p>
        </w:tc>
        <w:tc>
          <w:tcPr>
            <w:tcW w:w="7938" w:type="dxa"/>
            <w:tcBorders>
              <w:top w:val="single" w:sz="4" w:space="0" w:color="000000"/>
              <w:left w:val="single" w:sz="4" w:space="0" w:color="000000"/>
              <w:bottom w:val="single" w:sz="4" w:space="0" w:color="000000"/>
              <w:right w:val="single" w:sz="4" w:space="0" w:color="000000"/>
            </w:tcBorders>
          </w:tcPr>
          <w:p w:rsidR="00DA502C" w:rsidRPr="00F257A7" w:rsidRDefault="00DA502C" w:rsidP="00651383">
            <w:pPr>
              <w:numPr>
                <w:ilvl w:val="0"/>
                <w:numId w:val="18"/>
              </w:numPr>
              <w:spacing w:after="64" w:line="240" w:lineRule="auto"/>
              <w:ind w:right="28"/>
              <w:jc w:val="both"/>
              <w:rPr>
                <w:rFonts w:ascii="Times New Roman" w:hAnsi="Times New Roman" w:cs="Times New Roman"/>
                <w:sz w:val="24"/>
                <w:szCs w:val="24"/>
              </w:rPr>
            </w:pPr>
            <w:r w:rsidRPr="00F257A7">
              <w:rPr>
                <w:rFonts w:ascii="Times New Roman" w:hAnsi="Times New Roman" w:cs="Times New Roman"/>
                <w:sz w:val="24"/>
                <w:szCs w:val="24"/>
              </w:rPr>
              <w:t>Ребен</w:t>
            </w:r>
            <w:r w:rsidR="00D50A46" w:rsidRPr="00F257A7">
              <w:rPr>
                <w:rFonts w:ascii="Times New Roman" w:hAnsi="Times New Roman" w:cs="Times New Roman"/>
                <w:sz w:val="24"/>
                <w:szCs w:val="24"/>
              </w:rPr>
              <w:t xml:space="preserve">ок не проявляет </w:t>
            </w:r>
            <w:r w:rsidRPr="00F257A7">
              <w:rPr>
                <w:rFonts w:ascii="Times New Roman" w:hAnsi="Times New Roman" w:cs="Times New Roman"/>
                <w:sz w:val="24"/>
                <w:szCs w:val="24"/>
              </w:rPr>
              <w:t xml:space="preserve">интереса к освоению правил безопасного поведения, не может установить причинно-следственных связей между опасностью и характером поведения в ситуации. </w:t>
            </w:r>
          </w:p>
          <w:p w:rsidR="00DA502C" w:rsidRPr="00F257A7" w:rsidRDefault="00DA502C" w:rsidP="00651383">
            <w:pPr>
              <w:numPr>
                <w:ilvl w:val="0"/>
                <w:numId w:val="18"/>
              </w:numPr>
              <w:spacing w:after="64" w:line="240" w:lineRule="auto"/>
              <w:ind w:right="28"/>
              <w:jc w:val="both"/>
              <w:rPr>
                <w:rFonts w:ascii="Times New Roman" w:hAnsi="Times New Roman" w:cs="Times New Roman"/>
                <w:sz w:val="24"/>
                <w:szCs w:val="24"/>
              </w:rPr>
            </w:pPr>
            <w:r w:rsidRPr="00F257A7">
              <w:rPr>
                <w:rFonts w:ascii="Times New Roman" w:hAnsi="Times New Roman" w:cs="Times New Roman"/>
                <w:sz w:val="24"/>
                <w:szCs w:val="24"/>
              </w:rPr>
              <w:t>Часто действует неосторожно, сам может становиться источником возникновения опасных сит</w:t>
            </w:r>
            <w:r w:rsidR="00D50A46" w:rsidRPr="00F257A7">
              <w:rPr>
                <w:rFonts w:ascii="Times New Roman" w:hAnsi="Times New Roman" w:cs="Times New Roman"/>
                <w:sz w:val="24"/>
                <w:szCs w:val="24"/>
              </w:rPr>
              <w:t xml:space="preserve">уаций в спортивном зале, во </w:t>
            </w:r>
            <w:r w:rsidRPr="00F257A7">
              <w:rPr>
                <w:rFonts w:ascii="Times New Roman" w:hAnsi="Times New Roman" w:cs="Times New Roman"/>
                <w:sz w:val="24"/>
                <w:szCs w:val="24"/>
              </w:rPr>
              <w:t xml:space="preserve">взаимодействии со сверстниками, получает травмы. </w:t>
            </w:r>
          </w:p>
          <w:p w:rsidR="00DA502C" w:rsidRPr="00F257A7" w:rsidRDefault="00DA502C" w:rsidP="00651383">
            <w:pPr>
              <w:numPr>
                <w:ilvl w:val="0"/>
                <w:numId w:val="18"/>
              </w:numPr>
              <w:spacing w:after="64" w:line="240" w:lineRule="auto"/>
              <w:ind w:right="28"/>
              <w:jc w:val="both"/>
              <w:rPr>
                <w:rFonts w:ascii="Times New Roman" w:hAnsi="Times New Roman" w:cs="Times New Roman"/>
                <w:sz w:val="24"/>
                <w:szCs w:val="24"/>
              </w:rPr>
            </w:pPr>
            <w:r w:rsidRPr="00F257A7">
              <w:rPr>
                <w:rFonts w:ascii="Times New Roman" w:hAnsi="Times New Roman" w:cs="Times New Roman"/>
                <w:sz w:val="24"/>
                <w:szCs w:val="24"/>
              </w:rPr>
              <w:t>Обращает внимание на правила безопасного поведения только по указанию и напоминанию  взрослого.</w:t>
            </w:r>
          </w:p>
        </w:tc>
      </w:tr>
      <w:tr w:rsidR="00DA502C" w:rsidRPr="00F257A7">
        <w:trPr>
          <w:trHeight w:val="2096"/>
        </w:trPr>
        <w:tc>
          <w:tcPr>
            <w:tcW w:w="6723" w:type="dxa"/>
            <w:tcBorders>
              <w:top w:val="single" w:sz="4" w:space="0" w:color="000000"/>
              <w:left w:val="single" w:sz="4" w:space="0" w:color="000000"/>
              <w:bottom w:val="single" w:sz="4" w:space="0" w:color="auto"/>
              <w:right w:val="single" w:sz="4" w:space="0" w:color="000000"/>
            </w:tcBorders>
          </w:tcPr>
          <w:p w:rsidR="00DA502C" w:rsidRPr="00F257A7" w:rsidRDefault="00DA502C" w:rsidP="00651383">
            <w:pPr>
              <w:numPr>
                <w:ilvl w:val="0"/>
                <w:numId w:val="9"/>
              </w:numPr>
              <w:spacing w:after="64" w:line="240" w:lineRule="auto"/>
              <w:jc w:val="both"/>
              <w:rPr>
                <w:rFonts w:ascii="Times New Roman" w:hAnsi="Times New Roman" w:cs="Times New Roman"/>
                <w:sz w:val="24"/>
                <w:szCs w:val="24"/>
              </w:rPr>
            </w:pPr>
            <w:r w:rsidRPr="00F257A7">
              <w:rPr>
                <w:rFonts w:ascii="Times New Roman" w:hAnsi="Times New Roman" w:cs="Times New Roman"/>
                <w:sz w:val="24"/>
                <w:szCs w:val="24"/>
              </w:rPr>
              <w:lastRenderedPageBreak/>
              <w:t xml:space="preserve">быть осторожным при общении с незнакомыми животными; </w:t>
            </w:r>
          </w:p>
          <w:p w:rsidR="00DA502C" w:rsidRPr="00F257A7" w:rsidRDefault="00DA502C" w:rsidP="00651383">
            <w:pPr>
              <w:pStyle w:val="af3"/>
              <w:numPr>
                <w:ilvl w:val="0"/>
                <w:numId w:val="9"/>
              </w:numPr>
              <w:spacing w:after="0" w:line="240" w:lineRule="auto"/>
              <w:rPr>
                <w:rFonts w:ascii="Times New Roman" w:hAnsi="Times New Roman" w:cs="Times New Roman"/>
                <w:sz w:val="24"/>
                <w:szCs w:val="24"/>
              </w:rPr>
            </w:pPr>
            <w:r w:rsidRPr="00F257A7">
              <w:rPr>
                <w:rFonts w:ascii="Times New Roman" w:hAnsi="Times New Roman" w:cs="Times New Roman"/>
                <w:sz w:val="24"/>
                <w:szCs w:val="24"/>
              </w:rPr>
              <w:t xml:space="preserve">соблюдать правила перехода дороги, правильно вести себя в транспорте, </w:t>
            </w:r>
          </w:p>
          <w:p w:rsidR="00DA502C" w:rsidRPr="00F257A7" w:rsidRDefault="00DA502C" w:rsidP="00651383">
            <w:pPr>
              <w:pStyle w:val="af3"/>
              <w:numPr>
                <w:ilvl w:val="0"/>
                <w:numId w:val="9"/>
              </w:numPr>
              <w:spacing w:after="0" w:line="240" w:lineRule="auto"/>
              <w:ind w:right="6"/>
              <w:rPr>
                <w:rFonts w:ascii="Times New Roman" w:hAnsi="Times New Roman" w:cs="Times New Roman"/>
                <w:sz w:val="24"/>
                <w:szCs w:val="24"/>
              </w:rPr>
            </w:pPr>
            <w:r w:rsidRPr="00F257A7">
              <w:rPr>
                <w:rFonts w:ascii="Times New Roman" w:hAnsi="Times New Roman" w:cs="Times New Roman"/>
                <w:sz w:val="24"/>
                <w:szCs w:val="24"/>
              </w:rPr>
              <w:t xml:space="preserve">Избегает контактов с незнакомыми людьми на улице; вступает в разговор с незнакомыми людьми только в присутствии родителей. </w:t>
            </w:r>
          </w:p>
        </w:tc>
        <w:tc>
          <w:tcPr>
            <w:tcW w:w="7938" w:type="dxa"/>
            <w:tcBorders>
              <w:top w:val="single" w:sz="4" w:space="0" w:color="000000"/>
              <w:left w:val="single" w:sz="4" w:space="0" w:color="000000"/>
              <w:bottom w:val="single" w:sz="4" w:space="0" w:color="auto"/>
              <w:right w:val="single" w:sz="4" w:space="0" w:color="000000"/>
            </w:tcBorders>
          </w:tcPr>
          <w:p w:rsidR="00DA502C" w:rsidRPr="00F257A7" w:rsidRDefault="00DA502C" w:rsidP="00651383">
            <w:pPr>
              <w:numPr>
                <w:ilvl w:val="0"/>
                <w:numId w:val="9"/>
              </w:numPr>
              <w:spacing w:after="0" w:line="240" w:lineRule="auto"/>
              <w:ind w:right="28"/>
              <w:jc w:val="both"/>
              <w:rPr>
                <w:rFonts w:ascii="Times New Roman" w:hAnsi="Times New Roman" w:cs="Times New Roman"/>
                <w:sz w:val="24"/>
                <w:szCs w:val="24"/>
              </w:rPr>
            </w:pPr>
            <w:r w:rsidRPr="00F257A7">
              <w:rPr>
                <w:rFonts w:ascii="Times New Roman" w:hAnsi="Times New Roman" w:cs="Times New Roman"/>
                <w:sz w:val="24"/>
                <w:szCs w:val="24"/>
              </w:rPr>
              <w:t xml:space="preserve">Затрудняется рассказать, как себя надо </w:t>
            </w:r>
          </w:p>
          <w:p w:rsidR="00DA502C" w:rsidRPr="00F257A7" w:rsidRDefault="00DA502C" w:rsidP="00651383">
            <w:pPr>
              <w:pStyle w:val="af3"/>
              <w:numPr>
                <w:ilvl w:val="0"/>
                <w:numId w:val="9"/>
              </w:numPr>
              <w:spacing w:after="64" w:line="240" w:lineRule="auto"/>
              <w:ind w:right="4"/>
              <w:rPr>
                <w:rFonts w:ascii="Times New Roman" w:hAnsi="Times New Roman" w:cs="Times New Roman"/>
                <w:sz w:val="24"/>
                <w:szCs w:val="24"/>
              </w:rPr>
            </w:pPr>
            <w:r w:rsidRPr="00F257A7">
              <w:rPr>
                <w:rFonts w:ascii="Times New Roman" w:hAnsi="Times New Roman" w:cs="Times New Roman"/>
                <w:sz w:val="24"/>
                <w:szCs w:val="24"/>
              </w:rPr>
              <w:t>вести в обстоятельствах, угрожающих жизни и здоровью, к кому обратиться за помощью.</w:t>
            </w:r>
          </w:p>
          <w:p w:rsidR="00DA502C" w:rsidRPr="00F257A7" w:rsidRDefault="00DA502C" w:rsidP="00651383">
            <w:pPr>
              <w:pStyle w:val="af3"/>
              <w:numPr>
                <w:ilvl w:val="0"/>
                <w:numId w:val="9"/>
              </w:numPr>
              <w:spacing w:after="46" w:line="240" w:lineRule="auto"/>
              <w:rPr>
                <w:rFonts w:ascii="Times New Roman" w:hAnsi="Times New Roman" w:cs="Times New Roman"/>
                <w:sz w:val="24"/>
                <w:szCs w:val="24"/>
              </w:rPr>
            </w:pPr>
            <w:r w:rsidRPr="00F257A7">
              <w:rPr>
                <w:rFonts w:ascii="Times New Roman" w:hAnsi="Times New Roman" w:cs="Times New Roman"/>
                <w:sz w:val="24"/>
                <w:szCs w:val="24"/>
              </w:rPr>
              <w:t>Проявляет доверчивость по отношению к незнакомым людям,</w:t>
            </w:r>
          </w:p>
          <w:p w:rsidR="00DA502C" w:rsidRPr="00F257A7" w:rsidRDefault="00DA502C" w:rsidP="00651383">
            <w:pPr>
              <w:pStyle w:val="af3"/>
              <w:numPr>
                <w:ilvl w:val="0"/>
                <w:numId w:val="9"/>
              </w:numPr>
              <w:spacing w:after="46" w:line="240" w:lineRule="auto"/>
              <w:rPr>
                <w:rFonts w:ascii="Times New Roman" w:hAnsi="Times New Roman" w:cs="Times New Roman"/>
                <w:sz w:val="24"/>
                <w:szCs w:val="24"/>
              </w:rPr>
            </w:pPr>
            <w:r w:rsidRPr="00F257A7">
              <w:rPr>
                <w:rFonts w:ascii="Times New Roman" w:hAnsi="Times New Roman" w:cs="Times New Roman"/>
                <w:sz w:val="24"/>
                <w:szCs w:val="24"/>
              </w:rPr>
              <w:t xml:space="preserve">без  разрешения родителей вступает в общение, принимает угощение, </w:t>
            </w:r>
          </w:p>
          <w:p w:rsidR="00DA502C" w:rsidRPr="00F257A7" w:rsidRDefault="00DA502C" w:rsidP="00651383">
            <w:pPr>
              <w:pStyle w:val="af3"/>
              <w:numPr>
                <w:ilvl w:val="0"/>
                <w:numId w:val="9"/>
              </w:numPr>
              <w:spacing w:after="0" w:line="240" w:lineRule="auto"/>
              <w:rPr>
                <w:rFonts w:ascii="Times New Roman" w:hAnsi="Times New Roman" w:cs="Times New Roman"/>
                <w:sz w:val="24"/>
                <w:szCs w:val="24"/>
              </w:rPr>
            </w:pPr>
            <w:r w:rsidRPr="00F257A7">
              <w:rPr>
                <w:rFonts w:ascii="Times New Roman" w:hAnsi="Times New Roman" w:cs="Times New Roman"/>
                <w:sz w:val="24"/>
                <w:szCs w:val="24"/>
              </w:rPr>
              <w:t>уходит вместе с незнакомым человеком по его приглашению.</w:t>
            </w:r>
          </w:p>
        </w:tc>
      </w:tr>
    </w:tbl>
    <w:p w:rsidR="00DA502C" w:rsidRPr="00F257A7" w:rsidRDefault="00DA502C">
      <w:pPr>
        <w:spacing w:after="56" w:line="240" w:lineRule="auto"/>
        <w:ind w:left="194"/>
        <w:rPr>
          <w:rFonts w:ascii="Times New Roman" w:hAnsi="Times New Roman" w:cs="Times New Roman"/>
          <w:sz w:val="24"/>
          <w:szCs w:val="24"/>
        </w:rPr>
      </w:pPr>
    </w:p>
    <w:p w:rsidR="00DA502C" w:rsidRPr="00F257A7" w:rsidRDefault="00DA502C">
      <w:pPr>
        <w:tabs>
          <w:tab w:val="left" w:pos="3168"/>
        </w:tabs>
        <w:spacing w:after="13" w:line="240" w:lineRule="auto"/>
        <w:ind w:right="-15"/>
        <w:rPr>
          <w:rFonts w:ascii="Times New Roman" w:hAnsi="Times New Roman" w:cs="Times New Roman"/>
          <w:b/>
          <w:bCs/>
          <w:sz w:val="24"/>
          <w:szCs w:val="24"/>
        </w:rPr>
      </w:pPr>
    </w:p>
    <w:p w:rsidR="00DA502C" w:rsidRPr="00F257A7" w:rsidRDefault="00DA502C">
      <w:pPr>
        <w:spacing w:after="13" w:line="240" w:lineRule="auto"/>
        <w:ind w:left="10" w:right="-15" w:hanging="10"/>
        <w:rPr>
          <w:rFonts w:ascii="Times New Roman" w:hAnsi="Times New Roman" w:cs="Times New Roman"/>
          <w:b/>
          <w:bCs/>
          <w:i/>
          <w:iCs/>
          <w:sz w:val="24"/>
          <w:szCs w:val="24"/>
        </w:rPr>
      </w:pPr>
      <w:r w:rsidRPr="00F257A7">
        <w:rPr>
          <w:rFonts w:ascii="Times New Roman" w:hAnsi="Times New Roman" w:cs="Times New Roman"/>
          <w:b/>
          <w:bCs/>
          <w:i/>
          <w:iCs/>
          <w:sz w:val="24"/>
          <w:szCs w:val="24"/>
        </w:rPr>
        <w:t>ОБРАЗОВАТЕЛЬНАЯ ОБЛАСТЬ  «ПОЗНАВАТЕЛЬНОЕ РАЗВИТИЕ»</w:t>
      </w:r>
    </w:p>
    <w:p w:rsidR="00DA502C" w:rsidRPr="00F257A7" w:rsidRDefault="00DA502C">
      <w:pPr>
        <w:spacing w:after="57" w:line="240" w:lineRule="auto"/>
        <w:ind w:left="10" w:right="-15" w:hanging="10"/>
        <w:jc w:val="both"/>
        <w:rPr>
          <w:rFonts w:ascii="Times New Roman" w:hAnsi="Times New Roman" w:cs="Times New Roman"/>
          <w:i/>
          <w:iCs/>
          <w:sz w:val="24"/>
          <w:szCs w:val="24"/>
        </w:rPr>
      </w:pPr>
      <w:r w:rsidRPr="00F257A7">
        <w:rPr>
          <w:rFonts w:ascii="Times New Roman" w:hAnsi="Times New Roman" w:cs="Times New Roman"/>
          <w:b/>
          <w:bCs/>
          <w:i/>
          <w:iCs/>
          <w:sz w:val="24"/>
          <w:szCs w:val="24"/>
        </w:rPr>
        <w:t xml:space="preserve">Задачи образовательной деятельности </w:t>
      </w:r>
    </w:p>
    <w:p w:rsidR="00DA502C" w:rsidRPr="00F257A7" w:rsidRDefault="00DA502C" w:rsidP="005E4A4F">
      <w:pPr>
        <w:numPr>
          <w:ilvl w:val="0"/>
          <w:numId w:val="38"/>
        </w:numPr>
        <w:spacing w:after="62" w:line="240" w:lineRule="auto"/>
        <w:ind w:right="9"/>
        <w:jc w:val="both"/>
        <w:rPr>
          <w:rFonts w:ascii="Times New Roman" w:hAnsi="Times New Roman" w:cs="Times New Roman"/>
          <w:sz w:val="24"/>
          <w:szCs w:val="24"/>
        </w:rPr>
      </w:pPr>
      <w:r w:rsidRPr="00F257A7">
        <w:rPr>
          <w:rFonts w:ascii="Times New Roman" w:hAnsi="Times New Roman" w:cs="Times New Roman"/>
          <w:sz w:val="24"/>
          <w:szCs w:val="24"/>
        </w:rPr>
        <w:t xml:space="preserve">Развивать интерес к самостоятельному познанию объектов окружающего мира в его разнообразных проявлениях и простейших зависимостях.  </w:t>
      </w:r>
    </w:p>
    <w:p w:rsidR="00DA502C" w:rsidRPr="00F257A7" w:rsidRDefault="00DA502C" w:rsidP="005E4A4F">
      <w:pPr>
        <w:numPr>
          <w:ilvl w:val="0"/>
          <w:numId w:val="38"/>
        </w:numPr>
        <w:spacing w:after="0" w:line="240" w:lineRule="auto"/>
        <w:ind w:right="9"/>
        <w:jc w:val="both"/>
        <w:rPr>
          <w:rFonts w:ascii="Times New Roman" w:hAnsi="Times New Roman" w:cs="Times New Roman"/>
          <w:sz w:val="24"/>
          <w:szCs w:val="24"/>
        </w:rPr>
      </w:pPr>
      <w:r w:rsidRPr="00F257A7">
        <w:rPr>
          <w:rFonts w:ascii="Times New Roman" w:hAnsi="Times New Roman" w:cs="Times New Roman"/>
          <w:sz w:val="24"/>
          <w:szCs w:val="24"/>
        </w:rPr>
        <w:t xml:space="preserve">Развивать аналитическое восприятие, умение использовать разные способы познания: обследование объектов, установление связей между способом обследования и познаваемым свойством предмета, сравнение по разным основаниям (внешне видимым и скрытым существенным признакам), измерение, упорядочивание, классификация.  </w:t>
      </w:r>
    </w:p>
    <w:p w:rsidR="00DA502C" w:rsidRPr="00F257A7" w:rsidRDefault="00DA502C" w:rsidP="005E4A4F">
      <w:pPr>
        <w:numPr>
          <w:ilvl w:val="0"/>
          <w:numId w:val="38"/>
        </w:numPr>
        <w:spacing w:after="62" w:line="240" w:lineRule="auto"/>
        <w:ind w:right="9"/>
        <w:jc w:val="both"/>
        <w:rPr>
          <w:rFonts w:ascii="Times New Roman" w:hAnsi="Times New Roman" w:cs="Times New Roman"/>
          <w:sz w:val="24"/>
          <w:szCs w:val="24"/>
        </w:rPr>
      </w:pPr>
      <w:r w:rsidRPr="00F257A7">
        <w:rPr>
          <w:rFonts w:ascii="Times New Roman" w:hAnsi="Times New Roman" w:cs="Times New Roman"/>
          <w:sz w:val="24"/>
          <w:szCs w:val="24"/>
        </w:rPr>
        <w:t xml:space="preserve">Развивать умение отражать результаты познания в речи, рассуждать, пояснять, приводить примеры и аналогии.  </w:t>
      </w:r>
    </w:p>
    <w:p w:rsidR="00DA502C" w:rsidRPr="00F257A7" w:rsidRDefault="00DA502C" w:rsidP="005E4A4F">
      <w:pPr>
        <w:numPr>
          <w:ilvl w:val="0"/>
          <w:numId w:val="38"/>
        </w:numPr>
        <w:spacing w:after="62" w:line="240" w:lineRule="auto"/>
        <w:ind w:right="9"/>
        <w:jc w:val="both"/>
        <w:rPr>
          <w:rFonts w:ascii="Times New Roman" w:hAnsi="Times New Roman" w:cs="Times New Roman"/>
          <w:sz w:val="24"/>
          <w:szCs w:val="24"/>
        </w:rPr>
      </w:pPr>
      <w:r w:rsidRPr="00F257A7">
        <w:rPr>
          <w:rFonts w:ascii="Times New Roman" w:hAnsi="Times New Roman" w:cs="Times New Roman"/>
          <w:sz w:val="24"/>
          <w:szCs w:val="24"/>
        </w:rPr>
        <w:t xml:space="preserve">Воспитывать эмоционально-ценностное отношение к окружающему миру (природе, людям, предметам).  </w:t>
      </w:r>
    </w:p>
    <w:p w:rsidR="00DA502C" w:rsidRPr="00F257A7" w:rsidRDefault="00DA502C" w:rsidP="005E4A4F">
      <w:pPr>
        <w:numPr>
          <w:ilvl w:val="0"/>
          <w:numId w:val="38"/>
        </w:numPr>
        <w:spacing w:after="62" w:line="240" w:lineRule="auto"/>
        <w:ind w:right="9"/>
        <w:jc w:val="both"/>
        <w:rPr>
          <w:rFonts w:ascii="Times New Roman" w:hAnsi="Times New Roman" w:cs="Times New Roman"/>
          <w:sz w:val="24"/>
          <w:szCs w:val="24"/>
        </w:rPr>
      </w:pPr>
      <w:r w:rsidRPr="00F257A7">
        <w:rPr>
          <w:rFonts w:ascii="Times New Roman" w:hAnsi="Times New Roman" w:cs="Times New Roman"/>
          <w:sz w:val="24"/>
          <w:szCs w:val="24"/>
        </w:rPr>
        <w:t xml:space="preserve">Поддерживать творческое отражение результатов познания в продуктах детской деятельности.  </w:t>
      </w:r>
    </w:p>
    <w:p w:rsidR="00DA502C" w:rsidRPr="00F257A7" w:rsidRDefault="00DA502C" w:rsidP="005E4A4F">
      <w:pPr>
        <w:numPr>
          <w:ilvl w:val="0"/>
          <w:numId w:val="38"/>
        </w:numPr>
        <w:spacing w:after="58" w:line="240" w:lineRule="auto"/>
        <w:ind w:right="9"/>
        <w:jc w:val="both"/>
        <w:rPr>
          <w:rFonts w:ascii="Times New Roman" w:hAnsi="Times New Roman" w:cs="Times New Roman"/>
          <w:sz w:val="24"/>
          <w:szCs w:val="24"/>
        </w:rPr>
      </w:pPr>
      <w:r w:rsidRPr="00F257A7">
        <w:rPr>
          <w:rFonts w:ascii="Times New Roman" w:hAnsi="Times New Roman" w:cs="Times New Roman"/>
          <w:sz w:val="24"/>
          <w:szCs w:val="24"/>
        </w:rPr>
        <w:t xml:space="preserve">Обогащать представления о людях, их нравственных качествах, гендерных отличиях, </w:t>
      </w:r>
      <w:r w:rsidRPr="00F257A7">
        <w:rPr>
          <w:rFonts w:ascii="Times New Roman" w:hAnsi="Times New Roman" w:cs="Times New Roman"/>
          <w:sz w:val="24"/>
          <w:szCs w:val="24"/>
        </w:rPr>
        <w:tab/>
        <w:t xml:space="preserve">социальных </w:t>
      </w:r>
      <w:r w:rsidRPr="00F257A7">
        <w:rPr>
          <w:rFonts w:ascii="Times New Roman" w:hAnsi="Times New Roman" w:cs="Times New Roman"/>
          <w:sz w:val="24"/>
          <w:szCs w:val="24"/>
        </w:rPr>
        <w:tab/>
        <w:t xml:space="preserve">и профессиональных </w:t>
      </w:r>
      <w:r w:rsidRPr="00F257A7">
        <w:rPr>
          <w:rFonts w:ascii="Times New Roman" w:hAnsi="Times New Roman" w:cs="Times New Roman"/>
          <w:sz w:val="24"/>
          <w:szCs w:val="24"/>
        </w:rPr>
        <w:tab/>
        <w:t xml:space="preserve">ролях, правилах взаимоотношений взрослых и детей. </w:t>
      </w:r>
    </w:p>
    <w:p w:rsidR="00DA502C" w:rsidRPr="00F257A7" w:rsidRDefault="00DA502C" w:rsidP="005E4A4F">
      <w:pPr>
        <w:numPr>
          <w:ilvl w:val="0"/>
          <w:numId w:val="38"/>
        </w:numPr>
        <w:spacing w:after="62" w:line="240" w:lineRule="auto"/>
        <w:ind w:right="9"/>
        <w:jc w:val="both"/>
        <w:rPr>
          <w:rFonts w:ascii="Times New Roman" w:hAnsi="Times New Roman" w:cs="Times New Roman"/>
          <w:sz w:val="24"/>
          <w:szCs w:val="24"/>
        </w:rPr>
      </w:pPr>
      <w:r w:rsidRPr="00F257A7">
        <w:rPr>
          <w:rFonts w:ascii="Times New Roman" w:hAnsi="Times New Roman" w:cs="Times New Roman"/>
          <w:sz w:val="24"/>
          <w:szCs w:val="24"/>
        </w:rPr>
        <w:t xml:space="preserve">Развивать представления ребенка о себе, своих умениях, некоторых особенностях человеческого организма. </w:t>
      </w:r>
    </w:p>
    <w:p w:rsidR="00DA502C" w:rsidRPr="00F257A7" w:rsidRDefault="00DA502C" w:rsidP="005E4A4F">
      <w:pPr>
        <w:numPr>
          <w:ilvl w:val="0"/>
          <w:numId w:val="38"/>
        </w:numPr>
        <w:spacing w:after="62" w:line="240" w:lineRule="auto"/>
        <w:ind w:right="9"/>
        <w:jc w:val="both"/>
        <w:rPr>
          <w:rFonts w:ascii="Times New Roman" w:hAnsi="Times New Roman" w:cs="Times New Roman"/>
          <w:sz w:val="24"/>
          <w:szCs w:val="24"/>
        </w:rPr>
      </w:pPr>
      <w:r w:rsidRPr="00F257A7">
        <w:rPr>
          <w:rFonts w:ascii="Times New Roman" w:hAnsi="Times New Roman" w:cs="Times New Roman"/>
          <w:sz w:val="24"/>
          <w:szCs w:val="24"/>
        </w:rPr>
        <w:t xml:space="preserve">Развивать представления о родном городе и стране, гражданско-патриотические чувства. </w:t>
      </w:r>
    </w:p>
    <w:p w:rsidR="00DA502C" w:rsidRPr="00F257A7" w:rsidRDefault="00DA502C" w:rsidP="005E4A4F">
      <w:pPr>
        <w:numPr>
          <w:ilvl w:val="0"/>
          <w:numId w:val="38"/>
        </w:numPr>
        <w:spacing w:after="1" w:line="240" w:lineRule="auto"/>
        <w:ind w:right="9"/>
        <w:jc w:val="both"/>
        <w:rPr>
          <w:rFonts w:ascii="Times New Roman" w:hAnsi="Times New Roman" w:cs="Times New Roman"/>
          <w:sz w:val="24"/>
          <w:szCs w:val="24"/>
        </w:rPr>
      </w:pPr>
      <w:r w:rsidRPr="00F257A7">
        <w:rPr>
          <w:rFonts w:ascii="Times New Roman" w:hAnsi="Times New Roman" w:cs="Times New Roman"/>
          <w:sz w:val="24"/>
          <w:szCs w:val="24"/>
        </w:rPr>
        <w:t xml:space="preserve">Поддерживать стремление узнавать о других странах и народах мира. </w:t>
      </w:r>
    </w:p>
    <w:p w:rsidR="00DA502C" w:rsidRPr="00F257A7" w:rsidRDefault="00DA502C">
      <w:pPr>
        <w:spacing w:after="3" w:line="240" w:lineRule="auto"/>
        <w:ind w:right="726"/>
        <w:jc w:val="both"/>
        <w:rPr>
          <w:rFonts w:ascii="Times New Roman" w:hAnsi="Times New Roman" w:cs="Times New Roman"/>
          <w:b/>
          <w:bCs/>
          <w:sz w:val="24"/>
          <w:szCs w:val="24"/>
        </w:rPr>
      </w:pPr>
    </w:p>
    <w:p w:rsidR="00DA502C" w:rsidRPr="00F257A7" w:rsidRDefault="00DA502C">
      <w:pPr>
        <w:spacing w:after="3" w:line="240" w:lineRule="auto"/>
        <w:ind w:right="726"/>
        <w:jc w:val="both"/>
        <w:rPr>
          <w:rFonts w:ascii="Times New Roman" w:hAnsi="Times New Roman" w:cs="Times New Roman"/>
          <w:b/>
          <w:bCs/>
          <w:sz w:val="24"/>
          <w:szCs w:val="24"/>
        </w:rPr>
      </w:pPr>
      <w:r w:rsidRPr="00F257A7">
        <w:rPr>
          <w:rFonts w:ascii="Times New Roman" w:hAnsi="Times New Roman" w:cs="Times New Roman"/>
          <w:b/>
          <w:bCs/>
          <w:sz w:val="24"/>
          <w:szCs w:val="24"/>
        </w:rPr>
        <w:t xml:space="preserve">Содержание образовательной деятельности </w:t>
      </w:r>
    </w:p>
    <w:p w:rsidR="00DA502C" w:rsidRPr="00F257A7" w:rsidRDefault="00DA502C">
      <w:pPr>
        <w:spacing w:after="3" w:line="240" w:lineRule="auto"/>
        <w:ind w:right="726"/>
        <w:jc w:val="both"/>
        <w:rPr>
          <w:rFonts w:ascii="Times New Roman" w:hAnsi="Times New Roman" w:cs="Times New Roman"/>
          <w:sz w:val="24"/>
          <w:szCs w:val="24"/>
        </w:rPr>
      </w:pPr>
      <w:r w:rsidRPr="00F257A7">
        <w:rPr>
          <w:rFonts w:ascii="Times New Roman" w:hAnsi="Times New Roman" w:cs="Times New Roman"/>
          <w:b/>
          <w:bCs/>
          <w:i/>
          <w:iCs/>
          <w:sz w:val="24"/>
          <w:szCs w:val="24"/>
        </w:rPr>
        <w:t xml:space="preserve">Развитие сенсорной культуры </w:t>
      </w:r>
    </w:p>
    <w:p w:rsidR="00DA502C" w:rsidRPr="00F257A7" w:rsidRDefault="00DA502C">
      <w:pPr>
        <w:spacing w:after="0" w:line="240" w:lineRule="auto"/>
        <w:ind w:right="299" w:firstLine="708"/>
        <w:jc w:val="both"/>
        <w:rPr>
          <w:rFonts w:ascii="Times New Roman" w:hAnsi="Times New Roman" w:cs="Times New Roman"/>
          <w:sz w:val="24"/>
          <w:szCs w:val="24"/>
        </w:rPr>
      </w:pPr>
      <w:r w:rsidRPr="00F257A7">
        <w:rPr>
          <w:rFonts w:ascii="Times New Roman" w:hAnsi="Times New Roman" w:cs="Times New Roman"/>
          <w:sz w:val="24"/>
          <w:szCs w:val="24"/>
        </w:rPr>
        <w:t xml:space="preserve">Различение и называние всех цветов спектра и ахроматических цветов (черный, серый, белый), оттенков цвета (темно-красный, светло-серый), 3-5 тонов цвета (малиновый, лимонный, салатный, бирюзовый, сиреневый…), теплых и холодных оттенков. </w:t>
      </w:r>
    </w:p>
    <w:p w:rsidR="00DA502C" w:rsidRPr="00F257A7" w:rsidRDefault="00DA502C">
      <w:pPr>
        <w:spacing w:after="0" w:line="240" w:lineRule="auto"/>
        <w:ind w:right="301"/>
        <w:jc w:val="both"/>
        <w:rPr>
          <w:rFonts w:ascii="Times New Roman" w:hAnsi="Times New Roman" w:cs="Times New Roman"/>
          <w:sz w:val="24"/>
          <w:szCs w:val="24"/>
        </w:rPr>
      </w:pPr>
      <w:r w:rsidRPr="00F257A7">
        <w:rPr>
          <w:rFonts w:ascii="Times New Roman" w:hAnsi="Times New Roman" w:cs="Times New Roman"/>
          <w:sz w:val="24"/>
          <w:szCs w:val="24"/>
        </w:rPr>
        <w:t xml:space="preserve">Различение и называние геометрических фигур (круг, квадрат, овал, прямоугольник, треугольник, ромб, трапеция), освоение способов  воссоздания фигуры из частей, деления фигуры на части; освоение умения выделять (с помощью взрослого) структуру плоских геометрических фигур (стороны, углы, вершины). </w:t>
      </w:r>
    </w:p>
    <w:p w:rsidR="00DA502C" w:rsidRPr="00F257A7" w:rsidRDefault="00DA502C">
      <w:pPr>
        <w:spacing w:after="0" w:line="240" w:lineRule="auto"/>
        <w:ind w:right="307" w:firstLine="708"/>
        <w:jc w:val="both"/>
        <w:rPr>
          <w:rFonts w:ascii="Times New Roman" w:hAnsi="Times New Roman" w:cs="Times New Roman"/>
          <w:sz w:val="24"/>
          <w:szCs w:val="24"/>
        </w:rPr>
      </w:pPr>
      <w:r w:rsidRPr="00F257A7">
        <w:rPr>
          <w:rFonts w:ascii="Times New Roman" w:hAnsi="Times New Roman" w:cs="Times New Roman"/>
          <w:sz w:val="24"/>
          <w:szCs w:val="24"/>
        </w:rPr>
        <w:lastRenderedPageBreak/>
        <w:t xml:space="preserve">Использование сенсорных эталонов для оценки свойств предметов (фуражка темно-синяя, значок в форме ромба, стакан глубже чашки, книга тяжелее тетрадки). </w:t>
      </w:r>
    </w:p>
    <w:p w:rsidR="00DA502C" w:rsidRPr="00F257A7" w:rsidRDefault="00DA502C">
      <w:pPr>
        <w:spacing w:after="0" w:line="240" w:lineRule="auto"/>
        <w:ind w:firstLine="708"/>
        <w:jc w:val="both"/>
        <w:rPr>
          <w:rFonts w:ascii="Times New Roman" w:hAnsi="Times New Roman" w:cs="Times New Roman"/>
          <w:sz w:val="24"/>
          <w:szCs w:val="24"/>
        </w:rPr>
      </w:pPr>
      <w:r w:rsidRPr="00F257A7">
        <w:rPr>
          <w:rFonts w:ascii="Times New Roman" w:hAnsi="Times New Roman" w:cs="Times New Roman"/>
          <w:sz w:val="24"/>
          <w:szCs w:val="24"/>
        </w:rPr>
        <w:t xml:space="preserve">Освоение умений выделять сходство и отличие между группами предметов. </w:t>
      </w:r>
    </w:p>
    <w:p w:rsidR="00DA502C" w:rsidRPr="00F257A7" w:rsidRDefault="00DA502C">
      <w:pPr>
        <w:spacing w:after="0" w:line="240" w:lineRule="auto"/>
        <w:ind w:right="300"/>
        <w:jc w:val="both"/>
        <w:rPr>
          <w:rFonts w:ascii="Times New Roman" w:hAnsi="Times New Roman" w:cs="Times New Roman"/>
          <w:sz w:val="24"/>
          <w:szCs w:val="24"/>
        </w:rPr>
      </w:pPr>
      <w:r w:rsidRPr="00F257A7">
        <w:rPr>
          <w:rFonts w:ascii="Times New Roman" w:hAnsi="Times New Roman" w:cs="Times New Roman"/>
          <w:sz w:val="24"/>
          <w:szCs w:val="24"/>
        </w:rPr>
        <w:t xml:space="preserve">Проявление умения сравнивать предметы, выделять3-5 признаков сходства и отличия, группировать предметы по разным основаниям преимущественно на основе зрительной оценки; различать звуки (музыкальные звуки по разным характеристикам: высоте, тембру, громкости, длительности, звуки родного языка).  </w:t>
      </w:r>
    </w:p>
    <w:p w:rsidR="00DA502C" w:rsidRPr="00F257A7" w:rsidRDefault="00DA502C">
      <w:pPr>
        <w:spacing w:after="0" w:line="240" w:lineRule="auto"/>
        <w:ind w:left="903"/>
        <w:jc w:val="center"/>
        <w:rPr>
          <w:rFonts w:ascii="Times New Roman" w:hAnsi="Times New Roman" w:cs="Times New Roman"/>
          <w:sz w:val="24"/>
          <w:szCs w:val="24"/>
        </w:rPr>
      </w:pPr>
    </w:p>
    <w:p w:rsidR="00DA502C" w:rsidRPr="00F257A7" w:rsidRDefault="00DA502C">
      <w:pPr>
        <w:tabs>
          <w:tab w:val="left" w:pos="4416"/>
        </w:tabs>
        <w:spacing w:after="3" w:line="240" w:lineRule="auto"/>
        <w:rPr>
          <w:rFonts w:ascii="Times New Roman" w:hAnsi="Times New Roman" w:cs="Times New Roman"/>
          <w:sz w:val="24"/>
          <w:szCs w:val="24"/>
        </w:rPr>
      </w:pPr>
      <w:r w:rsidRPr="00F257A7">
        <w:rPr>
          <w:rFonts w:ascii="Times New Roman" w:hAnsi="Times New Roman" w:cs="Times New Roman"/>
          <w:b/>
          <w:bCs/>
          <w:i/>
          <w:iCs/>
          <w:sz w:val="24"/>
          <w:szCs w:val="24"/>
        </w:rPr>
        <w:t>Формирование первичных представлений о себе, других людях</w:t>
      </w:r>
    </w:p>
    <w:p w:rsidR="00DA502C" w:rsidRPr="00F257A7" w:rsidRDefault="00DA502C">
      <w:pPr>
        <w:spacing w:line="240" w:lineRule="auto"/>
        <w:ind w:right="303"/>
        <w:jc w:val="both"/>
        <w:rPr>
          <w:rFonts w:ascii="Times New Roman" w:hAnsi="Times New Roman" w:cs="Times New Roman"/>
          <w:sz w:val="24"/>
          <w:szCs w:val="24"/>
        </w:rPr>
      </w:pPr>
      <w:r w:rsidRPr="00F257A7">
        <w:rPr>
          <w:rFonts w:ascii="Times New Roman" w:hAnsi="Times New Roman" w:cs="Times New Roman"/>
          <w:sz w:val="24"/>
          <w:szCs w:val="24"/>
        </w:rPr>
        <w:t xml:space="preserve">Развитие интереса к людям разного пола и возраста. Овладение пониманием особенностей проявления характерных мужских и женских качеств, умениями оценивать поступки людей разного пола с учетом гендерной принадлежности. Освоение разнообразия мужских и женских имен, происхождения некоторых имен, имени и отчества. Освоение представлений  о многообразии социальных ролей, выполняемых взрослыми: Понимание труда людей как основы создания богатства окружающего мира.  </w:t>
      </w:r>
    </w:p>
    <w:p w:rsidR="00DA502C" w:rsidRPr="00F257A7" w:rsidRDefault="00DA502C">
      <w:pPr>
        <w:spacing w:line="240" w:lineRule="auto"/>
        <w:ind w:right="305"/>
        <w:jc w:val="both"/>
        <w:rPr>
          <w:rFonts w:ascii="Times New Roman" w:hAnsi="Times New Roman" w:cs="Times New Roman"/>
          <w:sz w:val="24"/>
          <w:szCs w:val="24"/>
        </w:rPr>
      </w:pPr>
      <w:r w:rsidRPr="00F257A7">
        <w:rPr>
          <w:rFonts w:ascii="Times New Roman" w:hAnsi="Times New Roman" w:cs="Times New Roman"/>
          <w:sz w:val="24"/>
          <w:szCs w:val="24"/>
        </w:rPr>
        <w:t xml:space="preserve">Освоение представлений о себе и семье: о своем имени, фамилии, поле, возрасте, месте жительства, домашнем адресе, увлечениях членов семьи, профессиях родителей. Овладение некоторыми сведениями об организме, понимание назначения отдельных органов и условиях их нормального функционирования.  </w:t>
      </w:r>
    </w:p>
    <w:p w:rsidR="00DA502C" w:rsidRPr="00F257A7" w:rsidRDefault="00DA502C">
      <w:pPr>
        <w:spacing w:after="3" w:line="240" w:lineRule="auto"/>
        <w:rPr>
          <w:rFonts w:ascii="Times New Roman" w:hAnsi="Times New Roman" w:cs="Times New Roman"/>
          <w:sz w:val="24"/>
          <w:szCs w:val="24"/>
        </w:rPr>
      </w:pPr>
      <w:r w:rsidRPr="00F257A7">
        <w:rPr>
          <w:rFonts w:ascii="Times New Roman" w:hAnsi="Times New Roman" w:cs="Times New Roman"/>
          <w:b/>
          <w:bCs/>
          <w:i/>
          <w:iCs/>
          <w:sz w:val="24"/>
          <w:szCs w:val="24"/>
        </w:rPr>
        <w:t>Формирование первичных представлений о Малой родине и Отечестве, многообразии стран и народов мира.</w:t>
      </w:r>
    </w:p>
    <w:p w:rsidR="00DA502C" w:rsidRPr="00F257A7" w:rsidRDefault="00DA502C">
      <w:pPr>
        <w:spacing w:line="240" w:lineRule="auto"/>
        <w:ind w:right="300"/>
        <w:jc w:val="both"/>
        <w:rPr>
          <w:rFonts w:ascii="Times New Roman" w:hAnsi="Times New Roman" w:cs="Times New Roman"/>
          <w:sz w:val="24"/>
          <w:szCs w:val="24"/>
        </w:rPr>
      </w:pPr>
      <w:r w:rsidRPr="00F257A7">
        <w:rPr>
          <w:rFonts w:ascii="Times New Roman" w:hAnsi="Times New Roman" w:cs="Times New Roman"/>
          <w:sz w:val="24"/>
          <w:szCs w:val="24"/>
        </w:rPr>
        <w:t>Освоение представлений о своем городе (селе</w:t>
      </w:r>
      <w:r w:rsidRPr="00F257A7">
        <w:rPr>
          <w:rFonts w:ascii="Times New Roman" w:hAnsi="Times New Roman" w:cs="Times New Roman"/>
          <w:i/>
          <w:iCs/>
          <w:sz w:val="24"/>
          <w:szCs w:val="24"/>
        </w:rPr>
        <w:t>)</w:t>
      </w:r>
      <w:r w:rsidRPr="00F257A7">
        <w:rPr>
          <w:rFonts w:ascii="Times New Roman" w:hAnsi="Times New Roman" w:cs="Times New Roman"/>
          <w:b/>
          <w:bCs/>
          <w:i/>
          <w:iCs/>
          <w:sz w:val="24"/>
          <w:szCs w:val="24"/>
        </w:rPr>
        <w:t>-</w:t>
      </w:r>
      <w:r w:rsidRPr="00F257A7">
        <w:rPr>
          <w:rFonts w:ascii="Times New Roman" w:hAnsi="Times New Roman" w:cs="Times New Roman"/>
          <w:sz w:val="24"/>
          <w:szCs w:val="24"/>
        </w:rPr>
        <w:t xml:space="preserve"> названия родного города (села), его особенностях (местах отдыха и работы близких, основных достопримечательностях). Освоение представлений о названии ближайших улиц, назначении некоторых общественных учреждениях города (села) магазинов, поликлиники, больниц, кинотеатров, кафе. Понимание особенностей правил поведения в общественных учреждениях города. </w:t>
      </w:r>
    </w:p>
    <w:p w:rsidR="00DA502C" w:rsidRPr="00F257A7" w:rsidRDefault="00DA502C">
      <w:pPr>
        <w:spacing w:line="240" w:lineRule="auto"/>
        <w:ind w:right="307"/>
        <w:jc w:val="both"/>
        <w:rPr>
          <w:rFonts w:ascii="Times New Roman" w:hAnsi="Times New Roman" w:cs="Times New Roman"/>
          <w:sz w:val="24"/>
          <w:szCs w:val="24"/>
        </w:rPr>
      </w:pPr>
      <w:r w:rsidRPr="00F257A7">
        <w:rPr>
          <w:rFonts w:ascii="Times New Roman" w:hAnsi="Times New Roman" w:cs="Times New Roman"/>
          <w:sz w:val="24"/>
          <w:szCs w:val="24"/>
        </w:rPr>
        <w:t xml:space="preserve">Проявление интереса к родной стране. Освоение представлений о ее столице, государственном флаге и гербе. Освоение представлений о содержании основных государственных праздников России, ярких исторических событиях, героях России. </w:t>
      </w:r>
    </w:p>
    <w:p w:rsidR="00DA502C" w:rsidRPr="00F257A7" w:rsidRDefault="00DA502C">
      <w:pPr>
        <w:spacing w:line="240" w:lineRule="auto"/>
        <w:ind w:right="299"/>
        <w:jc w:val="both"/>
        <w:rPr>
          <w:rFonts w:ascii="Times New Roman" w:hAnsi="Times New Roman" w:cs="Times New Roman"/>
          <w:sz w:val="24"/>
          <w:szCs w:val="24"/>
        </w:rPr>
      </w:pPr>
      <w:r w:rsidRPr="00F257A7">
        <w:rPr>
          <w:rFonts w:ascii="Times New Roman" w:hAnsi="Times New Roman" w:cs="Times New Roman"/>
          <w:sz w:val="24"/>
          <w:szCs w:val="24"/>
        </w:rPr>
        <w:t xml:space="preserve">Понимание многообразия россиян разных национальностей - особенностей их внешнего вида, одежды, традиций. Развитие интереса к сказкам, песням, играм разных народов. Развитие толерантности по отношению к людям разных национальностей. Понимание того, что все люди трудятся, чтобы жить счастливо и сделать свою страну богатой и счастливой. </w:t>
      </w:r>
    </w:p>
    <w:p w:rsidR="00DA502C" w:rsidRPr="00F257A7" w:rsidRDefault="00DA502C">
      <w:pPr>
        <w:spacing w:line="240" w:lineRule="auto"/>
        <w:ind w:right="299"/>
        <w:jc w:val="both"/>
        <w:rPr>
          <w:rFonts w:ascii="Times New Roman" w:hAnsi="Times New Roman" w:cs="Times New Roman"/>
          <w:sz w:val="24"/>
          <w:szCs w:val="24"/>
        </w:rPr>
      </w:pPr>
      <w:r w:rsidRPr="00F257A7">
        <w:rPr>
          <w:rFonts w:ascii="Times New Roman" w:hAnsi="Times New Roman" w:cs="Times New Roman"/>
          <w:sz w:val="24"/>
          <w:szCs w:val="24"/>
        </w:rPr>
        <w:t>Освоение представлений о других странах и народах мира</w:t>
      </w:r>
      <w:r w:rsidRPr="00F257A7">
        <w:rPr>
          <w:rFonts w:ascii="Times New Roman" w:hAnsi="Times New Roman" w:cs="Times New Roman"/>
          <w:i/>
          <w:iCs/>
          <w:sz w:val="24"/>
          <w:szCs w:val="24"/>
        </w:rPr>
        <w:t xml:space="preserve">. </w:t>
      </w:r>
      <w:r w:rsidRPr="00F257A7">
        <w:rPr>
          <w:rFonts w:ascii="Times New Roman" w:hAnsi="Times New Roman" w:cs="Times New Roman"/>
          <w:sz w:val="24"/>
          <w:szCs w:val="24"/>
        </w:rPr>
        <w:t xml:space="preserve">Понимание, что в других странах есть свои достопримечательности, традиции, свои флаги и гербы. Развитие интереса к жизни людей в разных странах. Понимание того, что люди из разных стран  стремятся беречь Землю и дружить. </w:t>
      </w:r>
    </w:p>
    <w:p w:rsidR="00DA502C" w:rsidRPr="00F257A7" w:rsidRDefault="00DA502C">
      <w:pPr>
        <w:spacing w:after="57" w:line="240" w:lineRule="auto"/>
        <w:ind w:left="10" w:right="-15" w:hanging="10"/>
        <w:jc w:val="both"/>
        <w:rPr>
          <w:rFonts w:ascii="Times New Roman" w:hAnsi="Times New Roman" w:cs="Times New Roman"/>
          <w:sz w:val="24"/>
          <w:szCs w:val="24"/>
        </w:rPr>
      </w:pPr>
      <w:r w:rsidRPr="00F257A7">
        <w:rPr>
          <w:rFonts w:ascii="Times New Roman" w:hAnsi="Times New Roman" w:cs="Times New Roman"/>
          <w:b/>
          <w:bCs/>
          <w:i/>
          <w:iCs/>
          <w:sz w:val="24"/>
          <w:szCs w:val="24"/>
        </w:rPr>
        <w:t xml:space="preserve">Ребенок открывает мир природы </w:t>
      </w:r>
    </w:p>
    <w:p w:rsidR="00DA502C" w:rsidRPr="00F257A7" w:rsidRDefault="00DA502C">
      <w:pPr>
        <w:spacing w:after="0" w:line="240" w:lineRule="auto"/>
        <w:ind w:right="304" w:firstLine="708"/>
        <w:jc w:val="both"/>
        <w:rPr>
          <w:rFonts w:ascii="Times New Roman" w:hAnsi="Times New Roman" w:cs="Times New Roman"/>
          <w:sz w:val="24"/>
          <w:szCs w:val="24"/>
        </w:rPr>
      </w:pPr>
      <w:r w:rsidRPr="00F257A7">
        <w:rPr>
          <w:rFonts w:ascii="Times New Roman" w:hAnsi="Times New Roman" w:cs="Times New Roman"/>
          <w:sz w:val="24"/>
          <w:szCs w:val="24"/>
        </w:rPr>
        <w:t>Увеличение объема представлений о многообразии мира растений, животных, грибов.  Умение видеть различия в потребностях у конкретных животных и растений (во влаге, тепле, пище, воздухе, месте обитания и убежище). Обнаружение признаков благоприятного или неблагоприятного состояния природных объектов и их причин (у растения сломана ветка, повреждены корни, листья опутаны паутиной).</w:t>
      </w:r>
    </w:p>
    <w:p w:rsidR="00DA502C" w:rsidRPr="00F257A7" w:rsidRDefault="00DA502C">
      <w:pPr>
        <w:spacing w:after="0" w:line="240" w:lineRule="auto"/>
        <w:ind w:right="306"/>
        <w:jc w:val="both"/>
        <w:rPr>
          <w:rFonts w:ascii="Times New Roman" w:hAnsi="Times New Roman" w:cs="Times New Roman"/>
          <w:sz w:val="24"/>
          <w:szCs w:val="24"/>
        </w:rPr>
      </w:pPr>
      <w:r w:rsidRPr="00F257A7">
        <w:rPr>
          <w:rFonts w:ascii="Times New Roman" w:hAnsi="Times New Roman" w:cs="Times New Roman"/>
          <w:sz w:val="24"/>
          <w:szCs w:val="24"/>
        </w:rPr>
        <w:lastRenderedPageBreak/>
        <w:t xml:space="preserve">Сравнение растений и животных по разным основаниям, отнесение их к определенным группам (деревья, кусты, травы; грибы; рыбы, птицы, звери, насекомые) по признакам сходства. Установление сходства между животными, растениями и человеком (питается, дышит воздухом, двигается и т.д.) и отличия  (думает, говорит, испытывает чувства и т.д.). </w:t>
      </w:r>
    </w:p>
    <w:p w:rsidR="00DA502C" w:rsidRPr="00F257A7" w:rsidRDefault="00DA502C">
      <w:pPr>
        <w:spacing w:after="0" w:line="240" w:lineRule="auto"/>
        <w:ind w:right="302" w:firstLine="708"/>
        <w:jc w:val="both"/>
        <w:rPr>
          <w:rFonts w:ascii="Times New Roman" w:hAnsi="Times New Roman" w:cs="Times New Roman"/>
          <w:sz w:val="24"/>
          <w:szCs w:val="24"/>
        </w:rPr>
      </w:pPr>
      <w:r w:rsidRPr="00F257A7">
        <w:rPr>
          <w:rFonts w:ascii="Times New Roman" w:hAnsi="Times New Roman" w:cs="Times New Roman"/>
          <w:sz w:val="24"/>
          <w:szCs w:val="24"/>
        </w:rPr>
        <w:t xml:space="preserve">Представления о неживой природе как среде обитания животных и растений, ее особенности (состав, качества и свойства). Особенности жизни живых существ в определенной среде обитания.  </w:t>
      </w:r>
    </w:p>
    <w:p w:rsidR="00DA502C" w:rsidRPr="00F257A7" w:rsidRDefault="00DA502C">
      <w:pPr>
        <w:spacing w:after="0" w:line="240" w:lineRule="auto"/>
        <w:ind w:right="308"/>
        <w:jc w:val="both"/>
        <w:rPr>
          <w:rFonts w:ascii="Times New Roman" w:hAnsi="Times New Roman" w:cs="Times New Roman"/>
          <w:sz w:val="24"/>
          <w:szCs w:val="24"/>
        </w:rPr>
      </w:pPr>
      <w:r w:rsidRPr="00F257A7">
        <w:rPr>
          <w:rFonts w:ascii="Times New Roman" w:hAnsi="Times New Roman" w:cs="Times New Roman"/>
          <w:sz w:val="24"/>
          <w:szCs w:val="24"/>
        </w:rPr>
        <w:t xml:space="preserve">Установление последовательности сезонных изменений в природе (смена условий в неживой природе влечет изменения в жизни растений, насекомых, птиц и других животных) и в жизни людей. Понимание причин этих явлений.  </w:t>
      </w:r>
    </w:p>
    <w:p w:rsidR="00DA502C" w:rsidRPr="00F257A7" w:rsidRDefault="00DA502C">
      <w:pPr>
        <w:spacing w:after="0" w:line="240" w:lineRule="auto"/>
        <w:ind w:right="307" w:firstLine="708"/>
        <w:jc w:val="both"/>
        <w:rPr>
          <w:rFonts w:ascii="Times New Roman" w:hAnsi="Times New Roman" w:cs="Times New Roman"/>
          <w:sz w:val="24"/>
          <w:szCs w:val="24"/>
        </w:rPr>
      </w:pPr>
      <w:r w:rsidRPr="00F257A7">
        <w:rPr>
          <w:rFonts w:ascii="Times New Roman" w:hAnsi="Times New Roman" w:cs="Times New Roman"/>
          <w:sz w:val="24"/>
          <w:szCs w:val="24"/>
        </w:rPr>
        <w:t xml:space="preserve">Накопление представлений о жизни животных и растений в разных климатических условиях: в пустыне, на севере (особенности климата, особенности приспособления растений и животных к жизни в пустыне, на Севере). </w:t>
      </w:r>
    </w:p>
    <w:p w:rsidR="00DA502C" w:rsidRPr="00F257A7" w:rsidRDefault="00DA502C">
      <w:pPr>
        <w:spacing w:after="0" w:line="240" w:lineRule="auto"/>
        <w:ind w:right="299" w:firstLine="708"/>
        <w:jc w:val="both"/>
        <w:rPr>
          <w:rFonts w:ascii="Times New Roman" w:hAnsi="Times New Roman" w:cs="Times New Roman"/>
          <w:sz w:val="24"/>
          <w:szCs w:val="24"/>
        </w:rPr>
      </w:pPr>
      <w:r w:rsidRPr="00F257A7">
        <w:rPr>
          <w:rFonts w:ascii="Times New Roman" w:hAnsi="Times New Roman" w:cs="Times New Roman"/>
          <w:sz w:val="24"/>
          <w:szCs w:val="24"/>
        </w:rPr>
        <w:t xml:space="preserve">Установление стадий роста и развития  хорошо знакомых детям животных и растений, яркие изменения внешнего вида и повадок детенышей животных в процессе роста. </w:t>
      </w:r>
    </w:p>
    <w:p w:rsidR="00DA502C" w:rsidRPr="00F257A7" w:rsidRDefault="00DA502C">
      <w:pPr>
        <w:spacing w:after="0" w:line="240" w:lineRule="auto"/>
        <w:ind w:right="308" w:firstLine="708"/>
        <w:jc w:val="both"/>
        <w:rPr>
          <w:rFonts w:ascii="Times New Roman" w:hAnsi="Times New Roman" w:cs="Times New Roman"/>
          <w:sz w:val="24"/>
          <w:szCs w:val="24"/>
        </w:rPr>
      </w:pPr>
      <w:r w:rsidRPr="00F257A7">
        <w:rPr>
          <w:rFonts w:ascii="Times New Roman" w:hAnsi="Times New Roman" w:cs="Times New Roman"/>
          <w:sz w:val="24"/>
          <w:szCs w:val="24"/>
        </w:rPr>
        <w:t xml:space="preserve">Развитие представлений о природных сообществах растений и животных (лес, водоем, луг, парк),  их обитателях, установление причин их совместного существования (в лесу растет много деревьев, они создают тень, поэтому под деревьями произрастают тенелюбивые кустарники, травы и грибы и т.д.).  </w:t>
      </w:r>
    </w:p>
    <w:p w:rsidR="00DA502C" w:rsidRPr="00F257A7" w:rsidRDefault="00DA502C">
      <w:pPr>
        <w:spacing w:after="0" w:line="240" w:lineRule="auto"/>
        <w:ind w:right="307" w:firstLine="708"/>
        <w:jc w:val="both"/>
        <w:rPr>
          <w:rFonts w:ascii="Times New Roman" w:hAnsi="Times New Roman" w:cs="Times New Roman"/>
          <w:sz w:val="24"/>
          <w:szCs w:val="24"/>
        </w:rPr>
      </w:pPr>
      <w:r w:rsidRPr="00F257A7">
        <w:rPr>
          <w:rFonts w:ascii="Times New Roman" w:hAnsi="Times New Roman" w:cs="Times New Roman"/>
          <w:sz w:val="24"/>
          <w:szCs w:val="24"/>
        </w:rPr>
        <w:t xml:space="preserve">Понимание разнообразных ценностей природы (Эстетическая, познавательная, практическая ценности, природа как среда жизни человека). Осознание правил поведения в природе.  </w:t>
      </w:r>
    </w:p>
    <w:p w:rsidR="00DA502C" w:rsidRPr="00F257A7" w:rsidRDefault="00DA502C">
      <w:pPr>
        <w:spacing w:after="61" w:line="240" w:lineRule="auto"/>
        <w:jc w:val="both"/>
        <w:rPr>
          <w:rFonts w:ascii="Times New Roman" w:hAnsi="Times New Roman" w:cs="Times New Roman"/>
          <w:sz w:val="24"/>
          <w:szCs w:val="24"/>
        </w:rPr>
      </w:pPr>
    </w:p>
    <w:p w:rsidR="00DA502C" w:rsidRPr="00F257A7" w:rsidRDefault="00DA502C">
      <w:pPr>
        <w:spacing w:after="57" w:line="240" w:lineRule="auto"/>
        <w:ind w:left="10" w:right="-15" w:hanging="10"/>
        <w:jc w:val="both"/>
        <w:rPr>
          <w:rFonts w:ascii="Times New Roman" w:hAnsi="Times New Roman" w:cs="Times New Roman"/>
          <w:sz w:val="24"/>
          <w:szCs w:val="24"/>
        </w:rPr>
      </w:pPr>
      <w:r w:rsidRPr="00F257A7">
        <w:rPr>
          <w:rFonts w:ascii="Times New Roman" w:hAnsi="Times New Roman" w:cs="Times New Roman"/>
          <w:b/>
          <w:bCs/>
          <w:i/>
          <w:iCs/>
          <w:sz w:val="24"/>
          <w:szCs w:val="24"/>
        </w:rPr>
        <w:t xml:space="preserve">Первые шаги в математику. Исследуем и экспериментируем. </w:t>
      </w:r>
    </w:p>
    <w:p w:rsidR="00DA502C" w:rsidRPr="00F257A7" w:rsidRDefault="00DA502C">
      <w:pPr>
        <w:spacing w:after="0" w:line="240" w:lineRule="auto"/>
        <w:ind w:right="303" w:firstLine="708"/>
        <w:jc w:val="both"/>
        <w:rPr>
          <w:rFonts w:ascii="Times New Roman" w:hAnsi="Times New Roman" w:cs="Times New Roman"/>
          <w:sz w:val="24"/>
          <w:szCs w:val="24"/>
        </w:rPr>
      </w:pPr>
      <w:r w:rsidRPr="00F257A7">
        <w:rPr>
          <w:rFonts w:ascii="Times New Roman" w:hAnsi="Times New Roman" w:cs="Times New Roman"/>
          <w:sz w:val="24"/>
          <w:szCs w:val="24"/>
        </w:rPr>
        <w:t xml:space="preserve">Использование приемов сравнения, упорядочивания и классификации на основе выделения их существенных свойств и отношений: подобия (такой же, как …; столько же, сколько …), порядка (тяжелый, легче, еще легче…), включения (часть и целое). Понимать и находить, от какого целого та или иная часть, на сколько частей разделено целое, если эта часть является половиной, а другая четвертью. </w:t>
      </w:r>
    </w:p>
    <w:p w:rsidR="00DA502C" w:rsidRPr="00F257A7" w:rsidRDefault="00DA502C">
      <w:pPr>
        <w:spacing w:after="0" w:line="240" w:lineRule="auto"/>
        <w:ind w:right="303" w:firstLine="708"/>
        <w:jc w:val="both"/>
        <w:rPr>
          <w:rFonts w:ascii="Times New Roman" w:hAnsi="Times New Roman" w:cs="Times New Roman"/>
          <w:sz w:val="24"/>
          <w:szCs w:val="24"/>
        </w:rPr>
      </w:pPr>
      <w:r w:rsidRPr="00F257A7">
        <w:rPr>
          <w:rFonts w:ascii="Times New Roman" w:hAnsi="Times New Roman" w:cs="Times New Roman"/>
          <w:sz w:val="24"/>
          <w:szCs w:val="24"/>
        </w:rPr>
        <w:t>Овладение умениями пользоваться числами и цифрами для  обозначения количества и результата сравнения в пределах первого десятка.</w:t>
      </w:r>
    </w:p>
    <w:p w:rsidR="00DA502C" w:rsidRPr="00F257A7" w:rsidRDefault="00DA502C">
      <w:pPr>
        <w:spacing w:after="0" w:line="240" w:lineRule="auto"/>
        <w:ind w:right="303" w:firstLine="708"/>
        <w:jc w:val="both"/>
        <w:rPr>
          <w:rFonts w:ascii="Times New Roman" w:hAnsi="Times New Roman" w:cs="Times New Roman"/>
          <w:sz w:val="24"/>
          <w:szCs w:val="24"/>
        </w:rPr>
      </w:pPr>
      <w:r w:rsidRPr="00F257A7">
        <w:rPr>
          <w:rFonts w:ascii="Times New Roman" w:hAnsi="Times New Roman" w:cs="Times New Roman"/>
          <w:sz w:val="24"/>
          <w:szCs w:val="24"/>
        </w:rPr>
        <w:t xml:space="preserve">Освоение измерения (длины, ширины, высоты) мерками разного размера, фиксация результата числом и цифрой. Освоение умения увеличивать и уменьшать числа на один, два, присчитывать и отсчитывать по одному, освоение состава чисел из двух меньших. </w:t>
      </w:r>
    </w:p>
    <w:p w:rsidR="00DA502C" w:rsidRPr="00F257A7" w:rsidRDefault="00DA502C">
      <w:pPr>
        <w:spacing w:after="0" w:line="240" w:lineRule="auto"/>
        <w:ind w:right="303" w:firstLine="708"/>
        <w:jc w:val="both"/>
        <w:rPr>
          <w:rFonts w:ascii="Times New Roman" w:hAnsi="Times New Roman" w:cs="Times New Roman"/>
          <w:sz w:val="24"/>
          <w:szCs w:val="24"/>
        </w:rPr>
      </w:pPr>
      <w:r w:rsidRPr="00F257A7">
        <w:rPr>
          <w:rFonts w:ascii="Times New Roman" w:hAnsi="Times New Roman" w:cs="Times New Roman"/>
          <w:sz w:val="24"/>
          <w:szCs w:val="24"/>
        </w:rPr>
        <w:t xml:space="preserve">Проявление умения устанавливать простейшие зависимости между объектами: сохранения и изменения, порядка следования, преобразования, пространственные и временные зависимости.  </w:t>
      </w:r>
    </w:p>
    <w:p w:rsidR="00DA502C" w:rsidRPr="00F257A7" w:rsidRDefault="00DA502C">
      <w:pPr>
        <w:spacing w:after="3" w:line="240" w:lineRule="auto"/>
        <w:ind w:left="2535" w:hanging="10"/>
        <w:rPr>
          <w:rFonts w:ascii="Times New Roman" w:hAnsi="Times New Roman" w:cs="Times New Roman"/>
          <w:b/>
          <w:bCs/>
          <w:i/>
          <w:iCs/>
          <w:sz w:val="24"/>
          <w:szCs w:val="24"/>
        </w:rPr>
      </w:pPr>
    </w:p>
    <w:p w:rsidR="00DA502C" w:rsidRPr="00F257A7" w:rsidRDefault="00DA502C">
      <w:pPr>
        <w:spacing w:after="3" w:line="240" w:lineRule="auto"/>
        <w:ind w:hanging="10"/>
        <w:rPr>
          <w:rFonts w:ascii="Times New Roman" w:hAnsi="Times New Roman" w:cs="Times New Roman"/>
          <w:b/>
          <w:bCs/>
          <w:i/>
          <w:iCs/>
          <w:sz w:val="24"/>
          <w:szCs w:val="24"/>
        </w:rPr>
      </w:pPr>
      <w:r w:rsidRPr="00F257A7">
        <w:rPr>
          <w:rFonts w:ascii="Times New Roman" w:hAnsi="Times New Roman" w:cs="Times New Roman"/>
          <w:b/>
          <w:bCs/>
          <w:i/>
          <w:iCs/>
          <w:sz w:val="24"/>
          <w:szCs w:val="24"/>
        </w:rPr>
        <w:t>Результаты образовательной деятельности</w:t>
      </w:r>
    </w:p>
    <w:p w:rsidR="00DA502C" w:rsidRPr="00F257A7" w:rsidRDefault="00DA502C">
      <w:pPr>
        <w:spacing w:after="3" w:line="240" w:lineRule="auto"/>
        <w:ind w:left="2535" w:hanging="10"/>
        <w:rPr>
          <w:rFonts w:ascii="Times New Roman" w:hAnsi="Times New Roman" w:cs="Times New Roman"/>
          <w:sz w:val="24"/>
          <w:szCs w:val="24"/>
        </w:rPr>
      </w:pPr>
    </w:p>
    <w:tbl>
      <w:tblPr>
        <w:tblW w:w="15331" w:type="dxa"/>
        <w:tblInd w:w="-77" w:type="dxa"/>
        <w:tblCellMar>
          <w:top w:w="54" w:type="dxa"/>
          <w:right w:w="50" w:type="dxa"/>
        </w:tblCellMar>
        <w:tblLook w:val="00A0" w:firstRow="1" w:lastRow="0" w:firstColumn="1" w:lastColumn="0" w:noHBand="0" w:noVBand="0"/>
      </w:tblPr>
      <w:tblGrid>
        <w:gridCol w:w="7110"/>
        <w:gridCol w:w="8221"/>
      </w:tblGrid>
      <w:tr w:rsidR="00DA502C" w:rsidRPr="00F257A7">
        <w:trPr>
          <w:trHeight w:val="838"/>
        </w:trPr>
        <w:tc>
          <w:tcPr>
            <w:tcW w:w="7110" w:type="dxa"/>
            <w:tcBorders>
              <w:top w:val="single" w:sz="4" w:space="0" w:color="000000"/>
              <w:left w:val="single" w:sz="4" w:space="0" w:color="000000"/>
              <w:bottom w:val="single" w:sz="4" w:space="0" w:color="000000"/>
              <w:right w:val="single" w:sz="4" w:space="0" w:color="000000"/>
            </w:tcBorders>
          </w:tcPr>
          <w:p w:rsidR="00DA502C" w:rsidRPr="00F257A7" w:rsidRDefault="00DA502C" w:rsidP="00651383">
            <w:pPr>
              <w:spacing w:after="0" w:line="240" w:lineRule="auto"/>
              <w:ind w:left="821" w:right="763"/>
              <w:jc w:val="center"/>
              <w:rPr>
                <w:rFonts w:ascii="Times New Roman" w:hAnsi="Times New Roman" w:cs="Times New Roman"/>
                <w:sz w:val="24"/>
                <w:szCs w:val="24"/>
              </w:rPr>
            </w:pPr>
            <w:r w:rsidRPr="00F257A7">
              <w:rPr>
                <w:rFonts w:ascii="Times New Roman" w:hAnsi="Times New Roman" w:cs="Times New Roman"/>
                <w:b/>
                <w:bCs/>
                <w:sz w:val="24"/>
                <w:szCs w:val="24"/>
              </w:rPr>
              <w:t xml:space="preserve">Достижения ребенка  («Что нас радует») </w:t>
            </w:r>
          </w:p>
          <w:p w:rsidR="00DA502C" w:rsidRPr="00F257A7" w:rsidRDefault="00DA502C" w:rsidP="00651383">
            <w:pPr>
              <w:spacing w:after="0" w:line="240" w:lineRule="auto"/>
              <w:jc w:val="right"/>
              <w:rPr>
                <w:rFonts w:ascii="Times New Roman" w:hAnsi="Times New Roman" w:cs="Times New Roman"/>
                <w:sz w:val="24"/>
                <w:szCs w:val="24"/>
              </w:rPr>
            </w:pPr>
          </w:p>
        </w:tc>
        <w:tc>
          <w:tcPr>
            <w:tcW w:w="8221" w:type="dxa"/>
            <w:tcBorders>
              <w:top w:val="single" w:sz="4" w:space="0" w:color="000000"/>
              <w:left w:val="single" w:sz="4" w:space="0" w:color="000000"/>
              <w:bottom w:val="single" w:sz="4" w:space="0" w:color="000000"/>
              <w:right w:val="single" w:sz="4" w:space="0" w:color="000000"/>
            </w:tcBorders>
          </w:tcPr>
          <w:p w:rsidR="00DA502C" w:rsidRPr="00F257A7" w:rsidRDefault="00DA502C" w:rsidP="00651383">
            <w:pPr>
              <w:spacing w:after="47" w:line="240" w:lineRule="auto"/>
              <w:jc w:val="center"/>
              <w:rPr>
                <w:rFonts w:ascii="Times New Roman" w:hAnsi="Times New Roman" w:cs="Times New Roman"/>
                <w:sz w:val="24"/>
                <w:szCs w:val="24"/>
              </w:rPr>
            </w:pPr>
            <w:r w:rsidRPr="00F257A7">
              <w:rPr>
                <w:rFonts w:ascii="Times New Roman" w:hAnsi="Times New Roman" w:cs="Times New Roman"/>
                <w:b/>
                <w:bCs/>
                <w:sz w:val="24"/>
                <w:szCs w:val="24"/>
              </w:rPr>
              <w:t xml:space="preserve">Вызывает озабоченность и требует совместных усилий педагогов и родителей </w:t>
            </w:r>
          </w:p>
        </w:tc>
      </w:tr>
      <w:tr w:rsidR="00DA502C" w:rsidRPr="00F257A7">
        <w:trPr>
          <w:trHeight w:val="302"/>
        </w:trPr>
        <w:tc>
          <w:tcPr>
            <w:tcW w:w="7110" w:type="dxa"/>
            <w:tcBorders>
              <w:top w:val="single" w:sz="4" w:space="0" w:color="000000"/>
              <w:left w:val="single" w:sz="4" w:space="0" w:color="000000"/>
              <w:bottom w:val="single" w:sz="4" w:space="0" w:color="000000"/>
              <w:right w:val="single" w:sz="4" w:space="0" w:color="000000"/>
            </w:tcBorders>
          </w:tcPr>
          <w:p w:rsidR="00DA502C" w:rsidRPr="00F257A7" w:rsidRDefault="00DA502C" w:rsidP="00651383">
            <w:pPr>
              <w:pStyle w:val="af3"/>
              <w:numPr>
                <w:ilvl w:val="0"/>
                <w:numId w:val="10"/>
              </w:numPr>
              <w:spacing w:after="0" w:line="240" w:lineRule="auto"/>
              <w:ind w:left="340" w:right="1" w:hanging="340"/>
              <w:rPr>
                <w:rFonts w:ascii="Times New Roman" w:hAnsi="Times New Roman" w:cs="Times New Roman"/>
                <w:sz w:val="24"/>
                <w:szCs w:val="24"/>
              </w:rPr>
            </w:pPr>
            <w:r w:rsidRPr="00F257A7">
              <w:rPr>
                <w:rFonts w:ascii="Times New Roman" w:hAnsi="Times New Roman" w:cs="Times New Roman"/>
                <w:sz w:val="24"/>
                <w:szCs w:val="24"/>
              </w:rPr>
              <w:t xml:space="preserve">Проявляет разнообразные познавательные интересы, имеет дифференцированные представления о мире, отражает свои чувства и впечатления в предпочитаемой деятельности  </w:t>
            </w:r>
          </w:p>
          <w:p w:rsidR="00DA502C" w:rsidRPr="00F257A7" w:rsidRDefault="00DA502C" w:rsidP="00651383">
            <w:pPr>
              <w:numPr>
                <w:ilvl w:val="0"/>
                <w:numId w:val="15"/>
              </w:numPr>
              <w:spacing w:after="0" w:line="240" w:lineRule="auto"/>
              <w:ind w:left="340" w:right="2" w:hanging="340"/>
              <w:jc w:val="both"/>
              <w:rPr>
                <w:rFonts w:ascii="Times New Roman" w:hAnsi="Times New Roman" w:cs="Times New Roman"/>
                <w:sz w:val="24"/>
                <w:szCs w:val="24"/>
              </w:rPr>
            </w:pPr>
            <w:r w:rsidRPr="00F257A7">
              <w:rPr>
                <w:rFonts w:ascii="Times New Roman" w:hAnsi="Times New Roman" w:cs="Times New Roman"/>
                <w:sz w:val="24"/>
                <w:szCs w:val="24"/>
              </w:rPr>
              <w:t xml:space="preserve">Ребенок активен в разных видах познавательной деятельности; </w:t>
            </w:r>
            <w:r w:rsidRPr="00F257A7">
              <w:rPr>
                <w:rFonts w:ascii="Times New Roman" w:hAnsi="Times New Roman" w:cs="Times New Roman"/>
                <w:sz w:val="24"/>
                <w:szCs w:val="24"/>
              </w:rPr>
              <w:lastRenderedPageBreak/>
              <w:t xml:space="preserve">по собственной инициативе наблюдает, экспериментирует, рассуждает, выдвигает проблемы, проявляет догадку и сообразительность в процессе их решения; </w:t>
            </w:r>
          </w:p>
          <w:p w:rsidR="00DA502C" w:rsidRPr="00F257A7" w:rsidRDefault="00DA502C" w:rsidP="00651383">
            <w:pPr>
              <w:numPr>
                <w:ilvl w:val="0"/>
                <w:numId w:val="15"/>
              </w:numPr>
              <w:spacing w:after="0" w:line="240" w:lineRule="auto"/>
              <w:ind w:left="340" w:right="2" w:hanging="340"/>
              <w:jc w:val="both"/>
              <w:rPr>
                <w:rFonts w:ascii="Times New Roman" w:hAnsi="Times New Roman" w:cs="Times New Roman"/>
                <w:sz w:val="24"/>
                <w:szCs w:val="24"/>
              </w:rPr>
            </w:pPr>
            <w:r w:rsidRPr="00F257A7">
              <w:rPr>
                <w:rFonts w:ascii="Times New Roman" w:hAnsi="Times New Roman" w:cs="Times New Roman"/>
                <w:sz w:val="24"/>
                <w:szCs w:val="24"/>
              </w:rPr>
              <w:t xml:space="preserve">знает название своей страны, ее государственные символы, проявляет интерес к жизни людей в других странах. </w:t>
            </w:r>
          </w:p>
          <w:p w:rsidR="00DA502C" w:rsidRPr="00F257A7" w:rsidRDefault="00DA502C" w:rsidP="00651383">
            <w:pPr>
              <w:numPr>
                <w:ilvl w:val="0"/>
                <w:numId w:val="15"/>
              </w:numPr>
              <w:spacing w:after="0" w:line="240" w:lineRule="auto"/>
              <w:ind w:left="340" w:right="2" w:hanging="340"/>
              <w:jc w:val="both"/>
              <w:rPr>
                <w:rFonts w:ascii="Times New Roman" w:hAnsi="Times New Roman" w:cs="Times New Roman"/>
                <w:sz w:val="24"/>
                <w:szCs w:val="24"/>
              </w:rPr>
            </w:pPr>
            <w:r w:rsidRPr="00F257A7">
              <w:rPr>
                <w:rFonts w:ascii="Times New Roman" w:hAnsi="Times New Roman" w:cs="Times New Roman"/>
                <w:sz w:val="24"/>
                <w:szCs w:val="24"/>
              </w:rPr>
              <w:t xml:space="preserve">Рассказывает о себе и своей семье, собственных увлечениях, достижениях, интересах. </w:t>
            </w:r>
          </w:p>
          <w:p w:rsidR="00DA502C" w:rsidRPr="00F257A7" w:rsidRDefault="00DA502C" w:rsidP="00651383">
            <w:pPr>
              <w:pStyle w:val="af3"/>
              <w:numPr>
                <w:ilvl w:val="0"/>
                <w:numId w:val="10"/>
              </w:numPr>
              <w:spacing w:after="0" w:line="240" w:lineRule="auto"/>
              <w:ind w:left="340" w:hanging="340"/>
              <w:rPr>
                <w:rFonts w:ascii="Times New Roman" w:hAnsi="Times New Roman" w:cs="Times New Roman"/>
                <w:sz w:val="24"/>
                <w:szCs w:val="24"/>
              </w:rPr>
            </w:pPr>
            <w:r w:rsidRPr="00F257A7">
              <w:rPr>
                <w:rFonts w:ascii="Times New Roman" w:hAnsi="Times New Roman" w:cs="Times New Roman"/>
                <w:sz w:val="24"/>
                <w:szCs w:val="24"/>
              </w:rPr>
              <w:t>Проявляет интерес к жизни семьи, уважение к воспитателям, интересуется жизнью семьи и детского сада</w:t>
            </w:r>
          </w:p>
          <w:p w:rsidR="00DA502C" w:rsidRPr="00F257A7" w:rsidRDefault="00DA502C" w:rsidP="00651383">
            <w:pPr>
              <w:numPr>
                <w:ilvl w:val="0"/>
                <w:numId w:val="10"/>
              </w:numPr>
              <w:spacing w:after="0" w:line="240" w:lineRule="auto"/>
              <w:ind w:left="340" w:right="2" w:hanging="340"/>
              <w:jc w:val="both"/>
              <w:rPr>
                <w:rFonts w:ascii="Times New Roman" w:hAnsi="Times New Roman" w:cs="Times New Roman"/>
                <w:sz w:val="24"/>
                <w:szCs w:val="24"/>
              </w:rPr>
            </w:pPr>
            <w:r w:rsidRPr="00F257A7">
              <w:rPr>
                <w:rFonts w:ascii="Times New Roman" w:hAnsi="Times New Roman" w:cs="Times New Roman"/>
                <w:sz w:val="24"/>
                <w:szCs w:val="24"/>
              </w:rPr>
              <w:t xml:space="preserve">Хорошо различает людей по полу, возрасту, профессии (малышей, школьников, взрослых, пожилых людей) как в реальной жизни, так и на иллюстрациях. </w:t>
            </w:r>
          </w:p>
          <w:p w:rsidR="00DA502C" w:rsidRPr="00F257A7" w:rsidRDefault="00DA502C" w:rsidP="00651383">
            <w:pPr>
              <w:numPr>
                <w:ilvl w:val="0"/>
                <w:numId w:val="10"/>
              </w:numPr>
              <w:spacing w:after="0" w:line="240" w:lineRule="auto"/>
              <w:ind w:left="340" w:right="2" w:hanging="340"/>
              <w:jc w:val="both"/>
              <w:rPr>
                <w:rFonts w:ascii="Times New Roman" w:hAnsi="Times New Roman" w:cs="Times New Roman"/>
                <w:sz w:val="24"/>
                <w:szCs w:val="24"/>
              </w:rPr>
            </w:pPr>
            <w:r w:rsidRPr="00F257A7">
              <w:rPr>
                <w:rFonts w:ascii="Times New Roman" w:hAnsi="Times New Roman" w:cs="Times New Roman"/>
                <w:sz w:val="24"/>
                <w:szCs w:val="24"/>
              </w:rPr>
              <w:t xml:space="preserve">Хорошо знает свое имя, фамилию, возраст, пол. </w:t>
            </w:r>
          </w:p>
          <w:p w:rsidR="00DA502C" w:rsidRPr="00F257A7" w:rsidRDefault="00DA502C" w:rsidP="00651383">
            <w:pPr>
              <w:numPr>
                <w:ilvl w:val="0"/>
                <w:numId w:val="10"/>
              </w:numPr>
              <w:spacing w:after="0" w:line="240" w:lineRule="auto"/>
              <w:ind w:left="340" w:right="2" w:hanging="340"/>
              <w:jc w:val="both"/>
              <w:rPr>
                <w:rFonts w:ascii="Times New Roman" w:hAnsi="Times New Roman" w:cs="Times New Roman"/>
                <w:sz w:val="24"/>
                <w:szCs w:val="24"/>
              </w:rPr>
            </w:pPr>
            <w:r w:rsidRPr="00F257A7">
              <w:rPr>
                <w:rFonts w:ascii="Times New Roman" w:hAnsi="Times New Roman" w:cs="Times New Roman"/>
                <w:sz w:val="24"/>
                <w:szCs w:val="24"/>
              </w:rPr>
              <w:t xml:space="preserve">Проявляет интерес к городу (селу), в котором живет, знает некоторые сведения о его достопримечательностях, событиях городской жизни. </w:t>
            </w:r>
          </w:p>
          <w:p w:rsidR="00DA502C" w:rsidRPr="00F257A7" w:rsidRDefault="00DA502C" w:rsidP="00651383">
            <w:pPr>
              <w:numPr>
                <w:ilvl w:val="0"/>
                <w:numId w:val="10"/>
              </w:numPr>
              <w:spacing w:after="0" w:line="240" w:lineRule="auto"/>
              <w:ind w:left="340" w:right="2" w:hanging="340"/>
              <w:jc w:val="both"/>
              <w:rPr>
                <w:rFonts w:ascii="Times New Roman" w:hAnsi="Times New Roman" w:cs="Times New Roman"/>
                <w:sz w:val="24"/>
                <w:szCs w:val="24"/>
              </w:rPr>
            </w:pPr>
            <w:r w:rsidRPr="00F257A7">
              <w:rPr>
                <w:rFonts w:ascii="Times New Roman" w:hAnsi="Times New Roman" w:cs="Times New Roman"/>
                <w:sz w:val="24"/>
                <w:szCs w:val="24"/>
              </w:rPr>
              <w:t xml:space="preserve">Знает название своей страны, ее государственные символы, испытывает чувство гордости за свою страну. </w:t>
            </w:r>
          </w:p>
          <w:p w:rsidR="00DA502C" w:rsidRPr="00F257A7" w:rsidRDefault="00DA502C" w:rsidP="00651383">
            <w:pPr>
              <w:pStyle w:val="af3"/>
              <w:numPr>
                <w:ilvl w:val="0"/>
                <w:numId w:val="10"/>
              </w:numPr>
              <w:spacing w:after="0" w:line="240" w:lineRule="auto"/>
              <w:ind w:left="340" w:hanging="340"/>
              <w:rPr>
                <w:rFonts w:ascii="Times New Roman" w:hAnsi="Times New Roman" w:cs="Times New Roman"/>
                <w:sz w:val="24"/>
                <w:szCs w:val="24"/>
              </w:rPr>
            </w:pPr>
            <w:r w:rsidRPr="00F257A7">
              <w:rPr>
                <w:rFonts w:ascii="Times New Roman" w:hAnsi="Times New Roman" w:cs="Times New Roman"/>
                <w:sz w:val="24"/>
                <w:szCs w:val="24"/>
              </w:rPr>
              <w:t>Проявляет интерес к жизни людей в других странах</w:t>
            </w:r>
          </w:p>
        </w:tc>
        <w:tc>
          <w:tcPr>
            <w:tcW w:w="8221" w:type="dxa"/>
            <w:tcBorders>
              <w:top w:val="single" w:sz="4" w:space="0" w:color="000000"/>
              <w:left w:val="single" w:sz="4" w:space="0" w:color="000000"/>
              <w:bottom w:val="single" w:sz="4" w:space="0" w:color="000000"/>
              <w:right w:val="single" w:sz="4" w:space="0" w:color="000000"/>
            </w:tcBorders>
          </w:tcPr>
          <w:p w:rsidR="00DA502C" w:rsidRPr="00F257A7" w:rsidRDefault="00DA502C" w:rsidP="00651383">
            <w:pPr>
              <w:pStyle w:val="af3"/>
              <w:numPr>
                <w:ilvl w:val="0"/>
                <w:numId w:val="15"/>
              </w:numPr>
              <w:spacing w:after="0" w:line="240" w:lineRule="auto"/>
              <w:rPr>
                <w:rFonts w:ascii="Times New Roman" w:hAnsi="Times New Roman" w:cs="Times New Roman"/>
                <w:sz w:val="24"/>
                <w:szCs w:val="24"/>
              </w:rPr>
            </w:pPr>
            <w:r w:rsidRPr="00F257A7">
              <w:rPr>
                <w:rFonts w:ascii="Times New Roman" w:hAnsi="Times New Roman" w:cs="Times New Roman"/>
                <w:sz w:val="24"/>
                <w:szCs w:val="24"/>
              </w:rPr>
              <w:lastRenderedPageBreak/>
              <w:t xml:space="preserve">Отсутствует </w:t>
            </w:r>
            <w:r w:rsidRPr="00F257A7">
              <w:rPr>
                <w:rFonts w:ascii="Times New Roman" w:hAnsi="Times New Roman" w:cs="Times New Roman"/>
                <w:sz w:val="24"/>
                <w:szCs w:val="24"/>
              </w:rPr>
              <w:tab/>
              <w:t xml:space="preserve">интерес </w:t>
            </w:r>
            <w:r w:rsidRPr="00F257A7">
              <w:rPr>
                <w:rFonts w:ascii="Times New Roman" w:hAnsi="Times New Roman" w:cs="Times New Roman"/>
                <w:sz w:val="24"/>
                <w:szCs w:val="24"/>
              </w:rPr>
              <w:tab/>
              <w:t xml:space="preserve">окружающему миру (природе, людям, искусству, предметному окружению).  </w:t>
            </w:r>
          </w:p>
          <w:p w:rsidR="00DA502C" w:rsidRPr="00F257A7" w:rsidRDefault="00DA502C" w:rsidP="00651383">
            <w:pPr>
              <w:numPr>
                <w:ilvl w:val="0"/>
                <w:numId w:val="15"/>
              </w:numPr>
              <w:spacing w:after="0" w:line="240" w:lineRule="auto"/>
              <w:ind w:right="1"/>
              <w:jc w:val="both"/>
              <w:rPr>
                <w:rFonts w:ascii="Times New Roman" w:hAnsi="Times New Roman" w:cs="Times New Roman"/>
                <w:sz w:val="24"/>
                <w:szCs w:val="24"/>
              </w:rPr>
            </w:pPr>
            <w:r w:rsidRPr="00F257A7">
              <w:rPr>
                <w:rFonts w:ascii="Times New Roman" w:hAnsi="Times New Roman" w:cs="Times New Roman"/>
                <w:sz w:val="24"/>
                <w:szCs w:val="24"/>
              </w:rPr>
              <w:t xml:space="preserve">Не сформированы возрастные эталонные представления, представления о мире  поверхностны, часто ошибочны; </w:t>
            </w:r>
          </w:p>
          <w:p w:rsidR="00DA502C" w:rsidRPr="00F257A7" w:rsidRDefault="00DA502C" w:rsidP="00651383">
            <w:pPr>
              <w:numPr>
                <w:ilvl w:val="0"/>
                <w:numId w:val="15"/>
              </w:numPr>
              <w:spacing w:after="0" w:line="240" w:lineRule="auto"/>
              <w:ind w:right="1"/>
              <w:jc w:val="both"/>
              <w:rPr>
                <w:rFonts w:ascii="Times New Roman" w:hAnsi="Times New Roman" w:cs="Times New Roman"/>
                <w:sz w:val="24"/>
                <w:szCs w:val="24"/>
              </w:rPr>
            </w:pPr>
            <w:r w:rsidRPr="00F257A7">
              <w:rPr>
                <w:rFonts w:ascii="Times New Roman" w:hAnsi="Times New Roman" w:cs="Times New Roman"/>
                <w:sz w:val="24"/>
                <w:szCs w:val="24"/>
              </w:rPr>
              <w:lastRenderedPageBreak/>
              <w:t>Не способен самостоятельно организовать поисково-</w:t>
            </w:r>
          </w:p>
          <w:p w:rsidR="00DA502C" w:rsidRPr="00F257A7" w:rsidRDefault="00DA502C" w:rsidP="00651383">
            <w:pPr>
              <w:pStyle w:val="af3"/>
              <w:numPr>
                <w:ilvl w:val="0"/>
                <w:numId w:val="15"/>
              </w:numPr>
              <w:spacing w:after="0" w:line="240" w:lineRule="auto"/>
              <w:rPr>
                <w:rFonts w:ascii="Times New Roman" w:hAnsi="Times New Roman" w:cs="Times New Roman"/>
                <w:sz w:val="24"/>
                <w:szCs w:val="24"/>
              </w:rPr>
            </w:pPr>
            <w:r w:rsidRPr="00F257A7">
              <w:rPr>
                <w:rFonts w:ascii="Times New Roman" w:hAnsi="Times New Roman" w:cs="Times New Roman"/>
                <w:sz w:val="24"/>
                <w:szCs w:val="24"/>
              </w:rPr>
              <w:t xml:space="preserve">исследовательскую деятельность, не выделяет результат познания. </w:t>
            </w:r>
          </w:p>
          <w:p w:rsidR="00DA502C" w:rsidRPr="00F257A7" w:rsidRDefault="00DA502C" w:rsidP="00651383">
            <w:pPr>
              <w:numPr>
                <w:ilvl w:val="0"/>
                <w:numId w:val="15"/>
              </w:numPr>
              <w:spacing w:after="0" w:line="240" w:lineRule="auto"/>
              <w:ind w:right="1"/>
              <w:jc w:val="both"/>
              <w:rPr>
                <w:rFonts w:ascii="Times New Roman" w:hAnsi="Times New Roman" w:cs="Times New Roman"/>
                <w:sz w:val="24"/>
                <w:szCs w:val="24"/>
              </w:rPr>
            </w:pPr>
            <w:r w:rsidRPr="00F257A7">
              <w:rPr>
                <w:rFonts w:ascii="Times New Roman" w:hAnsi="Times New Roman" w:cs="Times New Roman"/>
                <w:sz w:val="24"/>
                <w:szCs w:val="24"/>
              </w:rPr>
              <w:t xml:space="preserve">Не проявляет положительного отношения и интереса к людям, к их жизни в семье и в детском саду.  </w:t>
            </w:r>
          </w:p>
          <w:p w:rsidR="00DA502C" w:rsidRPr="00F257A7" w:rsidRDefault="00DA502C" w:rsidP="00651383">
            <w:pPr>
              <w:pStyle w:val="af3"/>
              <w:numPr>
                <w:ilvl w:val="0"/>
                <w:numId w:val="10"/>
              </w:numPr>
              <w:spacing w:after="0" w:line="240" w:lineRule="auto"/>
              <w:rPr>
                <w:rFonts w:ascii="Times New Roman" w:hAnsi="Times New Roman" w:cs="Times New Roman"/>
                <w:sz w:val="24"/>
                <w:szCs w:val="24"/>
              </w:rPr>
            </w:pPr>
            <w:r w:rsidRPr="00F257A7">
              <w:rPr>
                <w:rFonts w:ascii="Times New Roman" w:hAnsi="Times New Roman" w:cs="Times New Roman"/>
                <w:sz w:val="24"/>
                <w:szCs w:val="24"/>
              </w:rPr>
              <w:t>Затрудняется в различении людей по полу, возрасту, профессии, как в реальной жизни, так и на иллюстрациях</w:t>
            </w:r>
          </w:p>
          <w:p w:rsidR="00DA502C" w:rsidRPr="00F257A7" w:rsidRDefault="00DA502C" w:rsidP="00651383">
            <w:pPr>
              <w:numPr>
                <w:ilvl w:val="0"/>
                <w:numId w:val="15"/>
              </w:numPr>
              <w:spacing w:after="0" w:line="240" w:lineRule="auto"/>
              <w:ind w:right="1"/>
              <w:jc w:val="both"/>
              <w:rPr>
                <w:rFonts w:ascii="Times New Roman" w:hAnsi="Times New Roman" w:cs="Times New Roman"/>
                <w:sz w:val="24"/>
                <w:szCs w:val="24"/>
              </w:rPr>
            </w:pPr>
            <w:r w:rsidRPr="00F257A7">
              <w:rPr>
                <w:rFonts w:ascii="Times New Roman" w:hAnsi="Times New Roman" w:cs="Times New Roman"/>
                <w:sz w:val="24"/>
                <w:szCs w:val="24"/>
              </w:rPr>
              <w:t xml:space="preserve">Социальные представления о родной стране и других странах мира ограничены.  </w:t>
            </w:r>
          </w:p>
          <w:p w:rsidR="00DA502C" w:rsidRPr="00F257A7" w:rsidRDefault="00DA502C" w:rsidP="00651383">
            <w:pPr>
              <w:numPr>
                <w:ilvl w:val="0"/>
                <w:numId w:val="15"/>
              </w:numPr>
              <w:spacing w:after="0" w:line="240" w:lineRule="auto"/>
              <w:ind w:right="1"/>
              <w:jc w:val="both"/>
              <w:rPr>
                <w:rFonts w:ascii="Times New Roman" w:hAnsi="Times New Roman" w:cs="Times New Roman"/>
                <w:sz w:val="24"/>
                <w:szCs w:val="24"/>
              </w:rPr>
            </w:pPr>
            <w:r w:rsidRPr="00F257A7">
              <w:rPr>
                <w:rFonts w:ascii="Times New Roman" w:hAnsi="Times New Roman" w:cs="Times New Roman"/>
                <w:sz w:val="24"/>
                <w:szCs w:val="24"/>
              </w:rPr>
              <w:t xml:space="preserve">Познавательный интерес к социальному миру, городу, стране снижен. </w:t>
            </w:r>
          </w:p>
        </w:tc>
      </w:tr>
    </w:tbl>
    <w:p w:rsidR="00DA502C" w:rsidRPr="00F257A7" w:rsidRDefault="00DA502C">
      <w:pPr>
        <w:spacing w:line="240" w:lineRule="auto"/>
        <w:rPr>
          <w:rFonts w:ascii="Times New Roman" w:hAnsi="Times New Roman" w:cs="Times New Roman"/>
          <w:sz w:val="24"/>
          <w:szCs w:val="24"/>
        </w:rPr>
      </w:pPr>
    </w:p>
    <w:p w:rsidR="00DA502C" w:rsidRPr="00F257A7" w:rsidRDefault="00DA502C">
      <w:pPr>
        <w:spacing w:line="240" w:lineRule="auto"/>
        <w:rPr>
          <w:rFonts w:ascii="Times New Roman" w:hAnsi="Times New Roman" w:cs="Times New Roman"/>
          <w:b/>
          <w:bCs/>
          <w:i/>
          <w:iCs/>
          <w:sz w:val="24"/>
          <w:szCs w:val="24"/>
        </w:rPr>
      </w:pPr>
      <w:r w:rsidRPr="00F257A7">
        <w:rPr>
          <w:rFonts w:ascii="Times New Roman" w:hAnsi="Times New Roman" w:cs="Times New Roman"/>
          <w:b/>
          <w:bCs/>
          <w:i/>
          <w:iCs/>
          <w:sz w:val="24"/>
          <w:szCs w:val="24"/>
        </w:rPr>
        <w:t>Экономическое воспитание (ФИНАНСОВАЯ ГРАМОТНОСТЬ)</w:t>
      </w:r>
    </w:p>
    <w:p w:rsidR="00DA502C" w:rsidRPr="00F257A7" w:rsidRDefault="00DA502C">
      <w:pPr>
        <w:keepNext/>
        <w:keepLines/>
        <w:spacing w:line="240" w:lineRule="auto"/>
        <w:jc w:val="both"/>
        <w:outlineLvl w:val="0"/>
        <w:rPr>
          <w:rFonts w:ascii="Times New Roman" w:hAnsi="Times New Roman" w:cs="Times New Roman"/>
          <w:b/>
          <w:bCs/>
          <w:sz w:val="24"/>
          <w:szCs w:val="24"/>
        </w:rPr>
      </w:pPr>
      <w:bookmarkStart w:id="0" w:name="_Toc516147269"/>
      <w:bookmarkStart w:id="1" w:name="_Toc526238747"/>
      <w:bookmarkStart w:id="2" w:name="_Toc526328733"/>
      <w:bookmarkStart w:id="3" w:name="_Toc529441412"/>
      <w:bookmarkStart w:id="4" w:name="_Toc529442743"/>
      <w:r w:rsidRPr="00F257A7">
        <w:rPr>
          <w:rFonts w:ascii="Times New Roman" w:hAnsi="Times New Roman" w:cs="Times New Roman"/>
          <w:b/>
          <w:bCs/>
          <w:sz w:val="24"/>
          <w:szCs w:val="24"/>
        </w:rPr>
        <w:t>Цели и задачи экономического воспитания дошкольников</w:t>
      </w:r>
      <w:bookmarkEnd w:id="0"/>
      <w:bookmarkEnd w:id="1"/>
      <w:bookmarkEnd w:id="2"/>
      <w:bookmarkEnd w:id="3"/>
      <w:bookmarkEnd w:id="4"/>
    </w:p>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Основная цель </w:t>
      </w:r>
      <w:r w:rsidRPr="00F257A7">
        <w:rPr>
          <w:rFonts w:ascii="Times New Roman" w:hAnsi="Times New Roman" w:cs="Times New Roman"/>
          <w:b/>
          <w:bCs/>
          <w:sz w:val="24"/>
          <w:szCs w:val="24"/>
        </w:rPr>
        <w:t>экономического воспитания</w:t>
      </w:r>
      <w:r w:rsidRPr="00F257A7">
        <w:rPr>
          <w:rFonts w:ascii="Times New Roman" w:hAnsi="Times New Roman" w:cs="Times New Roman"/>
          <w:sz w:val="24"/>
          <w:szCs w:val="24"/>
        </w:rPr>
        <w:t xml:space="preserve"> дошкольников – </w:t>
      </w:r>
      <w:r w:rsidRPr="00F257A7">
        <w:rPr>
          <w:rFonts w:ascii="Times New Roman" w:hAnsi="Times New Roman" w:cs="Times New Roman"/>
          <w:b/>
          <w:bCs/>
          <w:i/>
          <w:iCs/>
          <w:sz w:val="24"/>
          <w:szCs w:val="24"/>
          <w:shd w:val="clear" w:color="auto" w:fill="FEFEFE"/>
        </w:rPr>
        <w:t xml:space="preserve">содействие </w:t>
      </w:r>
      <w:r w:rsidRPr="00F257A7">
        <w:rPr>
          <w:rFonts w:ascii="Times New Roman" w:hAnsi="Times New Roman" w:cs="Times New Roman"/>
          <w:b/>
          <w:bCs/>
          <w:i/>
          <w:iCs/>
          <w:sz w:val="24"/>
          <w:szCs w:val="24"/>
          <w:shd w:val="clear" w:color="auto" w:fill="FFFFFF"/>
        </w:rPr>
        <w:t>формированию первичных социальных компетенций воспитанников в сфере личных и семейных финансов</w:t>
      </w:r>
      <w:r w:rsidRPr="00F257A7">
        <w:rPr>
          <w:rFonts w:ascii="Times New Roman" w:hAnsi="Times New Roman" w:cs="Times New Roman"/>
          <w:i/>
          <w:iCs/>
          <w:sz w:val="24"/>
          <w:szCs w:val="24"/>
          <w:shd w:val="clear" w:color="auto" w:fill="FFFFFF"/>
        </w:rPr>
        <w:t>.</w:t>
      </w:r>
      <w:r w:rsidR="00F257A7">
        <w:rPr>
          <w:rFonts w:ascii="Times New Roman" w:hAnsi="Times New Roman" w:cs="Times New Roman"/>
          <w:i/>
          <w:iCs/>
          <w:sz w:val="24"/>
          <w:szCs w:val="24"/>
          <w:shd w:val="clear" w:color="auto" w:fill="FFFFFF"/>
        </w:rPr>
        <w:t xml:space="preserve"> </w:t>
      </w:r>
      <w:r w:rsidRPr="00F257A7">
        <w:rPr>
          <w:rFonts w:ascii="Times New Roman" w:hAnsi="Times New Roman" w:cs="Times New Roman"/>
          <w:sz w:val="24"/>
          <w:szCs w:val="24"/>
        </w:rPr>
        <w:t>На уровне</w:t>
      </w:r>
      <w:r w:rsidRPr="00F257A7">
        <w:rPr>
          <w:rFonts w:ascii="Times New Roman" w:hAnsi="Times New Roman" w:cs="Times New Roman"/>
          <w:b/>
          <w:bCs/>
          <w:sz w:val="24"/>
          <w:szCs w:val="24"/>
        </w:rPr>
        <w:t xml:space="preserve"> МБДОУ </w:t>
      </w:r>
      <w:r w:rsidRPr="00F257A7">
        <w:rPr>
          <w:rFonts w:ascii="Times New Roman" w:hAnsi="Times New Roman" w:cs="Times New Roman"/>
          <w:sz w:val="24"/>
          <w:szCs w:val="24"/>
        </w:rPr>
        <w:t>экономическое воспитание позволяет решать следующие задачи, зафиксированные во ФГОС ДО.</w:t>
      </w:r>
    </w:p>
    <w:p w:rsidR="00DA502C" w:rsidRPr="00F257A7" w:rsidRDefault="00DA502C">
      <w:pPr>
        <w:widowControl w:val="0"/>
        <w:spacing w:line="240" w:lineRule="auto"/>
        <w:jc w:val="both"/>
        <w:rPr>
          <w:rFonts w:ascii="Times New Roman" w:hAnsi="Times New Roman" w:cs="Times New Roman"/>
          <w:sz w:val="24"/>
          <w:szCs w:val="24"/>
        </w:rPr>
      </w:pPr>
      <w:r w:rsidRPr="00F257A7">
        <w:rPr>
          <w:rFonts w:ascii="Times New Roman" w:hAnsi="Times New Roman" w:cs="Times New Roman"/>
          <w:b/>
          <w:bCs/>
          <w:sz w:val="24"/>
          <w:szCs w:val="24"/>
        </w:rPr>
        <w:t>«Создание благоприятных условий развития детей</w:t>
      </w:r>
      <w:r w:rsidRPr="00F257A7">
        <w:rPr>
          <w:rFonts w:ascii="Times New Roman" w:hAnsi="Times New Roman" w:cs="Times New Roman"/>
          <w:sz w:val="24"/>
          <w:szCs w:val="24"/>
        </w:rPr>
        <w:t xml:space="preserve"> в соответствии с их возрастными и индивидуальными особенностями и склонностями, развития способностей и творческого потенциала каждого ребенок  как  субъекта отношений с самим собой, другими детьми, взрослыми и миром».</w:t>
      </w:r>
    </w:p>
    <w:p w:rsidR="00DA502C" w:rsidRPr="00F257A7" w:rsidRDefault="00DA502C">
      <w:pPr>
        <w:widowControl w:val="0"/>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Постепенное и дозированное погружение ребенка в современный мир финансово-экономических отношений общества способствует развитию его потенциала как субъекта отношений со взрослыми и миром взрослых, где финансовые отношения играют значимую роль. Изучение дошкольниками основ финансовой грамотности должно быть ограничено определенным перечнем базовых финансово-экономических понятий. Чтобы помочь детям освоить новые понятия и научиться строить простые предложения, рекомендуется использовать театральные постановки, игры в группе из трех-пяти сверстников, развитие речи с помощью небольших сказок, разбора различных ситуационных задач и т.д.</w:t>
      </w:r>
    </w:p>
    <w:p w:rsidR="00DA502C" w:rsidRPr="00F257A7" w:rsidRDefault="00DA502C">
      <w:pPr>
        <w:widowControl w:val="0"/>
        <w:spacing w:line="240" w:lineRule="auto"/>
        <w:jc w:val="both"/>
        <w:rPr>
          <w:rFonts w:ascii="Times New Roman" w:hAnsi="Times New Roman" w:cs="Times New Roman"/>
          <w:sz w:val="24"/>
          <w:szCs w:val="24"/>
        </w:rPr>
      </w:pPr>
      <w:r w:rsidRPr="00F257A7">
        <w:rPr>
          <w:rFonts w:ascii="Times New Roman" w:hAnsi="Times New Roman" w:cs="Times New Roman"/>
          <w:b/>
          <w:bCs/>
          <w:sz w:val="24"/>
          <w:szCs w:val="24"/>
        </w:rPr>
        <w:lastRenderedPageBreak/>
        <w:t xml:space="preserve"> «Объединение обучения и воспитанияв целостный образовательный процесс </w:t>
      </w:r>
      <w:r w:rsidRPr="00F257A7">
        <w:rPr>
          <w:rFonts w:ascii="Times New Roman" w:hAnsi="Times New Roman" w:cs="Times New Roman"/>
          <w:sz w:val="24"/>
          <w:szCs w:val="24"/>
        </w:rPr>
        <w:t>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A502C" w:rsidRPr="00F257A7" w:rsidRDefault="00DA502C">
      <w:pPr>
        <w:widowControl w:val="0"/>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Мир личных и семейных финансов наиболее эффективно позволяет дошкольнику осваивать социокультурные ценности, принятые в обществе правила и нормы поведения в интересах человека, семьи, общества. Ребенок начинает понимать, что его интересы и потребности не всегда могут быть реализованы из-за отсутствия материальных возможностей и финансовых средств в семье.</w:t>
      </w:r>
    </w:p>
    <w:p w:rsidR="00DA502C" w:rsidRPr="00F257A7" w:rsidRDefault="00DA502C">
      <w:pPr>
        <w:widowControl w:val="0"/>
        <w:spacing w:line="240" w:lineRule="auto"/>
        <w:jc w:val="both"/>
        <w:rPr>
          <w:rFonts w:ascii="Times New Roman" w:hAnsi="Times New Roman" w:cs="Times New Roman"/>
          <w:sz w:val="24"/>
          <w:szCs w:val="24"/>
        </w:rPr>
      </w:pPr>
      <w:r w:rsidRPr="00F257A7">
        <w:rPr>
          <w:rFonts w:ascii="Times New Roman" w:hAnsi="Times New Roman" w:cs="Times New Roman"/>
          <w:b/>
          <w:bCs/>
          <w:sz w:val="24"/>
          <w:szCs w:val="24"/>
        </w:rPr>
        <w:t xml:space="preserve"> «Формирование общей культуры личности детей</w:t>
      </w:r>
      <w:r w:rsidRPr="00F257A7">
        <w:rPr>
          <w:rFonts w:ascii="Times New Roman" w:hAnsi="Times New Roman" w:cs="Times New Roman"/>
          <w:sz w:val="24"/>
          <w:szCs w:val="24"/>
        </w:rPr>
        <w:t>, в том числе ценностей здорового образа жизни, развития их социальных, нравственных, эстетических, интеллектуальных, физических качеств, инициативности, самостоятельности и ответственности ребенка, формирования предпосылок учебной деятельности».</w:t>
      </w:r>
    </w:p>
    <w:p w:rsidR="00DA502C" w:rsidRPr="00F257A7" w:rsidRDefault="00DA502C">
      <w:pPr>
        <w:widowControl w:val="0"/>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Особое место в познании ребенком социального мира занимают наблюдение и общение, которые берут на себя существенную нагрузку в социализации личности ребенка.</w:t>
      </w:r>
    </w:p>
    <w:p w:rsidR="00DA502C" w:rsidRPr="00F257A7" w:rsidRDefault="00DA502C">
      <w:pPr>
        <w:spacing w:line="240" w:lineRule="auto"/>
        <w:ind w:firstLine="709"/>
        <w:jc w:val="both"/>
        <w:rPr>
          <w:rFonts w:ascii="Times New Roman" w:hAnsi="Times New Roman" w:cs="Times New Roman"/>
          <w:i/>
          <w:iCs/>
          <w:sz w:val="24"/>
          <w:szCs w:val="24"/>
        </w:rPr>
      </w:pPr>
      <w:r w:rsidRPr="00F257A7">
        <w:rPr>
          <w:rFonts w:ascii="Times New Roman" w:hAnsi="Times New Roman" w:cs="Times New Roman"/>
          <w:b/>
          <w:bCs/>
          <w:sz w:val="24"/>
          <w:szCs w:val="24"/>
        </w:rPr>
        <w:t>Финансовая грамотность</w:t>
      </w:r>
      <w:r w:rsidRPr="00F257A7">
        <w:rPr>
          <w:rFonts w:ascii="Times New Roman" w:hAnsi="Times New Roman" w:cs="Times New Roman"/>
          <w:sz w:val="24"/>
          <w:szCs w:val="24"/>
        </w:rPr>
        <w:t xml:space="preserve"> для дошкольников – это финансово-экономическое образование детей, направленное на заложение нравственных основ финансовой культуры и развитие нестандартного мышления в области финансов (включая творчество и воображение).</w:t>
      </w:r>
    </w:p>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b/>
          <w:bCs/>
          <w:sz w:val="24"/>
          <w:szCs w:val="24"/>
          <w:shd w:val="clear" w:color="auto" w:fill="FFFFFF"/>
        </w:rPr>
        <w:t>На уровне развития каждого ребенка</w:t>
      </w:r>
      <w:r w:rsidRPr="00F257A7">
        <w:rPr>
          <w:rFonts w:ascii="Times New Roman" w:hAnsi="Times New Roman" w:cs="Times New Roman"/>
          <w:sz w:val="24"/>
          <w:szCs w:val="24"/>
          <w:shd w:val="clear" w:color="auto" w:fill="FFFFFF"/>
        </w:rPr>
        <w:t xml:space="preserve"> с</w:t>
      </w:r>
      <w:r w:rsidRPr="00F257A7">
        <w:rPr>
          <w:rFonts w:ascii="Times New Roman" w:hAnsi="Times New Roman" w:cs="Times New Roman"/>
          <w:sz w:val="24"/>
          <w:szCs w:val="24"/>
        </w:rPr>
        <w:t xml:space="preserve">ледует выделить следующие основные образовательные задачи изучения </w:t>
      </w:r>
      <w:r w:rsidRPr="00F257A7">
        <w:rPr>
          <w:rFonts w:ascii="Times New Roman" w:hAnsi="Times New Roman" w:cs="Times New Roman"/>
          <w:b/>
          <w:bCs/>
          <w:sz w:val="24"/>
          <w:szCs w:val="24"/>
        </w:rPr>
        <w:t>основ финансовой грамотности:</w:t>
      </w:r>
    </w:p>
    <w:p w:rsidR="00DA502C" w:rsidRPr="00F257A7" w:rsidRDefault="00DA502C" w:rsidP="005E4A4F">
      <w:pPr>
        <w:numPr>
          <w:ilvl w:val="0"/>
          <w:numId w:val="39"/>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дать дошкольникам первичные финансовые и экономические представления;</w:t>
      </w:r>
    </w:p>
    <w:p w:rsidR="00DA502C" w:rsidRPr="00F257A7" w:rsidRDefault="00DA502C" w:rsidP="005E4A4F">
      <w:pPr>
        <w:numPr>
          <w:ilvl w:val="0"/>
          <w:numId w:val="39"/>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обогатить словарный запас дошкольников основными финансово-экономическими понятиями, соответствующими их возрасту;</w:t>
      </w:r>
    </w:p>
    <w:p w:rsidR="00DA502C" w:rsidRPr="00F257A7" w:rsidRDefault="00DA502C" w:rsidP="005E4A4F">
      <w:pPr>
        <w:numPr>
          <w:ilvl w:val="0"/>
          <w:numId w:val="39"/>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способствовать формированию разумных экономических потребностей, умению соизмерять потребности с         реальными возможностями их удовлетворения;</w:t>
      </w:r>
    </w:p>
    <w:p w:rsidR="00DA502C" w:rsidRPr="00F257A7" w:rsidRDefault="00DA502C" w:rsidP="005E4A4F">
      <w:pPr>
        <w:numPr>
          <w:ilvl w:val="0"/>
          <w:numId w:val="39"/>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стимулировать мотивацию к бережливости, накоплению, полезным тратам;</w:t>
      </w:r>
    </w:p>
    <w:p w:rsidR="00DA502C" w:rsidRPr="00F257A7" w:rsidRDefault="00DA502C" w:rsidP="005E4A4F">
      <w:pPr>
        <w:numPr>
          <w:ilvl w:val="0"/>
          <w:numId w:val="39"/>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положить начало формированию финансово-экономического мышления;</w:t>
      </w:r>
    </w:p>
    <w:p w:rsidR="00DA502C" w:rsidRPr="00F257A7" w:rsidRDefault="00DA502C" w:rsidP="005E4A4F">
      <w:pPr>
        <w:numPr>
          <w:ilvl w:val="0"/>
          <w:numId w:val="39"/>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способствовать формированию основных качеств по умению принятия самостоятельных решений;</w:t>
      </w:r>
    </w:p>
    <w:p w:rsidR="00DA502C" w:rsidRPr="00F257A7" w:rsidRDefault="00DA502C" w:rsidP="005E4A4F">
      <w:pPr>
        <w:numPr>
          <w:ilvl w:val="0"/>
          <w:numId w:val="39"/>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сформировать умение рационально организовывать свою трудовую деятельность;</w:t>
      </w:r>
    </w:p>
    <w:p w:rsidR="00DA502C" w:rsidRPr="00F257A7" w:rsidRDefault="00DA502C" w:rsidP="005E4A4F">
      <w:pPr>
        <w:numPr>
          <w:ilvl w:val="0"/>
          <w:numId w:val="39"/>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содействовать формированию позитивной социализации и личностному развитию дошкольника. В процессе </w:t>
      </w:r>
      <w:r w:rsidRPr="00F257A7">
        <w:rPr>
          <w:rFonts w:ascii="Times New Roman" w:hAnsi="Times New Roman" w:cs="Times New Roman"/>
          <w:sz w:val="24"/>
          <w:szCs w:val="24"/>
          <w:shd w:val="clear" w:color="auto" w:fill="FFFFFF"/>
        </w:rPr>
        <w:t xml:space="preserve">формирования и развития личности ребенка обучение и воспитание неразделимы. </w:t>
      </w:r>
      <w:r w:rsidRPr="00F257A7">
        <w:rPr>
          <w:rFonts w:ascii="Times New Roman" w:hAnsi="Times New Roman" w:cs="Times New Roman"/>
          <w:sz w:val="24"/>
          <w:szCs w:val="24"/>
        </w:rPr>
        <w:t xml:space="preserve">Единство обучения и воспитания – важнейшее условие эффективности образовательной деятельности. Поэтому при организации образовательной деятельности обязательно должны ставиться воспитательные задачи. </w:t>
      </w:r>
    </w:p>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Среди основных </w:t>
      </w:r>
      <w:r w:rsidRPr="00F257A7">
        <w:rPr>
          <w:rFonts w:ascii="Times New Roman" w:hAnsi="Times New Roman" w:cs="Times New Roman"/>
          <w:b/>
          <w:bCs/>
          <w:sz w:val="24"/>
          <w:szCs w:val="24"/>
        </w:rPr>
        <w:t>воспитательных задач</w:t>
      </w:r>
      <w:r w:rsidRPr="00F257A7">
        <w:rPr>
          <w:rFonts w:ascii="Times New Roman" w:hAnsi="Times New Roman" w:cs="Times New Roman"/>
          <w:sz w:val="24"/>
          <w:szCs w:val="24"/>
        </w:rPr>
        <w:t xml:space="preserve"> можно выделить:  </w:t>
      </w:r>
    </w:p>
    <w:p w:rsidR="00DA502C" w:rsidRPr="00F257A7" w:rsidRDefault="00DA502C" w:rsidP="00CF71DD">
      <w:pPr>
        <w:pStyle w:val="af3"/>
        <w:numPr>
          <w:ilvl w:val="0"/>
          <w:numId w:val="40"/>
        </w:numPr>
        <w:spacing w:after="0" w:line="240" w:lineRule="auto"/>
        <w:ind w:left="357" w:hanging="357"/>
        <w:rPr>
          <w:rFonts w:ascii="Times New Roman" w:hAnsi="Times New Roman" w:cs="Times New Roman"/>
          <w:sz w:val="24"/>
          <w:szCs w:val="24"/>
        </w:rPr>
      </w:pPr>
      <w:r w:rsidRPr="00F257A7">
        <w:rPr>
          <w:rFonts w:ascii="Times New Roman" w:hAnsi="Times New Roman" w:cs="Times New Roman"/>
          <w:sz w:val="24"/>
          <w:szCs w:val="24"/>
        </w:rPr>
        <w:t>побуждение интереса к изучению мира экономики и финансов;</w:t>
      </w:r>
    </w:p>
    <w:p w:rsidR="00DA502C" w:rsidRPr="00F257A7" w:rsidRDefault="00DA502C" w:rsidP="00CF71DD">
      <w:pPr>
        <w:pStyle w:val="af3"/>
        <w:numPr>
          <w:ilvl w:val="0"/>
          <w:numId w:val="40"/>
        </w:numPr>
        <w:spacing w:after="0" w:line="240" w:lineRule="auto"/>
        <w:ind w:left="357" w:hanging="357"/>
        <w:rPr>
          <w:rFonts w:ascii="Times New Roman" w:hAnsi="Times New Roman" w:cs="Times New Roman"/>
          <w:sz w:val="24"/>
          <w:szCs w:val="24"/>
        </w:rPr>
      </w:pPr>
      <w:r w:rsidRPr="00F257A7">
        <w:rPr>
          <w:rFonts w:ascii="Times New Roman" w:hAnsi="Times New Roman" w:cs="Times New Roman"/>
          <w:sz w:val="24"/>
          <w:szCs w:val="24"/>
        </w:rPr>
        <w:t>воспитание уважения к своему и чужому труду, добросовестному отношению к посильному труду, коллективизму в быту, предусматривающему взаимопомощь между членами семьи, друзьями, соседями;</w:t>
      </w:r>
    </w:p>
    <w:p w:rsidR="00DA502C" w:rsidRPr="00F257A7" w:rsidRDefault="00DA502C" w:rsidP="00CF71DD">
      <w:pPr>
        <w:pStyle w:val="af3"/>
        <w:numPr>
          <w:ilvl w:val="0"/>
          <w:numId w:val="40"/>
        </w:numPr>
        <w:spacing w:after="0" w:line="240" w:lineRule="auto"/>
        <w:ind w:left="357" w:hanging="357"/>
        <w:rPr>
          <w:rFonts w:ascii="Times New Roman" w:hAnsi="Times New Roman" w:cs="Times New Roman"/>
          <w:sz w:val="24"/>
          <w:szCs w:val="24"/>
        </w:rPr>
      </w:pPr>
      <w:r w:rsidRPr="00F257A7">
        <w:rPr>
          <w:rFonts w:ascii="Times New Roman" w:hAnsi="Times New Roman" w:cs="Times New Roman"/>
          <w:sz w:val="24"/>
          <w:szCs w:val="24"/>
        </w:rPr>
        <w:t>воспитание нравственно-экономических качеств личности: трудолюбия, деловитости, предприимчивости, добросовестности, ответственности и самоконтроля, уверенности в себе, поиска наилучшего выхода из ситуации;</w:t>
      </w:r>
    </w:p>
    <w:p w:rsidR="00DA502C" w:rsidRPr="00F257A7" w:rsidRDefault="00DA502C" w:rsidP="00CF71DD">
      <w:pPr>
        <w:pStyle w:val="af3"/>
        <w:numPr>
          <w:ilvl w:val="0"/>
          <w:numId w:val="40"/>
        </w:numPr>
        <w:spacing w:after="0" w:line="240" w:lineRule="auto"/>
        <w:ind w:left="357" w:hanging="357"/>
        <w:rPr>
          <w:rFonts w:ascii="Times New Roman" w:hAnsi="Times New Roman" w:cs="Times New Roman"/>
          <w:sz w:val="24"/>
          <w:szCs w:val="24"/>
        </w:rPr>
      </w:pPr>
      <w:r w:rsidRPr="00F257A7">
        <w:rPr>
          <w:rFonts w:ascii="Times New Roman" w:hAnsi="Times New Roman" w:cs="Times New Roman"/>
          <w:sz w:val="24"/>
          <w:szCs w:val="24"/>
        </w:rPr>
        <w:lastRenderedPageBreak/>
        <w:t>воспитание бережного отношения ко всем видам собственности (личной и общественной), семейному и общественному достоянию, материальным ресурсам.</w:t>
      </w:r>
    </w:p>
    <w:p w:rsidR="00DA502C" w:rsidRPr="00F257A7" w:rsidRDefault="00DA502C">
      <w:pPr>
        <w:spacing w:line="240" w:lineRule="auto"/>
        <w:jc w:val="both"/>
        <w:rPr>
          <w:rFonts w:ascii="Times New Roman" w:hAnsi="Times New Roman" w:cs="Times New Roman"/>
          <w:b/>
          <w:bCs/>
          <w:sz w:val="24"/>
          <w:szCs w:val="24"/>
        </w:rPr>
      </w:pPr>
      <w:r w:rsidRPr="00F257A7">
        <w:rPr>
          <w:rFonts w:ascii="Times New Roman" w:hAnsi="Times New Roman" w:cs="Times New Roman"/>
          <w:b/>
          <w:bCs/>
          <w:sz w:val="24"/>
          <w:szCs w:val="24"/>
        </w:rPr>
        <w:t xml:space="preserve">Основные целевые ориентиры на этапе завершения дошкольного образования по итогам изучения основ финансовой грамотности. </w:t>
      </w:r>
    </w:p>
    <w:p w:rsidR="00DA502C" w:rsidRPr="00F257A7" w:rsidRDefault="00DA502C">
      <w:pPr>
        <w:spacing w:line="240" w:lineRule="auto"/>
        <w:jc w:val="both"/>
        <w:rPr>
          <w:rFonts w:ascii="Times New Roman" w:hAnsi="Times New Roman" w:cs="Times New Roman"/>
          <w:b/>
          <w:bCs/>
          <w:sz w:val="24"/>
          <w:szCs w:val="24"/>
        </w:rPr>
      </w:pPr>
      <w:r w:rsidRPr="00F257A7">
        <w:rPr>
          <w:rFonts w:ascii="Times New Roman" w:hAnsi="Times New Roman" w:cs="Times New Roman"/>
          <w:b/>
          <w:bCs/>
          <w:sz w:val="24"/>
          <w:szCs w:val="24"/>
        </w:rPr>
        <w:t>Ребенок:</w:t>
      </w:r>
    </w:p>
    <w:p w:rsidR="00DA502C" w:rsidRPr="00F257A7" w:rsidRDefault="00DA502C" w:rsidP="005E4A4F">
      <w:pPr>
        <w:numPr>
          <w:ilvl w:val="0"/>
          <w:numId w:val="41"/>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овладел основными культурными способами деятельности, проявляет инициативу и самостоятельность в разных видах деятельности – игре, общении, познавательно-исследовательской деятельности, мотивирован в желании познавать мир, в том числе мир экономики и финансов; </w:t>
      </w:r>
    </w:p>
    <w:p w:rsidR="00DA502C" w:rsidRPr="00F257A7" w:rsidRDefault="00DA502C" w:rsidP="005E4A4F">
      <w:pPr>
        <w:numPr>
          <w:ilvl w:val="0"/>
          <w:numId w:val="41"/>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осознает разницу между желаниями и потребностями, понимает, что деньги зарабатываются трудом, являются мерой оценки труда, универсальным средством обмена;</w:t>
      </w:r>
    </w:p>
    <w:p w:rsidR="00DA502C" w:rsidRPr="00F257A7" w:rsidRDefault="00DA502C" w:rsidP="005E4A4F">
      <w:pPr>
        <w:numPr>
          <w:ilvl w:val="0"/>
          <w:numId w:val="41"/>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способен выбирать себе род занятий, участников по совместной деятельности;</w:t>
      </w:r>
    </w:p>
    <w:p w:rsidR="00DA502C" w:rsidRPr="00F257A7" w:rsidRDefault="00DA502C" w:rsidP="005E4A4F">
      <w:pPr>
        <w:numPr>
          <w:ilvl w:val="0"/>
          <w:numId w:val="41"/>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обладает установкой положительного отношения к миру, к разным видам труда, бережного отношения к результатам труда, другим людям и самому себе, обладает чувством собственного достоинства, имеет начальные представления об истинных ценностях и богатстве человека;</w:t>
      </w:r>
    </w:p>
    <w:p w:rsidR="00DA502C" w:rsidRPr="00F257A7" w:rsidRDefault="00DA502C" w:rsidP="005E4A4F">
      <w:pPr>
        <w:numPr>
          <w:ilvl w:val="0"/>
          <w:numId w:val="41"/>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активно взаимодействует со сверстниками и взрослыми, участвует в совместных играх, способен договариваться, учитывать интересы и чувства других, сопереживать неудачам и радоваться успехам других, адекватно проявляет свои чувства, в том числе чувство веры в себя, старается разрешать конфликты;</w:t>
      </w:r>
    </w:p>
    <w:p w:rsidR="00DA502C" w:rsidRPr="00F257A7" w:rsidRDefault="00DA502C" w:rsidP="005E4A4F">
      <w:pPr>
        <w:numPr>
          <w:ilvl w:val="0"/>
          <w:numId w:val="41"/>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владеет разными формами и видами игры, различает условную и реальную ситуации, умеет подчиняться разным правилам и социальным нормам; </w:t>
      </w:r>
    </w:p>
    <w:p w:rsidR="00DA502C" w:rsidRPr="00F257A7" w:rsidRDefault="00DA502C" w:rsidP="005E4A4F">
      <w:pPr>
        <w:numPr>
          <w:ilvl w:val="0"/>
          <w:numId w:val="41"/>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достаточно хорошо владеет устной речью, может выражать свои мысли и желания, может использовать речь для выражения своих мыслей, чувств и желаний; осознает, что сберегать (копить) непросто, но полезно, ответственно и важно, бережно относится к вещам, игрушкам, денежным средствам;</w:t>
      </w:r>
    </w:p>
    <w:p w:rsidR="00DA502C" w:rsidRPr="00F257A7" w:rsidRDefault="00DA502C" w:rsidP="005E4A4F">
      <w:pPr>
        <w:numPr>
          <w:ilvl w:val="0"/>
          <w:numId w:val="41"/>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способен к волевым усилиям, может следовать социальным нормам поведения и правилам в разных видах деятельности, во взаимоотношениях со взрослыми и сверстниками, может соблюдать правила безопасного поведения; </w:t>
      </w:r>
    </w:p>
    <w:p w:rsidR="00DA502C" w:rsidRPr="00F257A7" w:rsidRDefault="00DA502C" w:rsidP="005E4A4F">
      <w:pPr>
        <w:numPr>
          <w:ilvl w:val="0"/>
          <w:numId w:val="41"/>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различает разницу между желаниями и потребностями, понимает, что деньги зарабатываются трудом, являются мерой оценки труда, универсальным средством обмена;</w:t>
      </w:r>
    </w:p>
    <w:p w:rsidR="00DA502C" w:rsidRPr="00F257A7" w:rsidRDefault="00DA502C" w:rsidP="005E4A4F">
      <w:pPr>
        <w:numPr>
          <w:ilvl w:val="0"/>
          <w:numId w:val="41"/>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проявляет любознательность, задает вопросы взрослым и сверстникам, интересуется причинно-следственными связями, пытается самостоятельно придумывать объяснения явлениям природы и поступкам людей; склонен наблюдать, экспериментировать;</w:t>
      </w:r>
    </w:p>
    <w:p w:rsidR="00DA502C" w:rsidRPr="00F257A7" w:rsidRDefault="00DA502C" w:rsidP="005E4A4F">
      <w:pPr>
        <w:numPr>
          <w:ilvl w:val="0"/>
          <w:numId w:val="41"/>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обладает начальными знаниями о себе, о социальном мире, в котором он живет, ориентируется в значении базовых финансово-экономических понятий; </w:t>
      </w:r>
    </w:p>
    <w:p w:rsidR="00DA502C" w:rsidRPr="00F257A7" w:rsidRDefault="00DA502C" w:rsidP="005E4A4F">
      <w:pPr>
        <w:numPr>
          <w:ilvl w:val="0"/>
          <w:numId w:val="41"/>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знаком с произведениями детской литературы, обладает элементарными представлениями из области личных и семейных финансов; способен к принятию собственных решений, опираясь на свои знания и умения в различных видах деятельности.</w:t>
      </w:r>
    </w:p>
    <w:p w:rsidR="00DA502C" w:rsidRPr="00F257A7" w:rsidRDefault="00DA502C">
      <w:pPr>
        <w:spacing w:after="60" w:line="240" w:lineRule="auto"/>
        <w:rPr>
          <w:rFonts w:ascii="Times New Roman" w:hAnsi="Times New Roman" w:cs="Times New Roman"/>
          <w:sz w:val="24"/>
          <w:szCs w:val="24"/>
        </w:rPr>
      </w:pPr>
    </w:p>
    <w:p w:rsidR="00DA502C" w:rsidRPr="00F257A7" w:rsidRDefault="00DA502C">
      <w:pPr>
        <w:spacing w:after="13" w:line="240" w:lineRule="auto"/>
        <w:ind w:right="-15"/>
        <w:rPr>
          <w:rFonts w:ascii="Times New Roman" w:hAnsi="Times New Roman" w:cs="Times New Roman"/>
          <w:b/>
          <w:bCs/>
          <w:sz w:val="24"/>
          <w:szCs w:val="24"/>
        </w:rPr>
      </w:pPr>
      <w:r w:rsidRPr="00F257A7">
        <w:rPr>
          <w:rFonts w:ascii="Times New Roman" w:hAnsi="Times New Roman" w:cs="Times New Roman"/>
          <w:b/>
          <w:bCs/>
          <w:i/>
          <w:iCs/>
          <w:sz w:val="24"/>
          <w:szCs w:val="24"/>
        </w:rPr>
        <w:t>ОБРАЗОВАТЕЛЬНАЯ ОБЛАСТЬ «РЕЧЕВОЕ РАЗВИТИЕ</w:t>
      </w:r>
      <w:r w:rsidRPr="00F257A7">
        <w:rPr>
          <w:rFonts w:ascii="Times New Roman" w:hAnsi="Times New Roman" w:cs="Times New Roman"/>
          <w:b/>
          <w:bCs/>
          <w:sz w:val="24"/>
          <w:szCs w:val="24"/>
        </w:rPr>
        <w:t>»</w:t>
      </w:r>
    </w:p>
    <w:p w:rsidR="00DA502C" w:rsidRPr="00F257A7" w:rsidRDefault="00DA502C">
      <w:pPr>
        <w:spacing w:after="57" w:line="240" w:lineRule="auto"/>
        <w:ind w:left="10" w:right="253" w:hanging="10"/>
        <w:rPr>
          <w:rFonts w:ascii="Times New Roman" w:hAnsi="Times New Roman" w:cs="Times New Roman"/>
          <w:sz w:val="24"/>
          <w:szCs w:val="24"/>
        </w:rPr>
      </w:pPr>
      <w:r w:rsidRPr="00F257A7">
        <w:rPr>
          <w:rFonts w:ascii="Times New Roman" w:hAnsi="Times New Roman" w:cs="Times New Roman"/>
          <w:b/>
          <w:bCs/>
          <w:i/>
          <w:iCs/>
          <w:sz w:val="24"/>
          <w:szCs w:val="24"/>
        </w:rPr>
        <w:t xml:space="preserve">Задачи образовательной деятельности </w:t>
      </w:r>
    </w:p>
    <w:p w:rsidR="00DA502C" w:rsidRPr="00F257A7" w:rsidRDefault="00DA502C" w:rsidP="005E4A4F">
      <w:pPr>
        <w:pStyle w:val="af3"/>
        <w:numPr>
          <w:ilvl w:val="0"/>
          <w:numId w:val="42"/>
        </w:numPr>
        <w:spacing w:after="62" w:line="240" w:lineRule="auto"/>
        <w:ind w:right="253"/>
        <w:jc w:val="both"/>
        <w:rPr>
          <w:rFonts w:ascii="Times New Roman" w:hAnsi="Times New Roman" w:cs="Times New Roman"/>
          <w:sz w:val="24"/>
          <w:szCs w:val="24"/>
        </w:rPr>
      </w:pPr>
      <w:r w:rsidRPr="00F257A7">
        <w:rPr>
          <w:rFonts w:ascii="Times New Roman" w:hAnsi="Times New Roman" w:cs="Times New Roman"/>
          <w:sz w:val="24"/>
          <w:szCs w:val="24"/>
        </w:rPr>
        <w:t xml:space="preserve">Развивать монологические формы речи, стимулировать речевое творчество детей. </w:t>
      </w:r>
    </w:p>
    <w:p w:rsidR="00DA502C" w:rsidRPr="00F257A7" w:rsidRDefault="00DA502C" w:rsidP="005E4A4F">
      <w:pPr>
        <w:pStyle w:val="af3"/>
        <w:numPr>
          <w:ilvl w:val="0"/>
          <w:numId w:val="42"/>
        </w:numPr>
        <w:spacing w:after="62" w:line="240" w:lineRule="auto"/>
        <w:ind w:right="253"/>
        <w:jc w:val="both"/>
        <w:rPr>
          <w:rFonts w:ascii="Times New Roman" w:hAnsi="Times New Roman" w:cs="Times New Roman"/>
          <w:sz w:val="24"/>
          <w:szCs w:val="24"/>
        </w:rPr>
      </w:pPr>
      <w:r w:rsidRPr="00F257A7">
        <w:rPr>
          <w:rFonts w:ascii="Times New Roman" w:hAnsi="Times New Roman" w:cs="Times New Roman"/>
          <w:sz w:val="24"/>
          <w:szCs w:val="24"/>
        </w:rPr>
        <w:t xml:space="preserve">Обогащать представления детей о правилах речевого этикета и способствовать осознанному желанию и умению детей следовать им в процессе общения. </w:t>
      </w:r>
    </w:p>
    <w:p w:rsidR="00DA502C" w:rsidRPr="00F257A7" w:rsidRDefault="00DA502C" w:rsidP="005E4A4F">
      <w:pPr>
        <w:pStyle w:val="af3"/>
        <w:numPr>
          <w:ilvl w:val="0"/>
          <w:numId w:val="42"/>
        </w:numPr>
        <w:spacing w:after="0" w:line="240" w:lineRule="auto"/>
        <w:ind w:right="253"/>
        <w:jc w:val="both"/>
        <w:rPr>
          <w:rFonts w:ascii="Times New Roman" w:hAnsi="Times New Roman" w:cs="Times New Roman"/>
          <w:sz w:val="24"/>
          <w:szCs w:val="24"/>
        </w:rPr>
      </w:pPr>
      <w:r w:rsidRPr="00F257A7">
        <w:rPr>
          <w:rFonts w:ascii="Times New Roman" w:hAnsi="Times New Roman" w:cs="Times New Roman"/>
          <w:sz w:val="24"/>
          <w:szCs w:val="24"/>
        </w:rPr>
        <w:lastRenderedPageBreak/>
        <w:t xml:space="preserve">Развивать умение соблюдать этику общения в условиях коллективного взаимодействия. </w:t>
      </w:r>
    </w:p>
    <w:p w:rsidR="00DA502C" w:rsidRPr="00F257A7" w:rsidRDefault="00DA502C" w:rsidP="005E4A4F">
      <w:pPr>
        <w:pStyle w:val="af3"/>
        <w:numPr>
          <w:ilvl w:val="0"/>
          <w:numId w:val="42"/>
        </w:numPr>
        <w:spacing w:after="62" w:line="240" w:lineRule="auto"/>
        <w:ind w:right="253"/>
        <w:jc w:val="both"/>
        <w:rPr>
          <w:rFonts w:ascii="Times New Roman" w:hAnsi="Times New Roman" w:cs="Times New Roman"/>
          <w:sz w:val="24"/>
          <w:szCs w:val="24"/>
        </w:rPr>
      </w:pPr>
      <w:r w:rsidRPr="00F257A7">
        <w:rPr>
          <w:rFonts w:ascii="Times New Roman" w:hAnsi="Times New Roman" w:cs="Times New Roman"/>
          <w:sz w:val="24"/>
          <w:szCs w:val="24"/>
        </w:rPr>
        <w:t xml:space="preserve">Обогащать словарь детей за счет расширения представлений о явлениях социальной жизни, взаимоотношениях и характерах людей. </w:t>
      </w:r>
    </w:p>
    <w:p w:rsidR="00DA502C" w:rsidRPr="00F257A7" w:rsidRDefault="00DA502C" w:rsidP="005E4A4F">
      <w:pPr>
        <w:pStyle w:val="af3"/>
        <w:numPr>
          <w:ilvl w:val="0"/>
          <w:numId w:val="42"/>
        </w:numPr>
        <w:spacing w:after="62" w:line="240" w:lineRule="auto"/>
        <w:ind w:right="253"/>
        <w:jc w:val="both"/>
        <w:rPr>
          <w:rFonts w:ascii="Times New Roman" w:hAnsi="Times New Roman" w:cs="Times New Roman"/>
          <w:sz w:val="24"/>
          <w:szCs w:val="24"/>
        </w:rPr>
      </w:pPr>
      <w:r w:rsidRPr="00F257A7">
        <w:rPr>
          <w:rFonts w:ascii="Times New Roman" w:hAnsi="Times New Roman" w:cs="Times New Roman"/>
          <w:sz w:val="24"/>
          <w:szCs w:val="24"/>
        </w:rPr>
        <w:t xml:space="preserve">Развивать умение замечать и доброжелательно исправлять ошибки в речи сверстников. </w:t>
      </w:r>
    </w:p>
    <w:p w:rsidR="00DA502C" w:rsidRPr="00F257A7" w:rsidRDefault="00DA502C" w:rsidP="005E4A4F">
      <w:pPr>
        <w:pStyle w:val="af3"/>
        <w:numPr>
          <w:ilvl w:val="0"/>
          <w:numId w:val="42"/>
        </w:numPr>
        <w:spacing w:after="62" w:line="240" w:lineRule="auto"/>
        <w:ind w:right="253"/>
        <w:jc w:val="both"/>
        <w:rPr>
          <w:rFonts w:ascii="Times New Roman" w:hAnsi="Times New Roman" w:cs="Times New Roman"/>
          <w:sz w:val="24"/>
          <w:szCs w:val="24"/>
        </w:rPr>
      </w:pPr>
      <w:r w:rsidRPr="00F257A7">
        <w:rPr>
          <w:rFonts w:ascii="Times New Roman" w:hAnsi="Times New Roman" w:cs="Times New Roman"/>
          <w:sz w:val="24"/>
          <w:szCs w:val="24"/>
        </w:rPr>
        <w:t xml:space="preserve">Воспитывать интерес к письменным формам речи. </w:t>
      </w:r>
    </w:p>
    <w:p w:rsidR="00DA502C" w:rsidRPr="00F257A7" w:rsidRDefault="00DA502C" w:rsidP="005E4A4F">
      <w:pPr>
        <w:pStyle w:val="af3"/>
        <w:numPr>
          <w:ilvl w:val="0"/>
          <w:numId w:val="42"/>
        </w:numPr>
        <w:spacing w:after="62" w:line="240" w:lineRule="auto"/>
        <w:ind w:right="253"/>
        <w:jc w:val="both"/>
        <w:rPr>
          <w:rFonts w:ascii="Times New Roman" w:hAnsi="Times New Roman" w:cs="Times New Roman"/>
          <w:sz w:val="24"/>
          <w:szCs w:val="24"/>
        </w:rPr>
      </w:pPr>
      <w:r w:rsidRPr="00F257A7">
        <w:rPr>
          <w:rFonts w:ascii="Times New Roman" w:hAnsi="Times New Roman" w:cs="Times New Roman"/>
          <w:sz w:val="24"/>
          <w:szCs w:val="24"/>
        </w:rPr>
        <w:t xml:space="preserve">Поддерживать интерес к рассказыванию по собственной инициативе. </w:t>
      </w:r>
    </w:p>
    <w:p w:rsidR="00DA502C" w:rsidRPr="00F257A7" w:rsidRDefault="00DA502C" w:rsidP="005E4A4F">
      <w:pPr>
        <w:pStyle w:val="af3"/>
        <w:numPr>
          <w:ilvl w:val="0"/>
          <w:numId w:val="42"/>
        </w:numPr>
        <w:spacing w:after="62" w:line="240" w:lineRule="auto"/>
        <w:ind w:right="253"/>
        <w:jc w:val="both"/>
        <w:rPr>
          <w:rFonts w:ascii="Times New Roman" w:hAnsi="Times New Roman" w:cs="Times New Roman"/>
          <w:sz w:val="24"/>
          <w:szCs w:val="24"/>
        </w:rPr>
      </w:pPr>
      <w:r w:rsidRPr="00F257A7">
        <w:rPr>
          <w:rFonts w:ascii="Times New Roman" w:hAnsi="Times New Roman" w:cs="Times New Roman"/>
          <w:sz w:val="24"/>
          <w:szCs w:val="24"/>
        </w:rPr>
        <w:t xml:space="preserve">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признаках (композиция, средства языковой выразительности). </w:t>
      </w:r>
    </w:p>
    <w:p w:rsidR="00DA502C" w:rsidRPr="00F257A7" w:rsidRDefault="00DA502C" w:rsidP="005E4A4F">
      <w:pPr>
        <w:pStyle w:val="af3"/>
        <w:numPr>
          <w:ilvl w:val="0"/>
          <w:numId w:val="42"/>
        </w:numPr>
        <w:spacing w:after="62" w:line="240" w:lineRule="auto"/>
        <w:ind w:right="253"/>
        <w:jc w:val="both"/>
        <w:rPr>
          <w:rFonts w:ascii="Times New Roman" w:hAnsi="Times New Roman" w:cs="Times New Roman"/>
          <w:sz w:val="24"/>
          <w:szCs w:val="24"/>
        </w:rPr>
      </w:pPr>
      <w:r w:rsidRPr="00F257A7">
        <w:rPr>
          <w:rFonts w:ascii="Times New Roman" w:hAnsi="Times New Roman" w:cs="Times New Roman"/>
          <w:sz w:val="24"/>
          <w:szCs w:val="24"/>
        </w:rPr>
        <w:t xml:space="preserve">Способствовать развитию понимания литературного текста в единстве его содержания и формы, смыслового и эмоционального подтекста. </w:t>
      </w:r>
    </w:p>
    <w:p w:rsidR="00DA502C" w:rsidRPr="00F257A7" w:rsidRDefault="00DA502C">
      <w:pPr>
        <w:spacing w:after="57" w:line="240" w:lineRule="auto"/>
        <w:ind w:right="-15" w:firstLine="495"/>
        <w:jc w:val="both"/>
        <w:rPr>
          <w:rFonts w:ascii="Times New Roman" w:hAnsi="Times New Roman" w:cs="Times New Roman"/>
          <w:b/>
          <w:bCs/>
          <w:i/>
          <w:iCs/>
          <w:sz w:val="24"/>
          <w:szCs w:val="24"/>
        </w:rPr>
      </w:pPr>
    </w:p>
    <w:p w:rsidR="00DA502C" w:rsidRPr="00F257A7" w:rsidRDefault="00DA502C">
      <w:pPr>
        <w:spacing w:after="57" w:line="240" w:lineRule="auto"/>
        <w:ind w:left="10" w:right="-15" w:hanging="10"/>
        <w:jc w:val="both"/>
        <w:rPr>
          <w:rFonts w:ascii="Times New Roman" w:hAnsi="Times New Roman" w:cs="Times New Roman"/>
          <w:sz w:val="24"/>
          <w:szCs w:val="24"/>
        </w:rPr>
      </w:pPr>
      <w:r w:rsidRPr="00F257A7">
        <w:rPr>
          <w:rFonts w:ascii="Times New Roman" w:hAnsi="Times New Roman" w:cs="Times New Roman"/>
          <w:b/>
          <w:bCs/>
          <w:i/>
          <w:iCs/>
          <w:sz w:val="24"/>
          <w:szCs w:val="24"/>
        </w:rPr>
        <w:t xml:space="preserve">Содержание образовательной деятельности  </w:t>
      </w:r>
    </w:p>
    <w:p w:rsidR="00DA502C" w:rsidRPr="00F257A7" w:rsidRDefault="00DA502C">
      <w:pPr>
        <w:spacing w:after="14" w:line="240" w:lineRule="auto"/>
        <w:jc w:val="both"/>
        <w:rPr>
          <w:rFonts w:ascii="Times New Roman" w:hAnsi="Times New Roman" w:cs="Times New Roman"/>
          <w:sz w:val="24"/>
          <w:szCs w:val="24"/>
        </w:rPr>
      </w:pPr>
      <w:r w:rsidRPr="00F257A7">
        <w:rPr>
          <w:rFonts w:ascii="Times New Roman" w:hAnsi="Times New Roman" w:cs="Times New Roman"/>
          <w:b/>
          <w:bCs/>
          <w:sz w:val="24"/>
          <w:szCs w:val="24"/>
        </w:rPr>
        <w:t xml:space="preserve">Владение речью как средством общения и культуры. </w:t>
      </w:r>
    </w:p>
    <w:p w:rsidR="00DA502C" w:rsidRPr="00F257A7" w:rsidRDefault="00DA502C">
      <w:pPr>
        <w:spacing w:line="240" w:lineRule="auto"/>
        <w:ind w:right="304"/>
        <w:jc w:val="both"/>
        <w:rPr>
          <w:rFonts w:ascii="Times New Roman" w:hAnsi="Times New Roman" w:cs="Times New Roman"/>
          <w:sz w:val="24"/>
          <w:szCs w:val="24"/>
        </w:rPr>
      </w:pPr>
      <w:r w:rsidRPr="00F257A7">
        <w:rPr>
          <w:rFonts w:ascii="Times New Roman" w:hAnsi="Times New Roman" w:cs="Times New Roman"/>
          <w:sz w:val="24"/>
          <w:szCs w:val="24"/>
        </w:rPr>
        <w:t xml:space="preserve">Освоение этикета телефонного разговора, столового, гостевого этикета, этикетного взаимодействия в общественных местах (в театре, музее, кафе); освоение и использование невербальных средств общения: мимики, жестов, позы; участие в коллективных разговорах, использование принятых норм вежливого речевого общения (внимательно слушать собеседника, правильно задавать вопрос, строить свое высказывание кратко или распространенно, ориентируясь на задачу общения). </w:t>
      </w:r>
    </w:p>
    <w:p w:rsidR="00DA502C" w:rsidRPr="00F257A7" w:rsidRDefault="00DA502C">
      <w:pPr>
        <w:spacing w:line="240" w:lineRule="auto"/>
        <w:ind w:right="304"/>
        <w:jc w:val="both"/>
        <w:rPr>
          <w:rFonts w:ascii="Times New Roman" w:hAnsi="Times New Roman" w:cs="Times New Roman"/>
          <w:sz w:val="24"/>
          <w:szCs w:val="24"/>
        </w:rPr>
      </w:pPr>
      <w:r w:rsidRPr="00F257A7">
        <w:rPr>
          <w:rFonts w:ascii="Times New Roman" w:hAnsi="Times New Roman" w:cs="Times New Roman"/>
          <w:b/>
          <w:bCs/>
          <w:i/>
          <w:iCs/>
          <w:sz w:val="24"/>
          <w:szCs w:val="24"/>
        </w:rPr>
        <w:t xml:space="preserve">Развитие связной, грамматически правильной диалогической и монологической речи. </w:t>
      </w:r>
    </w:p>
    <w:p w:rsidR="00DA502C" w:rsidRPr="00F257A7" w:rsidRDefault="00DA502C">
      <w:pPr>
        <w:spacing w:after="0" w:line="240" w:lineRule="auto"/>
        <w:ind w:right="302"/>
        <w:jc w:val="both"/>
        <w:rPr>
          <w:rFonts w:ascii="Times New Roman" w:hAnsi="Times New Roman" w:cs="Times New Roman"/>
          <w:sz w:val="24"/>
          <w:szCs w:val="24"/>
        </w:rPr>
      </w:pPr>
      <w:r w:rsidRPr="00F257A7">
        <w:rPr>
          <w:rFonts w:ascii="Times New Roman" w:hAnsi="Times New Roman" w:cs="Times New Roman"/>
          <w:sz w:val="24"/>
          <w:szCs w:val="24"/>
        </w:rPr>
        <w:t>Освоение умений: самостоятельно строить игровые и деловые диалоги; пересказывать литературные произведения самостоятельно по ролям, по частям, правильно передавая идею и содержание, пользоваться прямой и косвенной речью; с помощью воспитателя определять и воспроизводить логику описательного рассказа; в описательных рассказах о предметах, объектах и явлениях природы использовать прилагательные и наречия; сочинять сюжетные рассказы по картине, из личного опыта; с помощью воспитателя строить свой рассказ в соответствии с логикой повествования: экспозиция(обозначение действующих лиц, времени и места действия), завязка (причина</w:t>
      </w:r>
      <w:r w:rsidR="004E767B" w:rsidRPr="00F257A7">
        <w:rPr>
          <w:rFonts w:ascii="Times New Roman" w:hAnsi="Times New Roman" w:cs="Times New Roman"/>
          <w:sz w:val="24"/>
          <w:szCs w:val="24"/>
        </w:rPr>
        <w:t xml:space="preserve"> </w:t>
      </w:r>
      <w:r w:rsidRPr="00F257A7">
        <w:rPr>
          <w:rFonts w:ascii="Times New Roman" w:hAnsi="Times New Roman" w:cs="Times New Roman"/>
          <w:sz w:val="24"/>
          <w:szCs w:val="24"/>
        </w:rPr>
        <w:t xml:space="preserve">события), развитие событий и кульминация (момент наивысшего напряжения), развязка (окончание); в повествовании отражать типичные особенности жанра сказки или рассказа;  </w:t>
      </w:r>
    </w:p>
    <w:p w:rsidR="00DA502C" w:rsidRPr="00F257A7" w:rsidRDefault="00DA502C">
      <w:pPr>
        <w:spacing w:after="0" w:line="240" w:lineRule="auto"/>
        <w:ind w:right="304"/>
        <w:jc w:val="both"/>
        <w:rPr>
          <w:rFonts w:ascii="Times New Roman" w:hAnsi="Times New Roman" w:cs="Times New Roman"/>
          <w:sz w:val="24"/>
          <w:szCs w:val="24"/>
        </w:rPr>
      </w:pPr>
      <w:r w:rsidRPr="00F257A7">
        <w:rPr>
          <w:rFonts w:ascii="Times New Roman" w:hAnsi="Times New Roman" w:cs="Times New Roman"/>
          <w:sz w:val="24"/>
          <w:szCs w:val="24"/>
        </w:rPr>
        <w:t>грамматически правильно использовать в речи: несклоняемые существительные (метро, пальто, пианино, эскимо), слова, имеющие только множественное или только единственное число (ножницы, очки), глаголы «одеть» и «надеть», существительные множественного числа в родительном падеже;  образовывать слова, пользуясь суффиксами (учитель, строитель, спасатель; солонка, масленка), приставками (подснежник, подосиновик).</w:t>
      </w:r>
    </w:p>
    <w:p w:rsidR="00DA502C" w:rsidRPr="00F257A7" w:rsidRDefault="00DA502C">
      <w:pPr>
        <w:spacing w:after="0" w:line="240" w:lineRule="auto"/>
        <w:ind w:right="302" w:firstLine="360"/>
        <w:jc w:val="both"/>
        <w:rPr>
          <w:rFonts w:ascii="Times New Roman" w:hAnsi="Times New Roman" w:cs="Times New Roman"/>
          <w:sz w:val="24"/>
          <w:szCs w:val="24"/>
        </w:rPr>
      </w:pPr>
      <w:r w:rsidRPr="00F257A7">
        <w:rPr>
          <w:rFonts w:ascii="Times New Roman" w:hAnsi="Times New Roman" w:cs="Times New Roman"/>
          <w:b/>
          <w:bCs/>
          <w:i/>
          <w:iCs/>
          <w:sz w:val="24"/>
          <w:szCs w:val="24"/>
        </w:rPr>
        <w:t>Развитие речевого творчества</w:t>
      </w:r>
      <w:r w:rsidRPr="00F257A7">
        <w:rPr>
          <w:rFonts w:ascii="Times New Roman" w:hAnsi="Times New Roman" w:cs="Times New Roman"/>
          <w:sz w:val="24"/>
          <w:szCs w:val="24"/>
        </w:rPr>
        <w:t>: проявление интереса к самостоятельному сочинению, созданию разнообразных видов творческих рассказов: придумывание продолжения и окончания к рассказу, рассказы по аналогии, рассказы по плану воспитателя, по модели; внимательно выслушивать рассказы сверстников, замечать речевые ошибки и доброжелательно исправлять их; использовать элементы речи-доказательства при отгадывании загадок, в процессе совместных игр, в повседневном общении.</w:t>
      </w:r>
    </w:p>
    <w:p w:rsidR="00DA502C" w:rsidRPr="00F257A7" w:rsidRDefault="00DA502C">
      <w:pPr>
        <w:spacing w:after="0" w:line="240" w:lineRule="auto"/>
        <w:ind w:right="300"/>
        <w:jc w:val="both"/>
        <w:rPr>
          <w:rFonts w:ascii="Times New Roman" w:hAnsi="Times New Roman" w:cs="Times New Roman"/>
          <w:sz w:val="24"/>
          <w:szCs w:val="24"/>
        </w:rPr>
      </w:pPr>
      <w:r w:rsidRPr="00F257A7">
        <w:rPr>
          <w:rFonts w:ascii="Times New Roman" w:hAnsi="Times New Roman" w:cs="Times New Roman"/>
          <w:b/>
          <w:bCs/>
          <w:i/>
          <w:iCs/>
          <w:sz w:val="24"/>
          <w:szCs w:val="24"/>
        </w:rPr>
        <w:t xml:space="preserve">Обогащение активного словаря за счет слов,  </w:t>
      </w:r>
      <w:r w:rsidRPr="00F257A7">
        <w:rPr>
          <w:rFonts w:ascii="Times New Roman" w:hAnsi="Times New Roman" w:cs="Times New Roman"/>
          <w:sz w:val="24"/>
          <w:szCs w:val="24"/>
        </w:rPr>
        <w:t>обозначающих: названия профессий, учреждений, предметов и инструментов труда, техники, помогающей в работе, трудовых действий и качества их выполнения; личностные характеристики человека</w:t>
      </w:r>
      <w:r w:rsidRPr="00F257A7">
        <w:rPr>
          <w:rFonts w:ascii="Times New Roman" w:hAnsi="Times New Roman" w:cs="Times New Roman"/>
          <w:i/>
          <w:iCs/>
          <w:sz w:val="24"/>
          <w:szCs w:val="24"/>
        </w:rPr>
        <w:t xml:space="preserve"> (честность, справедливость, </w:t>
      </w:r>
      <w:r w:rsidRPr="00F257A7">
        <w:rPr>
          <w:rFonts w:ascii="Times New Roman" w:hAnsi="Times New Roman" w:cs="Times New Roman"/>
          <w:i/>
          <w:iCs/>
          <w:sz w:val="24"/>
          <w:szCs w:val="24"/>
        </w:rPr>
        <w:lastRenderedPageBreak/>
        <w:t>доброта, заботливость, верность</w:t>
      </w:r>
      <w:r w:rsidRPr="00F257A7">
        <w:rPr>
          <w:rFonts w:ascii="Times New Roman" w:hAnsi="Times New Roman" w:cs="Times New Roman"/>
          <w:sz w:val="24"/>
          <w:szCs w:val="24"/>
        </w:rPr>
        <w:t xml:space="preserve"> и т. д.), его состояния и настроения, внутренние переживания; социально-нравственные категории (добрый, злой, вежливый, трудолюбивый, честный, и т.д.), оттенки цвета</w:t>
      </w:r>
      <w:r w:rsidRPr="00F257A7">
        <w:rPr>
          <w:rFonts w:ascii="Times New Roman" w:hAnsi="Times New Roman" w:cs="Times New Roman"/>
          <w:i/>
          <w:iCs/>
          <w:sz w:val="24"/>
          <w:szCs w:val="24"/>
        </w:rPr>
        <w:t xml:space="preserve"> (розовый, бежевый, зеленовато-голубоватый</w:t>
      </w:r>
      <w:r w:rsidRPr="00F257A7">
        <w:rPr>
          <w:rFonts w:ascii="Times New Roman" w:hAnsi="Times New Roman" w:cs="Times New Roman"/>
          <w:sz w:val="24"/>
          <w:szCs w:val="24"/>
        </w:rPr>
        <w:t xml:space="preserve"> и т. д.), тонкое дифференцирование формы, размера и других признаков объекта; названия  обследовательских действий, необходимых для выявления качеств и свойств предметов</w:t>
      </w:r>
      <w:r w:rsidRPr="00F257A7">
        <w:rPr>
          <w:rFonts w:ascii="Times New Roman" w:hAnsi="Times New Roman" w:cs="Times New Roman"/>
          <w:i/>
          <w:iCs/>
          <w:sz w:val="24"/>
          <w:szCs w:val="24"/>
        </w:rPr>
        <w:t xml:space="preserve"> (погладил, подул, взвесил, понюхал </w:t>
      </w:r>
      <w:r w:rsidRPr="00F257A7">
        <w:rPr>
          <w:rFonts w:ascii="Times New Roman" w:hAnsi="Times New Roman" w:cs="Times New Roman"/>
          <w:sz w:val="24"/>
          <w:szCs w:val="24"/>
        </w:rPr>
        <w:t xml:space="preserve">и т. д.); </w:t>
      </w:r>
    </w:p>
    <w:p w:rsidR="00DA502C" w:rsidRPr="00F257A7" w:rsidRDefault="00DA502C">
      <w:pPr>
        <w:spacing w:after="0" w:line="240" w:lineRule="auto"/>
        <w:ind w:right="304"/>
        <w:jc w:val="both"/>
        <w:rPr>
          <w:rFonts w:ascii="Times New Roman" w:hAnsi="Times New Roman" w:cs="Times New Roman"/>
          <w:sz w:val="24"/>
          <w:szCs w:val="24"/>
        </w:rPr>
      </w:pPr>
      <w:r w:rsidRPr="00F257A7">
        <w:rPr>
          <w:rFonts w:ascii="Times New Roman" w:hAnsi="Times New Roman" w:cs="Times New Roman"/>
          <w:sz w:val="24"/>
          <w:szCs w:val="24"/>
        </w:rPr>
        <w:t xml:space="preserve">Освоение способов обобщения - объединения предметов в группы по существенным признакам (посуда, мебель, одежда, обувь, головные уборы, постельные принадлежности, транспорт, домашние животные, дикие звери, овощи, фрукты). </w:t>
      </w:r>
    </w:p>
    <w:p w:rsidR="00DA502C" w:rsidRPr="00F257A7" w:rsidRDefault="00DA502C">
      <w:p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Освоение умения находить в текстах литературных произведений сравнения, эпитеты; использовать их при сочинении загадок, сказок, рассказов. </w:t>
      </w:r>
    </w:p>
    <w:p w:rsidR="00DA502C" w:rsidRPr="00F257A7" w:rsidRDefault="00DA502C">
      <w:pPr>
        <w:spacing w:after="0" w:line="240" w:lineRule="auto"/>
        <w:ind w:left="194" w:firstLine="708"/>
        <w:jc w:val="both"/>
        <w:rPr>
          <w:rFonts w:ascii="Times New Roman" w:hAnsi="Times New Roman" w:cs="Times New Roman"/>
          <w:sz w:val="24"/>
          <w:szCs w:val="24"/>
        </w:rPr>
      </w:pPr>
      <w:r w:rsidRPr="00F257A7">
        <w:rPr>
          <w:rFonts w:ascii="Times New Roman" w:hAnsi="Times New Roman" w:cs="Times New Roman"/>
          <w:b/>
          <w:bCs/>
          <w:i/>
          <w:iCs/>
          <w:sz w:val="24"/>
          <w:szCs w:val="24"/>
        </w:rPr>
        <w:t xml:space="preserve">Развитие звуковой и интонационной культуры речи, фонематического слуха. </w:t>
      </w:r>
    </w:p>
    <w:p w:rsidR="00DA502C" w:rsidRPr="00F257A7" w:rsidRDefault="00DA502C">
      <w:pPr>
        <w:spacing w:after="0" w:line="240" w:lineRule="auto"/>
        <w:ind w:right="304"/>
        <w:jc w:val="both"/>
        <w:rPr>
          <w:rFonts w:ascii="Times New Roman" w:hAnsi="Times New Roman" w:cs="Times New Roman"/>
          <w:sz w:val="24"/>
          <w:szCs w:val="24"/>
        </w:rPr>
      </w:pPr>
      <w:r w:rsidRPr="00F257A7">
        <w:rPr>
          <w:rFonts w:ascii="Times New Roman" w:hAnsi="Times New Roman" w:cs="Times New Roman"/>
          <w:sz w:val="24"/>
          <w:szCs w:val="24"/>
        </w:rPr>
        <w:t xml:space="preserve">Освоение чистого произношения сложных звуков (Л, Р); упражнение в чистом звукопроизношении в процессе повседневного речевого общения и при звуковом анализе слов; использование средств интонационной выразительности при чтении стихов, пересказе литературных произведений, в процессе общения (самостоятельное изменение темпа, ритма речи, силы и тембра голоса в зависимости от содержания). </w:t>
      </w:r>
    </w:p>
    <w:p w:rsidR="00DA502C" w:rsidRPr="00F257A7" w:rsidRDefault="00DA502C">
      <w:pPr>
        <w:spacing w:after="0" w:line="240" w:lineRule="auto"/>
        <w:jc w:val="both"/>
        <w:rPr>
          <w:rFonts w:ascii="Times New Roman" w:hAnsi="Times New Roman" w:cs="Times New Roman"/>
          <w:sz w:val="24"/>
          <w:szCs w:val="24"/>
        </w:rPr>
      </w:pPr>
      <w:r w:rsidRPr="00F257A7">
        <w:rPr>
          <w:rFonts w:ascii="Times New Roman" w:hAnsi="Times New Roman" w:cs="Times New Roman"/>
          <w:b/>
          <w:bCs/>
          <w:i/>
          <w:iCs/>
          <w:sz w:val="24"/>
          <w:szCs w:val="24"/>
        </w:rPr>
        <w:t xml:space="preserve">Формирование звуковой аналитико-синтетической активности как предпосылки обучения грамоте.  </w:t>
      </w:r>
    </w:p>
    <w:p w:rsidR="00DA502C" w:rsidRPr="00F257A7" w:rsidRDefault="00DA502C">
      <w:p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Освоение представления о существовании разных языков;  </w:t>
      </w:r>
    </w:p>
    <w:p w:rsidR="00DA502C" w:rsidRPr="00F257A7" w:rsidRDefault="00DA502C">
      <w:p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Освоение терминов: «слово», «звук», «буква», «предложение», гласный и согласный звук, звуковой анализ слова;  </w:t>
      </w:r>
    </w:p>
    <w:p w:rsidR="00DA502C" w:rsidRPr="00F257A7" w:rsidRDefault="00DA502C">
      <w:pPr>
        <w:spacing w:after="0" w:line="240" w:lineRule="auto"/>
        <w:ind w:right="302"/>
        <w:jc w:val="both"/>
        <w:rPr>
          <w:rFonts w:ascii="Times New Roman" w:hAnsi="Times New Roman" w:cs="Times New Roman"/>
          <w:sz w:val="24"/>
          <w:szCs w:val="24"/>
        </w:rPr>
      </w:pPr>
      <w:r w:rsidRPr="00F257A7">
        <w:rPr>
          <w:rFonts w:ascii="Times New Roman" w:hAnsi="Times New Roman" w:cs="Times New Roman"/>
          <w:sz w:val="24"/>
          <w:szCs w:val="24"/>
        </w:rPr>
        <w:t xml:space="preserve">Освоение умений: делить на слоги двух-трехслоговые слова; осуществлять звуковой анализ простых трехзвуковых слов: интонационно выделять звуки в слове, различать гласные и согласные звуки, определять твердость и мягкость согласных, составлять схемы звукового состава слова; составлять предложения по живой модели; определять количество и последовательность слов в предложении; развивать мелкую моторику кистей рук: раскрашивание, штриховка, мелкие мозаики.  </w:t>
      </w:r>
      <w:r w:rsidRPr="00F257A7">
        <w:rPr>
          <w:rFonts w:ascii="Times New Roman" w:hAnsi="Times New Roman" w:cs="Times New Roman"/>
          <w:b/>
          <w:bCs/>
          <w:i/>
          <w:iCs/>
          <w:sz w:val="24"/>
          <w:szCs w:val="24"/>
        </w:rPr>
        <w:t>Знакомство с книжной культурой, детской литературой.</w:t>
      </w:r>
    </w:p>
    <w:p w:rsidR="00DA502C" w:rsidRPr="00F257A7" w:rsidRDefault="00DA502C">
      <w:pPr>
        <w:spacing w:after="0" w:line="240" w:lineRule="auto"/>
        <w:ind w:right="299"/>
        <w:jc w:val="both"/>
        <w:rPr>
          <w:rFonts w:ascii="Times New Roman" w:hAnsi="Times New Roman" w:cs="Times New Roman"/>
          <w:b/>
          <w:bCs/>
          <w:sz w:val="24"/>
          <w:szCs w:val="24"/>
        </w:rPr>
      </w:pPr>
      <w:r w:rsidRPr="00F257A7">
        <w:rPr>
          <w:rFonts w:ascii="Times New Roman" w:hAnsi="Times New Roman" w:cs="Times New Roman"/>
          <w:sz w:val="24"/>
          <w:szCs w:val="24"/>
        </w:rPr>
        <w:t>Восприятие классических и современных поэтических произведений (лирические и юмористические стихи, поэтические сказки, литературные загадки, басни) и прозаических текстов (сказки, сказки-повести, рассказы); проявление интереса к рассказам и сказкам с нравственным содержанием; понимание образности и выразительности языка литературных произведений; проявление интереса к текстам познавательного содержания (например, фрагментам детских энциклопедий).</w:t>
      </w:r>
    </w:p>
    <w:p w:rsidR="00DA502C" w:rsidRPr="00F257A7" w:rsidRDefault="00DA502C">
      <w:pPr>
        <w:spacing w:after="0" w:line="240" w:lineRule="auto"/>
        <w:ind w:right="299"/>
        <w:jc w:val="both"/>
        <w:rPr>
          <w:rFonts w:ascii="Times New Roman" w:hAnsi="Times New Roman" w:cs="Times New Roman"/>
          <w:b/>
          <w:bCs/>
          <w:sz w:val="24"/>
          <w:szCs w:val="24"/>
        </w:rPr>
      </w:pPr>
    </w:p>
    <w:p w:rsidR="00DA502C" w:rsidRPr="00F257A7" w:rsidRDefault="00DA502C">
      <w:pPr>
        <w:spacing w:after="3" w:line="240" w:lineRule="auto"/>
        <w:rPr>
          <w:rFonts w:ascii="Times New Roman" w:hAnsi="Times New Roman" w:cs="Times New Roman"/>
          <w:sz w:val="24"/>
          <w:szCs w:val="24"/>
        </w:rPr>
      </w:pPr>
      <w:r w:rsidRPr="00F257A7">
        <w:rPr>
          <w:rFonts w:ascii="Times New Roman" w:hAnsi="Times New Roman" w:cs="Times New Roman"/>
          <w:b/>
          <w:bCs/>
          <w:i/>
          <w:iCs/>
          <w:sz w:val="24"/>
          <w:szCs w:val="24"/>
        </w:rPr>
        <w:t>Результаты образовательной деятельности</w:t>
      </w:r>
    </w:p>
    <w:tbl>
      <w:tblPr>
        <w:tblW w:w="15048" w:type="dxa"/>
        <w:tblInd w:w="-78" w:type="dxa"/>
        <w:tblCellMar>
          <w:top w:w="54" w:type="dxa"/>
          <w:right w:w="52" w:type="dxa"/>
        </w:tblCellMar>
        <w:tblLook w:val="00A0" w:firstRow="1" w:lastRow="0" w:firstColumn="1" w:lastColumn="0" w:noHBand="0" w:noVBand="0"/>
      </w:tblPr>
      <w:tblGrid>
        <w:gridCol w:w="7677"/>
        <w:gridCol w:w="7371"/>
      </w:tblGrid>
      <w:tr w:rsidR="00DA502C" w:rsidRPr="00F257A7">
        <w:trPr>
          <w:trHeight w:val="392"/>
        </w:trPr>
        <w:tc>
          <w:tcPr>
            <w:tcW w:w="7677" w:type="dxa"/>
            <w:tcBorders>
              <w:top w:val="single" w:sz="4" w:space="0" w:color="000000"/>
              <w:left w:val="single" w:sz="4" w:space="0" w:color="000000"/>
              <w:bottom w:val="single" w:sz="4" w:space="0" w:color="000000"/>
              <w:right w:val="single" w:sz="4" w:space="0" w:color="000000"/>
            </w:tcBorders>
          </w:tcPr>
          <w:p w:rsidR="00DA502C" w:rsidRPr="00F257A7" w:rsidRDefault="00DA502C" w:rsidP="00651383">
            <w:pPr>
              <w:spacing w:after="0" w:line="240" w:lineRule="auto"/>
              <w:ind w:left="821" w:right="762"/>
              <w:jc w:val="center"/>
              <w:rPr>
                <w:rFonts w:ascii="Times New Roman" w:hAnsi="Times New Roman" w:cs="Times New Roman"/>
                <w:sz w:val="24"/>
                <w:szCs w:val="24"/>
              </w:rPr>
            </w:pPr>
            <w:r w:rsidRPr="00F257A7">
              <w:rPr>
                <w:rFonts w:ascii="Times New Roman" w:hAnsi="Times New Roman" w:cs="Times New Roman"/>
                <w:b/>
                <w:bCs/>
                <w:sz w:val="24"/>
                <w:szCs w:val="24"/>
              </w:rPr>
              <w:t xml:space="preserve">Достижения ребенка  («Что нас радует») </w:t>
            </w:r>
          </w:p>
          <w:p w:rsidR="00DA502C" w:rsidRPr="00F257A7" w:rsidRDefault="00DA502C" w:rsidP="00651383">
            <w:pPr>
              <w:spacing w:after="0" w:line="240" w:lineRule="auto"/>
              <w:jc w:val="right"/>
              <w:rPr>
                <w:rFonts w:ascii="Times New Roman" w:hAnsi="Times New Roman" w:cs="Times New Roman"/>
                <w:sz w:val="24"/>
                <w:szCs w:val="24"/>
              </w:rPr>
            </w:pPr>
          </w:p>
        </w:tc>
        <w:tc>
          <w:tcPr>
            <w:tcW w:w="7371" w:type="dxa"/>
            <w:tcBorders>
              <w:top w:val="single" w:sz="4" w:space="0" w:color="000000"/>
              <w:left w:val="single" w:sz="4" w:space="0" w:color="000000"/>
              <w:bottom w:val="single" w:sz="4" w:space="0" w:color="000000"/>
              <w:right w:val="single" w:sz="4" w:space="0" w:color="000000"/>
            </w:tcBorders>
          </w:tcPr>
          <w:p w:rsidR="00DA502C" w:rsidRPr="00F257A7" w:rsidRDefault="00DA502C" w:rsidP="00651383">
            <w:pPr>
              <w:spacing w:after="47" w:line="240" w:lineRule="auto"/>
              <w:jc w:val="center"/>
              <w:rPr>
                <w:rFonts w:ascii="Times New Roman" w:hAnsi="Times New Roman" w:cs="Times New Roman"/>
                <w:sz w:val="24"/>
                <w:szCs w:val="24"/>
              </w:rPr>
            </w:pPr>
            <w:r w:rsidRPr="00F257A7">
              <w:rPr>
                <w:rFonts w:ascii="Times New Roman" w:hAnsi="Times New Roman" w:cs="Times New Roman"/>
                <w:b/>
                <w:bCs/>
                <w:sz w:val="24"/>
                <w:szCs w:val="24"/>
              </w:rPr>
              <w:t xml:space="preserve">Вызывает озабоченность и требует совместных усилий педагогов и родителей </w:t>
            </w:r>
          </w:p>
        </w:tc>
      </w:tr>
      <w:tr w:rsidR="00DA502C" w:rsidRPr="00F257A7">
        <w:trPr>
          <w:trHeight w:val="781"/>
        </w:trPr>
        <w:tc>
          <w:tcPr>
            <w:tcW w:w="7677" w:type="dxa"/>
            <w:tcBorders>
              <w:top w:val="single" w:sz="4" w:space="0" w:color="000000"/>
              <w:left w:val="single" w:sz="4" w:space="0" w:color="000000"/>
              <w:bottom w:val="single" w:sz="4" w:space="0" w:color="auto"/>
              <w:right w:val="single" w:sz="4" w:space="0" w:color="000000"/>
            </w:tcBorders>
          </w:tcPr>
          <w:p w:rsidR="00DA502C" w:rsidRPr="00F257A7" w:rsidRDefault="00DA502C" w:rsidP="00651383">
            <w:pPr>
              <w:numPr>
                <w:ilvl w:val="0"/>
                <w:numId w:val="11"/>
              </w:numPr>
              <w:spacing w:after="0" w:line="240" w:lineRule="auto"/>
              <w:ind w:right="1"/>
              <w:jc w:val="both"/>
              <w:rPr>
                <w:rFonts w:ascii="Times New Roman" w:hAnsi="Times New Roman" w:cs="Times New Roman"/>
                <w:sz w:val="24"/>
                <w:szCs w:val="24"/>
              </w:rPr>
            </w:pPr>
            <w:r w:rsidRPr="00F257A7">
              <w:rPr>
                <w:rFonts w:ascii="Times New Roman" w:hAnsi="Times New Roman" w:cs="Times New Roman"/>
                <w:sz w:val="24"/>
                <w:szCs w:val="24"/>
              </w:rPr>
              <w:t xml:space="preserve">Проявляет познавательную и деловую активность в общении со взрослыми и сверстниками, делится знаниями, задает вопросы. </w:t>
            </w:r>
          </w:p>
          <w:p w:rsidR="00DA502C" w:rsidRPr="00F257A7" w:rsidRDefault="00DA502C" w:rsidP="00651383">
            <w:pPr>
              <w:numPr>
                <w:ilvl w:val="0"/>
                <w:numId w:val="11"/>
              </w:numPr>
              <w:spacing w:after="64" w:line="240" w:lineRule="auto"/>
              <w:ind w:right="1"/>
              <w:jc w:val="both"/>
              <w:rPr>
                <w:rFonts w:ascii="Times New Roman" w:hAnsi="Times New Roman" w:cs="Times New Roman"/>
                <w:sz w:val="24"/>
                <w:szCs w:val="24"/>
              </w:rPr>
            </w:pPr>
            <w:r w:rsidRPr="00F257A7">
              <w:rPr>
                <w:rFonts w:ascii="Times New Roman" w:hAnsi="Times New Roman" w:cs="Times New Roman"/>
                <w:sz w:val="24"/>
                <w:szCs w:val="24"/>
              </w:rPr>
              <w:t xml:space="preserve">Инициативен и самостоятелен в придумывании загадок, сказок, рассказов.  </w:t>
            </w:r>
          </w:p>
          <w:p w:rsidR="00DA502C" w:rsidRPr="00F257A7" w:rsidRDefault="00DA502C" w:rsidP="00651383">
            <w:pPr>
              <w:numPr>
                <w:ilvl w:val="0"/>
                <w:numId w:val="11"/>
              </w:numPr>
              <w:spacing w:after="65" w:line="240" w:lineRule="auto"/>
              <w:ind w:right="1"/>
              <w:jc w:val="both"/>
              <w:rPr>
                <w:rFonts w:ascii="Times New Roman" w:hAnsi="Times New Roman" w:cs="Times New Roman"/>
                <w:sz w:val="24"/>
                <w:szCs w:val="24"/>
              </w:rPr>
            </w:pPr>
            <w:r w:rsidRPr="00F257A7">
              <w:rPr>
                <w:rFonts w:ascii="Times New Roman" w:hAnsi="Times New Roman" w:cs="Times New Roman"/>
                <w:sz w:val="24"/>
                <w:szCs w:val="24"/>
              </w:rPr>
              <w:t xml:space="preserve">С интересом относится к аргументации, доказательству и широко ими пользуется. </w:t>
            </w:r>
          </w:p>
          <w:p w:rsidR="00DA502C" w:rsidRPr="00F257A7" w:rsidRDefault="00DA502C" w:rsidP="00651383">
            <w:pPr>
              <w:numPr>
                <w:ilvl w:val="0"/>
                <w:numId w:val="11"/>
              </w:numPr>
              <w:spacing w:after="64" w:line="240" w:lineRule="auto"/>
              <w:ind w:right="1"/>
              <w:jc w:val="both"/>
              <w:rPr>
                <w:rFonts w:ascii="Times New Roman" w:hAnsi="Times New Roman" w:cs="Times New Roman"/>
                <w:sz w:val="24"/>
                <w:szCs w:val="24"/>
              </w:rPr>
            </w:pPr>
            <w:r w:rsidRPr="00F257A7">
              <w:rPr>
                <w:rFonts w:ascii="Times New Roman" w:hAnsi="Times New Roman" w:cs="Times New Roman"/>
                <w:sz w:val="24"/>
                <w:szCs w:val="24"/>
              </w:rPr>
              <w:t xml:space="preserve">Замечает речевые ошибки сверстников, доброжелательно исправляет их. </w:t>
            </w:r>
          </w:p>
          <w:p w:rsidR="00DA502C" w:rsidRPr="00F257A7" w:rsidRDefault="00DA502C" w:rsidP="00651383">
            <w:pPr>
              <w:numPr>
                <w:ilvl w:val="0"/>
                <w:numId w:val="11"/>
              </w:numPr>
              <w:spacing w:after="63" w:line="240" w:lineRule="auto"/>
              <w:ind w:right="1"/>
              <w:jc w:val="both"/>
              <w:rPr>
                <w:rFonts w:ascii="Times New Roman" w:hAnsi="Times New Roman" w:cs="Times New Roman"/>
                <w:sz w:val="24"/>
                <w:szCs w:val="24"/>
              </w:rPr>
            </w:pPr>
            <w:r w:rsidRPr="00F257A7">
              <w:rPr>
                <w:rFonts w:ascii="Times New Roman" w:hAnsi="Times New Roman" w:cs="Times New Roman"/>
                <w:sz w:val="24"/>
                <w:szCs w:val="24"/>
              </w:rPr>
              <w:t xml:space="preserve">Имеет </w:t>
            </w:r>
            <w:r w:rsidRPr="00F257A7">
              <w:rPr>
                <w:rFonts w:ascii="Times New Roman" w:hAnsi="Times New Roman" w:cs="Times New Roman"/>
                <w:sz w:val="24"/>
                <w:szCs w:val="24"/>
              </w:rPr>
              <w:tab/>
              <w:t xml:space="preserve">богатый </w:t>
            </w:r>
            <w:r w:rsidRPr="00F257A7">
              <w:rPr>
                <w:rFonts w:ascii="Times New Roman" w:hAnsi="Times New Roman" w:cs="Times New Roman"/>
                <w:sz w:val="24"/>
                <w:szCs w:val="24"/>
              </w:rPr>
              <w:tab/>
              <w:t xml:space="preserve">словарный </w:t>
            </w:r>
            <w:r w:rsidRPr="00F257A7">
              <w:rPr>
                <w:rFonts w:ascii="Times New Roman" w:hAnsi="Times New Roman" w:cs="Times New Roman"/>
                <w:sz w:val="24"/>
                <w:szCs w:val="24"/>
              </w:rPr>
              <w:tab/>
              <w:t xml:space="preserve">запас. Безошибочно </w:t>
            </w:r>
            <w:r w:rsidRPr="00F257A7">
              <w:rPr>
                <w:rFonts w:ascii="Times New Roman" w:hAnsi="Times New Roman" w:cs="Times New Roman"/>
                <w:sz w:val="24"/>
                <w:szCs w:val="24"/>
              </w:rPr>
              <w:tab/>
              <w:t xml:space="preserve">пользуется </w:t>
            </w:r>
            <w:r w:rsidRPr="00F257A7">
              <w:rPr>
                <w:rFonts w:ascii="Times New Roman" w:hAnsi="Times New Roman" w:cs="Times New Roman"/>
                <w:sz w:val="24"/>
                <w:szCs w:val="24"/>
              </w:rPr>
              <w:lastRenderedPageBreak/>
              <w:t xml:space="preserve">обобщающими словами и понятиями. </w:t>
            </w:r>
          </w:p>
          <w:p w:rsidR="00DA502C" w:rsidRPr="00F257A7" w:rsidRDefault="00DA502C" w:rsidP="00651383">
            <w:pPr>
              <w:numPr>
                <w:ilvl w:val="0"/>
                <w:numId w:val="11"/>
              </w:numPr>
              <w:spacing w:after="64" w:line="240" w:lineRule="auto"/>
              <w:ind w:right="1"/>
              <w:jc w:val="both"/>
              <w:rPr>
                <w:rFonts w:ascii="Times New Roman" w:hAnsi="Times New Roman" w:cs="Times New Roman"/>
                <w:sz w:val="24"/>
                <w:szCs w:val="24"/>
              </w:rPr>
            </w:pPr>
            <w:r w:rsidRPr="00F257A7">
              <w:rPr>
                <w:rFonts w:ascii="Times New Roman" w:hAnsi="Times New Roman" w:cs="Times New Roman"/>
                <w:sz w:val="24"/>
                <w:szCs w:val="24"/>
              </w:rPr>
              <w:t xml:space="preserve">Речь чистая, грамматически правильная, выразительная. </w:t>
            </w:r>
          </w:p>
          <w:p w:rsidR="00DA502C" w:rsidRPr="00F257A7" w:rsidRDefault="00DA502C" w:rsidP="00651383">
            <w:pPr>
              <w:numPr>
                <w:ilvl w:val="0"/>
                <w:numId w:val="11"/>
              </w:numPr>
              <w:spacing w:after="65" w:line="240" w:lineRule="auto"/>
              <w:ind w:right="1"/>
              <w:jc w:val="both"/>
              <w:rPr>
                <w:rFonts w:ascii="Times New Roman" w:hAnsi="Times New Roman" w:cs="Times New Roman"/>
                <w:sz w:val="24"/>
                <w:szCs w:val="24"/>
              </w:rPr>
            </w:pPr>
            <w:r w:rsidRPr="00F257A7">
              <w:rPr>
                <w:rFonts w:ascii="Times New Roman" w:hAnsi="Times New Roman" w:cs="Times New Roman"/>
                <w:sz w:val="24"/>
                <w:szCs w:val="24"/>
              </w:rPr>
              <w:t xml:space="preserve">Владеет средствами звукового анализа слов, определяет основные качественные характеристики звуков в слове (гласный — согласный), место звука в слове. </w:t>
            </w:r>
          </w:p>
          <w:p w:rsidR="00DA502C" w:rsidRPr="00F257A7" w:rsidRDefault="00DA502C" w:rsidP="00651383">
            <w:pPr>
              <w:numPr>
                <w:ilvl w:val="0"/>
                <w:numId w:val="11"/>
              </w:numPr>
              <w:spacing w:after="64" w:line="240" w:lineRule="auto"/>
              <w:ind w:right="1"/>
              <w:jc w:val="both"/>
              <w:rPr>
                <w:rFonts w:ascii="Times New Roman" w:hAnsi="Times New Roman" w:cs="Times New Roman"/>
                <w:sz w:val="24"/>
                <w:szCs w:val="24"/>
              </w:rPr>
            </w:pPr>
            <w:r w:rsidRPr="00F257A7">
              <w:rPr>
                <w:rFonts w:ascii="Times New Roman" w:hAnsi="Times New Roman" w:cs="Times New Roman"/>
                <w:sz w:val="24"/>
                <w:szCs w:val="24"/>
              </w:rPr>
              <w:t xml:space="preserve">Самостоятельно </w:t>
            </w:r>
            <w:r w:rsidRPr="00F257A7">
              <w:rPr>
                <w:rFonts w:ascii="Times New Roman" w:hAnsi="Times New Roman" w:cs="Times New Roman"/>
                <w:sz w:val="24"/>
                <w:szCs w:val="24"/>
              </w:rPr>
              <w:tab/>
              <w:t>пересказывает рассказы и сказки, сочиняет загадки;</w:t>
            </w:r>
          </w:p>
          <w:p w:rsidR="00DA502C" w:rsidRPr="00F257A7" w:rsidRDefault="00DA502C" w:rsidP="00651383">
            <w:pPr>
              <w:numPr>
                <w:ilvl w:val="0"/>
                <w:numId w:val="11"/>
              </w:numPr>
              <w:spacing w:after="64" w:line="240" w:lineRule="auto"/>
              <w:ind w:right="1"/>
              <w:jc w:val="both"/>
              <w:rPr>
                <w:rFonts w:ascii="Times New Roman" w:hAnsi="Times New Roman" w:cs="Times New Roman"/>
                <w:sz w:val="24"/>
                <w:szCs w:val="24"/>
              </w:rPr>
            </w:pPr>
            <w:r w:rsidRPr="00F257A7">
              <w:rPr>
                <w:rFonts w:ascii="Times New Roman" w:hAnsi="Times New Roman" w:cs="Times New Roman"/>
                <w:sz w:val="24"/>
                <w:szCs w:val="24"/>
              </w:rPr>
              <w:t xml:space="preserve">Отвечает на вопросы по содержанию литературного произведения, устанавливает причинные связи. </w:t>
            </w:r>
          </w:p>
          <w:p w:rsidR="00DA502C" w:rsidRPr="00F257A7" w:rsidRDefault="00DA502C" w:rsidP="00651383">
            <w:pPr>
              <w:numPr>
                <w:ilvl w:val="0"/>
                <w:numId w:val="16"/>
              </w:numPr>
              <w:spacing w:after="64" w:line="240" w:lineRule="auto"/>
              <w:ind w:right="1"/>
              <w:jc w:val="both"/>
              <w:rPr>
                <w:rFonts w:ascii="Times New Roman" w:hAnsi="Times New Roman" w:cs="Times New Roman"/>
                <w:sz w:val="24"/>
                <w:szCs w:val="24"/>
              </w:rPr>
            </w:pPr>
            <w:r w:rsidRPr="00F257A7">
              <w:rPr>
                <w:rFonts w:ascii="Times New Roman" w:hAnsi="Times New Roman" w:cs="Times New Roman"/>
                <w:sz w:val="24"/>
                <w:szCs w:val="24"/>
              </w:rPr>
              <w:t xml:space="preserve">Проявляет избирательное отношение к произведениям определенной тематики и жанра, внимание к языку литературного произведения.  </w:t>
            </w:r>
          </w:p>
          <w:p w:rsidR="00DA502C" w:rsidRPr="00F257A7" w:rsidRDefault="00DA502C" w:rsidP="00651383">
            <w:pPr>
              <w:numPr>
                <w:ilvl w:val="0"/>
                <w:numId w:val="16"/>
              </w:numPr>
              <w:spacing w:after="0" w:line="240" w:lineRule="auto"/>
              <w:ind w:right="1"/>
              <w:jc w:val="both"/>
              <w:rPr>
                <w:rFonts w:ascii="Times New Roman" w:hAnsi="Times New Roman" w:cs="Times New Roman"/>
                <w:sz w:val="24"/>
                <w:szCs w:val="24"/>
              </w:rPr>
            </w:pPr>
            <w:r w:rsidRPr="00F257A7">
              <w:rPr>
                <w:rFonts w:ascii="Times New Roman" w:hAnsi="Times New Roman" w:cs="Times New Roman"/>
                <w:sz w:val="24"/>
                <w:szCs w:val="24"/>
              </w:rPr>
              <w:t xml:space="preserve">Различает основные жанры: </w:t>
            </w:r>
          </w:p>
          <w:p w:rsidR="00DA502C" w:rsidRPr="00F257A7" w:rsidRDefault="00DA502C" w:rsidP="00651383">
            <w:pPr>
              <w:numPr>
                <w:ilvl w:val="0"/>
                <w:numId w:val="11"/>
              </w:numPr>
              <w:spacing w:after="64" w:line="240" w:lineRule="auto"/>
              <w:ind w:right="1"/>
              <w:jc w:val="both"/>
              <w:rPr>
                <w:rFonts w:ascii="Times New Roman" w:hAnsi="Times New Roman" w:cs="Times New Roman"/>
                <w:sz w:val="24"/>
                <w:szCs w:val="24"/>
              </w:rPr>
            </w:pPr>
            <w:r w:rsidRPr="00F257A7">
              <w:rPr>
                <w:rFonts w:ascii="Times New Roman" w:hAnsi="Times New Roman" w:cs="Times New Roman"/>
                <w:sz w:val="24"/>
                <w:szCs w:val="24"/>
              </w:rPr>
              <w:t>стихотворение, сказка, рассказ, имеет представления о некоторых их особенностях.</w:t>
            </w:r>
          </w:p>
        </w:tc>
        <w:tc>
          <w:tcPr>
            <w:tcW w:w="7371" w:type="dxa"/>
            <w:tcBorders>
              <w:top w:val="single" w:sz="4" w:space="0" w:color="000000"/>
              <w:left w:val="single" w:sz="4" w:space="0" w:color="000000"/>
              <w:bottom w:val="single" w:sz="4" w:space="0" w:color="auto"/>
              <w:right w:val="single" w:sz="4" w:space="0" w:color="000000"/>
            </w:tcBorders>
          </w:tcPr>
          <w:p w:rsidR="00DA502C" w:rsidRPr="00F257A7" w:rsidRDefault="00DA502C" w:rsidP="00651383">
            <w:pPr>
              <w:numPr>
                <w:ilvl w:val="0"/>
                <w:numId w:val="11"/>
              </w:numPr>
              <w:spacing w:after="64" w:line="240" w:lineRule="auto"/>
              <w:jc w:val="both"/>
              <w:rPr>
                <w:rFonts w:ascii="Times New Roman" w:hAnsi="Times New Roman" w:cs="Times New Roman"/>
                <w:sz w:val="24"/>
                <w:szCs w:val="24"/>
              </w:rPr>
            </w:pPr>
            <w:r w:rsidRPr="00F257A7">
              <w:rPr>
                <w:rFonts w:ascii="Times New Roman" w:hAnsi="Times New Roman" w:cs="Times New Roman"/>
                <w:sz w:val="24"/>
                <w:szCs w:val="24"/>
              </w:rPr>
              <w:lastRenderedPageBreak/>
              <w:t xml:space="preserve">Не проявляет инициативы в общении со сверстниками.  </w:t>
            </w:r>
          </w:p>
          <w:p w:rsidR="00DA502C" w:rsidRPr="00F257A7" w:rsidRDefault="00DA502C" w:rsidP="00651383">
            <w:pPr>
              <w:numPr>
                <w:ilvl w:val="0"/>
                <w:numId w:val="11"/>
              </w:numPr>
              <w:spacing w:after="64"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Допускает содержательные и смысловые ошибки в пересказах, в самостоятельных рассказах; при рассказывании требует помощи взрослого. </w:t>
            </w:r>
          </w:p>
          <w:p w:rsidR="00DA502C" w:rsidRPr="00F257A7" w:rsidRDefault="00DA502C" w:rsidP="00651383">
            <w:pPr>
              <w:numPr>
                <w:ilvl w:val="0"/>
                <w:numId w:val="11"/>
              </w:numPr>
              <w:spacing w:after="64"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Пропускает структурные компоненты повествовательного рассказа. </w:t>
            </w:r>
          </w:p>
          <w:p w:rsidR="00DA502C" w:rsidRPr="00F257A7" w:rsidRDefault="00DA502C" w:rsidP="00651383">
            <w:pPr>
              <w:numPr>
                <w:ilvl w:val="0"/>
                <w:numId w:val="11"/>
              </w:numPr>
              <w:spacing w:after="64"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В творческом рассказывании недостаточно самостоятелен (повторяет рассказы сверстников). </w:t>
            </w:r>
          </w:p>
          <w:p w:rsidR="00DA502C" w:rsidRPr="00F257A7" w:rsidRDefault="00DA502C" w:rsidP="00651383">
            <w:pPr>
              <w:numPr>
                <w:ilvl w:val="0"/>
                <w:numId w:val="11"/>
              </w:numPr>
              <w:spacing w:after="64"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Затрудняется в аргументировании суждений, не пользуется </w:t>
            </w:r>
            <w:r w:rsidRPr="00F257A7">
              <w:rPr>
                <w:rFonts w:ascii="Times New Roman" w:hAnsi="Times New Roman" w:cs="Times New Roman"/>
                <w:sz w:val="24"/>
                <w:szCs w:val="24"/>
              </w:rPr>
              <w:lastRenderedPageBreak/>
              <w:t xml:space="preserve">речью доказательством.  </w:t>
            </w:r>
          </w:p>
          <w:p w:rsidR="00DA502C" w:rsidRPr="00F257A7" w:rsidRDefault="00DA502C" w:rsidP="00651383">
            <w:pPr>
              <w:numPr>
                <w:ilvl w:val="0"/>
                <w:numId w:val="11"/>
              </w:numPr>
              <w:spacing w:after="64"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Допускает отдельные грамматические ошибки.  </w:t>
            </w:r>
          </w:p>
          <w:p w:rsidR="00DA502C" w:rsidRPr="00F257A7" w:rsidRDefault="00DA502C" w:rsidP="00651383">
            <w:pPr>
              <w:numPr>
                <w:ilvl w:val="0"/>
                <w:numId w:val="11"/>
              </w:numPr>
              <w:spacing w:after="63"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Имеются </w:t>
            </w:r>
            <w:r w:rsidRPr="00F257A7">
              <w:rPr>
                <w:rFonts w:ascii="Times New Roman" w:hAnsi="Times New Roman" w:cs="Times New Roman"/>
                <w:sz w:val="24"/>
                <w:szCs w:val="24"/>
              </w:rPr>
              <w:tab/>
              <w:t xml:space="preserve">существенные </w:t>
            </w:r>
            <w:r w:rsidRPr="00F257A7">
              <w:rPr>
                <w:rFonts w:ascii="Times New Roman" w:hAnsi="Times New Roman" w:cs="Times New Roman"/>
                <w:sz w:val="24"/>
                <w:szCs w:val="24"/>
              </w:rPr>
              <w:tab/>
              <w:t xml:space="preserve">недостатки  звукопроизношения. </w:t>
            </w:r>
          </w:p>
          <w:p w:rsidR="00DA502C" w:rsidRPr="00F257A7" w:rsidRDefault="00DA502C" w:rsidP="00651383">
            <w:pPr>
              <w:numPr>
                <w:ilvl w:val="0"/>
                <w:numId w:val="11"/>
              </w:numPr>
              <w:spacing w:after="62"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Речь не выразительна.  </w:t>
            </w:r>
          </w:p>
          <w:p w:rsidR="00DA502C" w:rsidRPr="00F257A7" w:rsidRDefault="00DA502C" w:rsidP="00651383">
            <w:pPr>
              <w:numPr>
                <w:ilvl w:val="0"/>
                <w:numId w:val="11"/>
              </w:numPr>
              <w:spacing w:after="65"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Допускает ошибки при звуковом анализе слов и делении слов на слоги.  </w:t>
            </w:r>
          </w:p>
          <w:p w:rsidR="00DA502C" w:rsidRPr="00F257A7" w:rsidRDefault="00DA502C" w:rsidP="00651383">
            <w:pPr>
              <w:numPr>
                <w:ilvl w:val="0"/>
                <w:numId w:val="11"/>
              </w:numPr>
              <w:spacing w:after="64"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Интерес к слушанию литературных произведений выражен слабо. </w:t>
            </w:r>
          </w:p>
          <w:p w:rsidR="00DA502C" w:rsidRPr="00F257A7" w:rsidRDefault="00DA502C" w:rsidP="00651383">
            <w:pPr>
              <w:numPr>
                <w:ilvl w:val="0"/>
                <w:numId w:val="11"/>
              </w:numPr>
              <w:spacing w:after="64"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Не может назвать любимых литературных произведений. </w:t>
            </w:r>
          </w:p>
          <w:p w:rsidR="00DA502C" w:rsidRPr="00F257A7" w:rsidRDefault="00DA502C" w:rsidP="00651383">
            <w:pPr>
              <w:numPr>
                <w:ilvl w:val="0"/>
                <w:numId w:val="11"/>
              </w:numPr>
              <w:spacing w:after="3" w:line="240" w:lineRule="auto"/>
              <w:jc w:val="both"/>
              <w:rPr>
                <w:rFonts w:ascii="Times New Roman" w:hAnsi="Times New Roman" w:cs="Times New Roman"/>
                <w:sz w:val="24"/>
                <w:szCs w:val="24"/>
              </w:rPr>
            </w:pPr>
            <w:r w:rsidRPr="00F257A7">
              <w:rPr>
                <w:rFonts w:ascii="Times New Roman" w:hAnsi="Times New Roman" w:cs="Times New Roman"/>
                <w:sz w:val="24"/>
                <w:szCs w:val="24"/>
              </w:rPr>
              <w:t>Различает сказку, рассказ и стихи на интуитивном уровне</w:t>
            </w:r>
          </w:p>
          <w:p w:rsidR="00DA502C" w:rsidRPr="00F257A7" w:rsidRDefault="00DA502C" w:rsidP="00651383">
            <w:pPr>
              <w:numPr>
                <w:ilvl w:val="0"/>
                <w:numId w:val="16"/>
              </w:numPr>
              <w:spacing w:after="3"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объяснить их отличий не может. </w:t>
            </w:r>
          </w:p>
          <w:p w:rsidR="00DA502C" w:rsidRPr="00F257A7" w:rsidRDefault="00DA502C" w:rsidP="00651383">
            <w:pPr>
              <w:spacing w:after="3" w:line="240" w:lineRule="auto"/>
              <w:ind w:left="720"/>
              <w:jc w:val="both"/>
              <w:rPr>
                <w:rFonts w:ascii="Times New Roman" w:hAnsi="Times New Roman" w:cs="Times New Roman"/>
                <w:sz w:val="24"/>
                <w:szCs w:val="24"/>
              </w:rPr>
            </w:pPr>
            <w:r w:rsidRPr="00F257A7">
              <w:rPr>
                <w:rFonts w:ascii="Times New Roman" w:hAnsi="Times New Roman" w:cs="Times New Roman"/>
                <w:sz w:val="24"/>
                <w:szCs w:val="24"/>
              </w:rPr>
              <w:t>,</w:t>
            </w:r>
          </w:p>
        </w:tc>
      </w:tr>
    </w:tbl>
    <w:p w:rsidR="00DA502C" w:rsidRPr="00F257A7" w:rsidRDefault="00DA502C">
      <w:pPr>
        <w:spacing w:after="0" w:line="240" w:lineRule="auto"/>
        <w:rPr>
          <w:rFonts w:ascii="Times New Roman" w:hAnsi="Times New Roman" w:cs="Times New Roman"/>
          <w:b/>
          <w:bCs/>
          <w:sz w:val="24"/>
          <w:szCs w:val="24"/>
        </w:rPr>
      </w:pPr>
    </w:p>
    <w:p w:rsidR="00DA502C" w:rsidRPr="00F257A7" w:rsidRDefault="00DA502C">
      <w:pPr>
        <w:spacing w:after="0" w:line="240" w:lineRule="auto"/>
        <w:jc w:val="center"/>
        <w:rPr>
          <w:rFonts w:ascii="Times New Roman" w:hAnsi="Times New Roman" w:cs="Times New Roman"/>
          <w:b/>
          <w:bCs/>
          <w:sz w:val="24"/>
          <w:szCs w:val="24"/>
        </w:rPr>
      </w:pPr>
    </w:p>
    <w:p w:rsidR="00DA502C" w:rsidRPr="00F257A7" w:rsidRDefault="00DA502C">
      <w:pPr>
        <w:spacing w:after="0" w:line="240" w:lineRule="auto"/>
        <w:rPr>
          <w:rFonts w:ascii="Times New Roman" w:hAnsi="Times New Roman" w:cs="Times New Roman"/>
          <w:b/>
          <w:bCs/>
          <w:sz w:val="24"/>
          <w:szCs w:val="24"/>
          <w:u w:val="single"/>
        </w:rPr>
      </w:pPr>
      <w:r w:rsidRPr="00F257A7">
        <w:rPr>
          <w:rFonts w:ascii="Times New Roman" w:hAnsi="Times New Roman" w:cs="Times New Roman"/>
          <w:b/>
          <w:bCs/>
          <w:sz w:val="24"/>
          <w:szCs w:val="24"/>
        </w:rPr>
        <w:t xml:space="preserve">Образовательная область </w:t>
      </w:r>
      <w:r w:rsidRPr="00F257A7">
        <w:rPr>
          <w:rFonts w:ascii="Times New Roman" w:hAnsi="Times New Roman" w:cs="Times New Roman"/>
          <w:b/>
          <w:bCs/>
          <w:sz w:val="24"/>
          <w:szCs w:val="24"/>
          <w:u w:val="single"/>
        </w:rPr>
        <w:t>«Художественно-эстетическое развитие»</w:t>
      </w:r>
    </w:p>
    <w:p w:rsidR="00DA502C" w:rsidRPr="00F257A7" w:rsidRDefault="00DA502C">
      <w:pPr>
        <w:spacing w:after="0" w:line="240" w:lineRule="auto"/>
        <w:rPr>
          <w:rFonts w:ascii="Times New Roman" w:hAnsi="Times New Roman" w:cs="Times New Roman"/>
          <w:b/>
          <w:bCs/>
          <w:sz w:val="24"/>
          <w:szCs w:val="24"/>
          <w:u w:val="single"/>
        </w:rPr>
      </w:pPr>
    </w:p>
    <w:p w:rsidR="00DA502C" w:rsidRPr="00F257A7" w:rsidRDefault="00DA502C">
      <w:pPr>
        <w:spacing w:after="0" w:line="240" w:lineRule="auto"/>
        <w:rPr>
          <w:rFonts w:ascii="Times New Roman" w:hAnsi="Times New Roman" w:cs="Times New Roman"/>
          <w:sz w:val="24"/>
          <w:szCs w:val="24"/>
        </w:rPr>
      </w:pPr>
      <w:r w:rsidRPr="00F257A7">
        <w:rPr>
          <w:rFonts w:ascii="Times New Roman" w:hAnsi="Times New Roman" w:cs="Times New Roman"/>
          <w:b/>
          <w:bCs/>
          <w:sz w:val="24"/>
          <w:szCs w:val="24"/>
        </w:rPr>
        <w:t xml:space="preserve">Цель: </w:t>
      </w:r>
      <w:r w:rsidRPr="00F257A7">
        <w:rPr>
          <w:rFonts w:ascii="Times New Roman" w:hAnsi="Times New Roman" w:cs="Times New Roman"/>
          <w:i/>
          <w:iCs/>
          <w:sz w:val="24"/>
          <w:szCs w:val="24"/>
        </w:rPr>
        <w:t>воспитание художественных способностей детей , главной  из которых является эмоциональная отзывчивость на средства художественной выразительности, свойственные разным видам искусства</w:t>
      </w:r>
      <w:r w:rsidRPr="00F257A7">
        <w:rPr>
          <w:rFonts w:ascii="Times New Roman" w:hAnsi="Times New Roman" w:cs="Times New Roman"/>
          <w:sz w:val="24"/>
          <w:szCs w:val="24"/>
        </w:rPr>
        <w:t>.</w:t>
      </w:r>
    </w:p>
    <w:p w:rsidR="00DA502C" w:rsidRPr="00F257A7" w:rsidRDefault="00DA502C">
      <w:pPr>
        <w:spacing w:after="0" w:line="240" w:lineRule="auto"/>
        <w:jc w:val="center"/>
        <w:rPr>
          <w:rFonts w:ascii="Times New Roman" w:hAnsi="Times New Roman" w:cs="Times New Roman"/>
          <w:sz w:val="24"/>
          <w:szCs w:val="24"/>
        </w:rPr>
      </w:pPr>
    </w:p>
    <w:tbl>
      <w:tblPr>
        <w:tblW w:w="1428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9180"/>
        <w:gridCol w:w="5103"/>
      </w:tblGrid>
      <w:tr w:rsidR="00DA502C" w:rsidRPr="00F257A7">
        <w:tc>
          <w:tcPr>
            <w:tcW w:w="9180" w:type="dxa"/>
            <w:tcBorders>
              <w:top w:val="single" w:sz="4" w:space="0" w:color="auto"/>
              <w:left w:val="single" w:sz="4" w:space="0" w:color="auto"/>
              <w:bottom w:val="single" w:sz="4" w:space="0" w:color="auto"/>
              <w:right w:val="single" w:sz="4" w:space="0" w:color="auto"/>
            </w:tcBorders>
            <w:vAlign w:val="center"/>
          </w:tcPr>
          <w:p w:rsidR="00DA502C" w:rsidRPr="00F257A7" w:rsidRDefault="00DA502C" w:rsidP="00651383">
            <w:pPr>
              <w:spacing w:after="0" w:line="240" w:lineRule="auto"/>
              <w:ind w:firstLine="176"/>
              <w:jc w:val="center"/>
              <w:rPr>
                <w:rFonts w:ascii="Times New Roman" w:hAnsi="Times New Roman" w:cs="Times New Roman"/>
                <w:sz w:val="24"/>
                <w:szCs w:val="24"/>
              </w:rPr>
            </w:pPr>
            <w:r w:rsidRPr="00F257A7">
              <w:rPr>
                <w:rFonts w:ascii="Times New Roman" w:hAnsi="Times New Roman" w:cs="Times New Roman"/>
                <w:b/>
                <w:bCs/>
                <w:sz w:val="24"/>
                <w:szCs w:val="24"/>
              </w:rPr>
              <w:t>Задачи  художественно-эстетического развития в ФГОС ДО</w:t>
            </w:r>
          </w:p>
        </w:tc>
        <w:tc>
          <w:tcPr>
            <w:tcW w:w="5103"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Направления</w:t>
            </w:r>
          </w:p>
          <w:p w:rsidR="00DA502C" w:rsidRPr="00F257A7" w:rsidRDefault="00DA502C" w:rsidP="00651383">
            <w:pPr>
              <w:spacing w:after="0" w:line="240" w:lineRule="auto"/>
              <w:jc w:val="center"/>
              <w:rPr>
                <w:rFonts w:ascii="Times New Roman" w:hAnsi="Times New Roman" w:cs="Times New Roman"/>
                <w:sz w:val="24"/>
                <w:szCs w:val="24"/>
              </w:rPr>
            </w:pPr>
            <w:r w:rsidRPr="00F257A7">
              <w:rPr>
                <w:rFonts w:ascii="Times New Roman" w:hAnsi="Times New Roman" w:cs="Times New Roman"/>
                <w:b/>
                <w:bCs/>
                <w:sz w:val="24"/>
                <w:szCs w:val="24"/>
              </w:rPr>
              <w:t xml:space="preserve"> художественно-эстетического развития</w:t>
            </w:r>
          </w:p>
        </w:tc>
      </w:tr>
      <w:tr w:rsidR="00DA502C" w:rsidRPr="00F257A7">
        <w:tc>
          <w:tcPr>
            <w:tcW w:w="9180"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rPr>
                <w:rFonts w:ascii="Times New Roman" w:hAnsi="Times New Roman" w:cs="Times New Roman"/>
                <w:sz w:val="24"/>
                <w:szCs w:val="24"/>
              </w:rPr>
            </w:pPr>
            <w:r w:rsidRPr="00F257A7">
              <w:rPr>
                <w:rFonts w:ascii="Times New Roman" w:hAnsi="Times New Roman" w:cs="Times New Roman"/>
                <w:sz w:val="24"/>
                <w:szCs w:val="24"/>
              </w:rPr>
              <w:t>1.Развитие предпосылок ценностно-смыслового восприятия и понимания произведений искусства (словесного, музыкального, изобразительного), мира природы.</w:t>
            </w:r>
          </w:p>
          <w:p w:rsidR="00DA502C" w:rsidRPr="00F257A7" w:rsidRDefault="00DA502C" w:rsidP="00651383">
            <w:pPr>
              <w:spacing w:after="0" w:line="240" w:lineRule="auto"/>
              <w:rPr>
                <w:rFonts w:ascii="Times New Roman" w:hAnsi="Times New Roman" w:cs="Times New Roman"/>
                <w:sz w:val="24"/>
                <w:szCs w:val="24"/>
              </w:rPr>
            </w:pPr>
            <w:r w:rsidRPr="00F257A7">
              <w:rPr>
                <w:rFonts w:ascii="Times New Roman" w:hAnsi="Times New Roman" w:cs="Times New Roman"/>
                <w:sz w:val="24"/>
                <w:szCs w:val="24"/>
              </w:rPr>
              <w:t>2.Становление эстетического отношения к окружающему миру.</w:t>
            </w:r>
          </w:p>
          <w:p w:rsidR="00DA502C" w:rsidRPr="00F257A7" w:rsidRDefault="00DA502C" w:rsidP="00651383">
            <w:pPr>
              <w:spacing w:after="0" w:line="240" w:lineRule="auto"/>
              <w:rPr>
                <w:rFonts w:ascii="Times New Roman" w:hAnsi="Times New Roman" w:cs="Times New Roman"/>
                <w:sz w:val="24"/>
                <w:szCs w:val="24"/>
              </w:rPr>
            </w:pPr>
            <w:r w:rsidRPr="00F257A7">
              <w:rPr>
                <w:rFonts w:ascii="Times New Roman" w:hAnsi="Times New Roman" w:cs="Times New Roman"/>
                <w:sz w:val="24"/>
                <w:szCs w:val="24"/>
              </w:rPr>
              <w:t>3.Формирование элементарных представлений  о видах искусства.</w:t>
            </w:r>
          </w:p>
          <w:p w:rsidR="00DA502C" w:rsidRPr="00F257A7" w:rsidRDefault="00DA502C" w:rsidP="00651383">
            <w:pPr>
              <w:spacing w:after="0" w:line="240" w:lineRule="auto"/>
              <w:rPr>
                <w:rFonts w:ascii="Times New Roman" w:hAnsi="Times New Roman" w:cs="Times New Roman"/>
                <w:sz w:val="24"/>
                <w:szCs w:val="24"/>
              </w:rPr>
            </w:pPr>
            <w:r w:rsidRPr="00F257A7">
              <w:rPr>
                <w:rFonts w:ascii="Times New Roman" w:hAnsi="Times New Roman" w:cs="Times New Roman"/>
                <w:sz w:val="24"/>
                <w:szCs w:val="24"/>
              </w:rPr>
              <w:t>4.Восприятие музыки, художественной литературы, фольклора.</w:t>
            </w:r>
          </w:p>
          <w:p w:rsidR="00DA502C" w:rsidRPr="00F257A7" w:rsidRDefault="00DA502C" w:rsidP="00651383">
            <w:pPr>
              <w:spacing w:after="0" w:line="240" w:lineRule="auto"/>
              <w:rPr>
                <w:rFonts w:ascii="Times New Roman" w:hAnsi="Times New Roman" w:cs="Times New Roman"/>
                <w:sz w:val="24"/>
                <w:szCs w:val="24"/>
              </w:rPr>
            </w:pPr>
            <w:r w:rsidRPr="00F257A7">
              <w:rPr>
                <w:rFonts w:ascii="Times New Roman" w:hAnsi="Times New Roman" w:cs="Times New Roman"/>
                <w:sz w:val="24"/>
                <w:szCs w:val="24"/>
              </w:rPr>
              <w:t>5.Стимулирование сопереживания персонажами худ. произведений.</w:t>
            </w:r>
          </w:p>
          <w:p w:rsidR="00DA502C" w:rsidRPr="00F257A7" w:rsidRDefault="00DA502C" w:rsidP="00651383">
            <w:pPr>
              <w:spacing w:after="0" w:line="240" w:lineRule="auto"/>
              <w:rPr>
                <w:rFonts w:ascii="Times New Roman" w:hAnsi="Times New Roman" w:cs="Times New Roman"/>
                <w:sz w:val="24"/>
                <w:szCs w:val="24"/>
              </w:rPr>
            </w:pPr>
            <w:r w:rsidRPr="00F257A7">
              <w:rPr>
                <w:rFonts w:ascii="Times New Roman" w:hAnsi="Times New Roman" w:cs="Times New Roman"/>
                <w:sz w:val="24"/>
                <w:szCs w:val="24"/>
              </w:rPr>
              <w:t>6.Реализация самостоятельной творческой деятельности детей (изобразительной, конструктивно-модельной, музыкальной и др.).</w:t>
            </w:r>
          </w:p>
        </w:tc>
        <w:tc>
          <w:tcPr>
            <w:tcW w:w="5103"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numPr>
                <w:ilvl w:val="0"/>
                <w:numId w:val="4"/>
              </w:numPr>
              <w:tabs>
                <w:tab w:val="left" w:pos="317"/>
              </w:tabs>
              <w:spacing w:after="0" w:line="240" w:lineRule="auto"/>
              <w:ind w:left="34" w:hanging="34"/>
              <w:rPr>
                <w:rFonts w:ascii="Times New Roman" w:hAnsi="Times New Roman" w:cs="Times New Roman"/>
                <w:sz w:val="24"/>
                <w:szCs w:val="24"/>
              </w:rPr>
            </w:pPr>
            <w:r w:rsidRPr="00F257A7">
              <w:rPr>
                <w:rFonts w:ascii="Times New Roman" w:hAnsi="Times New Roman" w:cs="Times New Roman"/>
                <w:sz w:val="24"/>
                <w:szCs w:val="24"/>
              </w:rPr>
              <w:t>рисование</w:t>
            </w:r>
          </w:p>
          <w:p w:rsidR="00DA502C" w:rsidRPr="00F257A7" w:rsidRDefault="00DA502C" w:rsidP="00651383">
            <w:pPr>
              <w:numPr>
                <w:ilvl w:val="0"/>
                <w:numId w:val="4"/>
              </w:numPr>
              <w:tabs>
                <w:tab w:val="left" w:pos="317"/>
              </w:tabs>
              <w:spacing w:after="0" w:line="240" w:lineRule="auto"/>
              <w:ind w:left="34" w:firstLine="0"/>
              <w:rPr>
                <w:rFonts w:ascii="Times New Roman" w:hAnsi="Times New Roman" w:cs="Times New Roman"/>
                <w:sz w:val="24"/>
                <w:szCs w:val="24"/>
              </w:rPr>
            </w:pPr>
            <w:r w:rsidRPr="00F257A7">
              <w:rPr>
                <w:rFonts w:ascii="Times New Roman" w:hAnsi="Times New Roman" w:cs="Times New Roman"/>
                <w:sz w:val="24"/>
                <w:szCs w:val="24"/>
              </w:rPr>
              <w:t>лепка</w:t>
            </w:r>
          </w:p>
          <w:p w:rsidR="00DA502C" w:rsidRPr="00F257A7" w:rsidRDefault="00DA502C" w:rsidP="00651383">
            <w:pPr>
              <w:numPr>
                <w:ilvl w:val="0"/>
                <w:numId w:val="4"/>
              </w:numPr>
              <w:tabs>
                <w:tab w:val="left" w:pos="317"/>
              </w:tabs>
              <w:spacing w:after="0" w:line="240" w:lineRule="auto"/>
              <w:ind w:left="34" w:firstLine="0"/>
              <w:rPr>
                <w:rFonts w:ascii="Times New Roman" w:hAnsi="Times New Roman" w:cs="Times New Roman"/>
                <w:sz w:val="24"/>
                <w:szCs w:val="24"/>
              </w:rPr>
            </w:pPr>
            <w:r w:rsidRPr="00F257A7">
              <w:rPr>
                <w:rFonts w:ascii="Times New Roman" w:hAnsi="Times New Roman" w:cs="Times New Roman"/>
                <w:sz w:val="24"/>
                <w:szCs w:val="24"/>
              </w:rPr>
              <w:t>аппликация</w:t>
            </w:r>
          </w:p>
          <w:p w:rsidR="00DA502C" w:rsidRPr="00F257A7" w:rsidRDefault="00DA502C" w:rsidP="00651383">
            <w:pPr>
              <w:numPr>
                <w:ilvl w:val="0"/>
                <w:numId w:val="4"/>
              </w:numPr>
              <w:tabs>
                <w:tab w:val="left" w:pos="317"/>
              </w:tabs>
              <w:spacing w:after="0" w:line="240" w:lineRule="auto"/>
              <w:ind w:left="34" w:firstLine="0"/>
              <w:rPr>
                <w:rFonts w:ascii="Times New Roman" w:hAnsi="Times New Roman" w:cs="Times New Roman"/>
                <w:sz w:val="24"/>
                <w:szCs w:val="24"/>
              </w:rPr>
            </w:pPr>
            <w:r w:rsidRPr="00F257A7">
              <w:rPr>
                <w:rFonts w:ascii="Times New Roman" w:hAnsi="Times New Roman" w:cs="Times New Roman"/>
                <w:sz w:val="24"/>
                <w:szCs w:val="24"/>
              </w:rPr>
              <w:t>художественный труд</w:t>
            </w:r>
          </w:p>
          <w:p w:rsidR="00DA502C" w:rsidRPr="00F257A7" w:rsidRDefault="00DA502C" w:rsidP="00651383">
            <w:pPr>
              <w:numPr>
                <w:ilvl w:val="0"/>
                <w:numId w:val="4"/>
              </w:numPr>
              <w:tabs>
                <w:tab w:val="left" w:pos="317"/>
              </w:tabs>
              <w:spacing w:after="0" w:line="240" w:lineRule="auto"/>
              <w:ind w:left="34" w:firstLine="0"/>
              <w:rPr>
                <w:rFonts w:ascii="Times New Roman" w:hAnsi="Times New Roman" w:cs="Times New Roman"/>
                <w:sz w:val="24"/>
                <w:szCs w:val="24"/>
              </w:rPr>
            </w:pPr>
            <w:r w:rsidRPr="00F257A7">
              <w:rPr>
                <w:rFonts w:ascii="Times New Roman" w:hAnsi="Times New Roman" w:cs="Times New Roman"/>
                <w:sz w:val="24"/>
                <w:szCs w:val="24"/>
              </w:rPr>
              <w:t>дизайн</w:t>
            </w:r>
          </w:p>
          <w:p w:rsidR="00DA502C" w:rsidRPr="00F257A7" w:rsidRDefault="00DA502C" w:rsidP="00651383">
            <w:pPr>
              <w:numPr>
                <w:ilvl w:val="0"/>
                <w:numId w:val="4"/>
              </w:numPr>
              <w:tabs>
                <w:tab w:val="left" w:pos="317"/>
              </w:tabs>
              <w:spacing w:after="0" w:line="240" w:lineRule="auto"/>
              <w:ind w:left="34" w:firstLine="0"/>
              <w:rPr>
                <w:rFonts w:ascii="Times New Roman" w:hAnsi="Times New Roman" w:cs="Times New Roman"/>
                <w:sz w:val="24"/>
                <w:szCs w:val="24"/>
              </w:rPr>
            </w:pPr>
            <w:r w:rsidRPr="00F257A7">
              <w:rPr>
                <w:rFonts w:ascii="Times New Roman" w:hAnsi="Times New Roman" w:cs="Times New Roman"/>
                <w:sz w:val="24"/>
                <w:szCs w:val="24"/>
              </w:rPr>
              <w:t>творческое конструирование</w:t>
            </w:r>
          </w:p>
          <w:p w:rsidR="00DA502C" w:rsidRPr="00F257A7" w:rsidRDefault="00DA502C" w:rsidP="00651383">
            <w:pPr>
              <w:numPr>
                <w:ilvl w:val="0"/>
                <w:numId w:val="4"/>
              </w:numPr>
              <w:tabs>
                <w:tab w:val="left" w:pos="317"/>
              </w:tabs>
              <w:spacing w:after="0" w:line="240" w:lineRule="auto"/>
              <w:ind w:left="34" w:firstLine="0"/>
              <w:rPr>
                <w:rFonts w:ascii="Times New Roman" w:hAnsi="Times New Roman" w:cs="Times New Roman"/>
                <w:sz w:val="24"/>
                <w:szCs w:val="24"/>
              </w:rPr>
            </w:pPr>
            <w:r w:rsidRPr="00F257A7">
              <w:rPr>
                <w:rFonts w:ascii="Times New Roman" w:hAnsi="Times New Roman" w:cs="Times New Roman"/>
                <w:sz w:val="24"/>
                <w:szCs w:val="24"/>
              </w:rPr>
              <w:t>художественная литература</w:t>
            </w:r>
          </w:p>
          <w:p w:rsidR="00DA502C" w:rsidRPr="00F257A7" w:rsidRDefault="00DA502C" w:rsidP="00651383">
            <w:pPr>
              <w:numPr>
                <w:ilvl w:val="0"/>
                <w:numId w:val="4"/>
              </w:numPr>
              <w:tabs>
                <w:tab w:val="left" w:pos="317"/>
              </w:tabs>
              <w:spacing w:after="0" w:line="240" w:lineRule="auto"/>
              <w:ind w:left="34" w:firstLine="0"/>
              <w:rPr>
                <w:rFonts w:ascii="Times New Roman" w:hAnsi="Times New Roman" w:cs="Times New Roman"/>
                <w:sz w:val="24"/>
                <w:szCs w:val="24"/>
              </w:rPr>
            </w:pPr>
            <w:r w:rsidRPr="00F257A7">
              <w:rPr>
                <w:rFonts w:ascii="Times New Roman" w:hAnsi="Times New Roman" w:cs="Times New Roman"/>
                <w:sz w:val="24"/>
                <w:szCs w:val="24"/>
              </w:rPr>
              <w:t>музыкальное развитие</w:t>
            </w:r>
          </w:p>
        </w:tc>
      </w:tr>
    </w:tbl>
    <w:p w:rsidR="00DA502C" w:rsidRPr="00F257A7" w:rsidRDefault="00DA502C">
      <w:pPr>
        <w:spacing w:before="60" w:after="60" w:line="240" w:lineRule="auto"/>
        <w:jc w:val="both"/>
        <w:rPr>
          <w:rFonts w:ascii="Times New Roman" w:hAnsi="Times New Roman" w:cs="Times New Roman"/>
          <w:b/>
          <w:bCs/>
          <w:sz w:val="24"/>
          <w:szCs w:val="24"/>
        </w:rPr>
      </w:pPr>
      <w:r w:rsidRPr="00F257A7">
        <w:rPr>
          <w:rFonts w:ascii="Times New Roman" w:hAnsi="Times New Roman" w:cs="Times New Roman"/>
          <w:b/>
          <w:bCs/>
          <w:sz w:val="24"/>
          <w:szCs w:val="24"/>
        </w:rPr>
        <w:t>Изобразительное искусство</w:t>
      </w:r>
    </w:p>
    <w:p w:rsidR="00DA502C" w:rsidRPr="00F257A7" w:rsidRDefault="00DA502C">
      <w:pPr>
        <w:spacing w:line="240" w:lineRule="auto"/>
        <w:jc w:val="both"/>
        <w:rPr>
          <w:rFonts w:ascii="Times New Roman" w:hAnsi="Times New Roman" w:cs="Times New Roman"/>
          <w:b/>
          <w:bCs/>
          <w:i/>
          <w:iCs/>
          <w:sz w:val="24"/>
          <w:szCs w:val="24"/>
        </w:rPr>
      </w:pPr>
      <w:r w:rsidRPr="00F257A7">
        <w:rPr>
          <w:rFonts w:ascii="Times New Roman" w:hAnsi="Times New Roman" w:cs="Times New Roman"/>
          <w:b/>
          <w:bCs/>
          <w:i/>
          <w:iCs/>
          <w:sz w:val="24"/>
          <w:szCs w:val="24"/>
        </w:rPr>
        <w:t>Задачи образовательной деятельности:</w:t>
      </w:r>
    </w:p>
    <w:p w:rsidR="00DA502C" w:rsidRPr="00F257A7" w:rsidRDefault="00DA502C" w:rsidP="005E4A4F">
      <w:pPr>
        <w:pStyle w:val="af3"/>
        <w:numPr>
          <w:ilvl w:val="0"/>
          <w:numId w:val="43"/>
        </w:numPr>
        <w:spacing w:line="240" w:lineRule="auto"/>
        <w:jc w:val="both"/>
        <w:rPr>
          <w:rFonts w:ascii="Times New Roman" w:hAnsi="Times New Roman" w:cs="Times New Roman"/>
          <w:b/>
          <w:bCs/>
          <w:i/>
          <w:iCs/>
          <w:sz w:val="24"/>
          <w:szCs w:val="24"/>
        </w:rPr>
      </w:pPr>
      <w:r w:rsidRPr="00F257A7">
        <w:rPr>
          <w:rFonts w:ascii="Times New Roman" w:hAnsi="Times New Roman" w:cs="Times New Roman"/>
          <w:sz w:val="24"/>
          <w:szCs w:val="24"/>
        </w:rPr>
        <w:lastRenderedPageBreak/>
        <w:t xml:space="preserve">Активизировать проявление эстетического отношения к окружающему миру (искусству, природе, предметам быта, игрушкам, социальным явлениям). </w:t>
      </w:r>
    </w:p>
    <w:p w:rsidR="00DA502C" w:rsidRPr="00F257A7" w:rsidRDefault="00DA502C" w:rsidP="005E4A4F">
      <w:pPr>
        <w:pStyle w:val="af3"/>
        <w:numPr>
          <w:ilvl w:val="0"/>
          <w:numId w:val="43"/>
        </w:numPr>
        <w:tabs>
          <w:tab w:val="left" w:pos="317"/>
        </w:tabs>
        <w:spacing w:line="240" w:lineRule="auto"/>
        <w:ind w:right="2"/>
        <w:jc w:val="both"/>
        <w:rPr>
          <w:rFonts w:ascii="Times New Roman" w:hAnsi="Times New Roman" w:cs="Times New Roman"/>
          <w:sz w:val="24"/>
          <w:szCs w:val="24"/>
        </w:rPr>
      </w:pPr>
      <w:r w:rsidRPr="00F257A7">
        <w:rPr>
          <w:rFonts w:ascii="Times New Roman" w:hAnsi="Times New Roman" w:cs="Times New Roman"/>
          <w:sz w:val="24"/>
          <w:szCs w:val="24"/>
        </w:rPr>
        <w:t xml:space="preserve">Развивать художественно-эстетическое восприятие, эмоциональный отклик на проявления красоты в окружающем мире, произведениях искусства и собственных творческих работах; способствовать освоению эстетических оценок, суждений. </w:t>
      </w:r>
    </w:p>
    <w:p w:rsidR="00DA502C" w:rsidRPr="00F257A7" w:rsidRDefault="00DA502C" w:rsidP="005E4A4F">
      <w:pPr>
        <w:pStyle w:val="af3"/>
        <w:numPr>
          <w:ilvl w:val="0"/>
          <w:numId w:val="43"/>
        </w:numPr>
        <w:tabs>
          <w:tab w:val="left" w:pos="317"/>
        </w:tabs>
        <w:spacing w:line="240" w:lineRule="auto"/>
        <w:ind w:right="2"/>
        <w:jc w:val="both"/>
        <w:rPr>
          <w:rFonts w:ascii="Times New Roman" w:hAnsi="Times New Roman" w:cs="Times New Roman"/>
          <w:sz w:val="24"/>
          <w:szCs w:val="24"/>
        </w:rPr>
      </w:pPr>
      <w:r w:rsidRPr="00F257A7">
        <w:rPr>
          <w:rFonts w:ascii="Times New Roman" w:hAnsi="Times New Roman" w:cs="Times New Roman"/>
          <w:sz w:val="24"/>
          <w:szCs w:val="24"/>
        </w:rPr>
        <w:t>Развивать представления об жанрово-видовом разнообразии искусства, способствовать освоению детьми языка изобразительного искусства и художественной деятельности, и формировать опыт восприятия разнообразных эстетических объектов и произведений искусства.</w:t>
      </w:r>
    </w:p>
    <w:p w:rsidR="00DA502C" w:rsidRPr="00F257A7" w:rsidRDefault="00DA502C" w:rsidP="005E4A4F">
      <w:pPr>
        <w:pStyle w:val="af3"/>
        <w:numPr>
          <w:ilvl w:val="0"/>
          <w:numId w:val="43"/>
        </w:numPr>
        <w:tabs>
          <w:tab w:val="left" w:pos="317"/>
        </w:tabs>
        <w:spacing w:line="240" w:lineRule="auto"/>
        <w:ind w:right="2"/>
        <w:jc w:val="both"/>
        <w:rPr>
          <w:rFonts w:ascii="Times New Roman" w:hAnsi="Times New Roman" w:cs="Times New Roman"/>
          <w:sz w:val="24"/>
          <w:szCs w:val="24"/>
        </w:rPr>
      </w:pPr>
      <w:r w:rsidRPr="00F257A7">
        <w:rPr>
          <w:rFonts w:ascii="Times New Roman" w:hAnsi="Times New Roman" w:cs="Times New Roman"/>
          <w:sz w:val="24"/>
          <w:szCs w:val="24"/>
        </w:rPr>
        <w:t>Развивать эстетические интересы, эстетические предпочтения, желание познавать искусство и осваивать изобразительную деятельность</w:t>
      </w:r>
    </w:p>
    <w:p w:rsidR="00DA502C" w:rsidRPr="00F257A7" w:rsidRDefault="00DA502C">
      <w:pPr>
        <w:spacing w:line="240" w:lineRule="auto"/>
        <w:ind w:left="10" w:right="-15" w:hanging="10"/>
        <w:jc w:val="both"/>
        <w:rPr>
          <w:rFonts w:ascii="Times New Roman" w:hAnsi="Times New Roman" w:cs="Times New Roman"/>
          <w:sz w:val="24"/>
          <w:szCs w:val="24"/>
        </w:rPr>
      </w:pPr>
      <w:r w:rsidRPr="00F257A7">
        <w:rPr>
          <w:rFonts w:ascii="Times New Roman" w:hAnsi="Times New Roman" w:cs="Times New Roman"/>
          <w:b/>
          <w:bCs/>
          <w:i/>
          <w:iCs/>
          <w:sz w:val="24"/>
          <w:szCs w:val="24"/>
        </w:rPr>
        <w:t xml:space="preserve">Содержание образовательной деятельности </w:t>
      </w:r>
    </w:p>
    <w:p w:rsidR="00DA502C" w:rsidRPr="00F257A7" w:rsidRDefault="00DA502C">
      <w:pPr>
        <w:spacing w:line="240" w:lineRule="auto"/>
        <w:ind w:firstLine="227"/>
        <w:jc w:val="both"/>
        <w:rPr>
          <w:rFonts w:ascii="Times New Roman" w:hAnsi="Times New Roman" w:cs="Times New Roman"/>
          <w:sz w:val="24"/>
          <w:szCs w:val="24"/>
        </w:rPr>
      </w:pPr>
      <w:r w:rsidRPr="00F257A7">
        <w:rPr>
          <w:rFonts w:ascii="Times New Roman" w:hAnsi="Times New Roman" w:cs="Times New Roman"/>
          <w:sz w:val="24"/>
          <w:szCs w:val="24"/>
        </w:rPr>
        <w:t xml:space="preserve">Развитие умений откликаться и замечать красоту окружающего мира, дифференцированно воспринимать многообразие форм, цвета, фактуры, способы их передачи в художественных образах. Ассоциировать и образно воспринимать их. Развивать художественно-эстетические способности.  </w:t>
      </w:r>
    </w:p>
    <w:p w:rsidR="00DA502C" w:rsidRPr="00F257A7" w:rsidRDefault="00DA502C">
      <w:pPr>
        <w:spacing w:line="240" w:lineRule="auto"/>
        <w:ind w:firstLine="227"/>
        <w:jc w:val="both"/>
        <w:rPr>
          <w:rFonts w:ascii="Times New Roman" w:hAnsi="Times New Roman" w:cs="Times New Roman"/>
          <w:sz w:val="24"/>
          <w:szCs w:val="24"/>
        </w:rPr>
      </w:pPr>
      <w:r w:rsidRPr="00F257A7">
        <w:rPr>
          <w:rFonts w:ascii="Times New Roman" w:hAnsi="Times New Roman" w:cs="Times New Roman"/>
          <w:sz w:val="24"/>
          <w:szCs w:val="24"/>
        </w:rPr>
        <w:t>Умения художественного восприятия: умения самостоятельно и последовательно анализировать произведения и архитектурные объекты; выделяет типичное, обобщенное. Умения различать произведения искусства разных видов, понимание специфики разных видов искусства.</w:t>
      </w:r>
    </w:p>
    <w:p w:rsidR="00DA502C" w:rsidRPr="00F257A7" w:rsidRDefault="00DA502C">
      <w:pPr>
        <w:spacing w:line="240" w:lineRule="auto"/>
        <w:rPr>
          <w:rFonts w:ascii="Times New Roman" w:hAnsi="Times New Roman" w:cs="Times New Roman"/>
          <w:b/>
          <w:bCs/>
          <w:sz w:val="24"/>
          <w:szCs w:val="24"/>
        </w:rPr>
      </w:pPr>
      <w:r w:rsidRPr="00F257A7">
        <w:rPr>
          <w:rFonts w:ascii="Times New Roman" w:hAnsi="Times New Roman" w:cs="Times New Roman"/>
          <w:b/>
          <w:bCs/>
          <w:i/>
          <w:iCs/>
          <w:sz w:val="24"/>
          <w:szCs w:val="24"/>
        </w:rPr>
        <w:t>Представления и опыт восприятия произведений искусства.</w:t>
      </w:r>
    </w:p>
    <w:p w:rsidR="00CF71DD" w:rsidRDefault="00DA502C">
      <w:pPr>
        <w:spacing w:line="240" w:lineRule="auto"/>
        <w:ind w:right="20" w:firstLine="227"/>
        <w:jc w:val="both"/>
        <w:rPr>
          <w:rFonts w:ascii="Times New Roman" w:hAnsi="Times New Roman" w:cs="Times New Roman"/>
          <w:sz w:val="24"/>
          <w:szCs w:val="24"/>
        </w:rPr>
      </w:pPr>
      <w:r w:rsidRPr="00F257A7">
        <w:rPr>
          <w:rFonts w:ascii="Times New Roman" w:hAnsi="Times New Roman" w:cs="Times New Roman"/>
          <w:b/>
          <w:bCs/>
          <w:sz w:val="24"/>
          <w:szCs w:val="24"/>
        </w:rPr>
        <w:t xml:space="preserve">Декоративно-прикладное искусство </w:t>
      </w:r>
      <w:r w:rsidRPr="00F257A7">
        <w:rPr>
          <w:rFonts w:ascii="Times New Roman" w:hAnsi="Times New Roman" w:cs="Times New Roman"/>
          <w:sz w:val="24"/>
          <w:szCs w:val="24"/>
        </w:rPr>
        <w:t xml:space="preserve">разных видов (игрушки, утварь, одежда, предметы быта) и разных областей России; технологии изготовления, назначение, особенности: яркость, нарядность, обобщенность, декоративность, единство эстетического и утилитарного, символичность образов животных, явлений природы. Ценность народного искусства; воспитание желания его сохранять и познавать. Своеобразие декоративно-оформительского искусства: назначение, виды: одежда, мебель, предметы быта. Способы оформления поздравительных открыток, составления букетов, оформления выставок.                </w:t>
      </w:r>
    </w:p>
    <w:p w:rsidR="00DA502C" w:rsidRPr="00F257A7" w:rsidRDefault="00DA502C">
      <w:pPr>
        <w:spacing w:line="240" w:lineRule="auto"/>
        <w:ind w:right="20" w:firstLine="227"/>
        <w:jc w:val="both"/>
        <w:rPr>
          <w:rFonts w:ascii="Times New Roman" w:hAnsi="Times New Roman" w:cs="Times New Roman"/>
          <w:sz w:val="24"/>
          <w:szCs w:val="24"/>
        </w:rPr>
      </w:pPr>
      <w:r w:rsidRPr="00F257A7">
        <w:rPr>
          <w:rFonts w:ascii="Times New Roman" w:hAnsi="Times New Roman" w:cs="Times New Roman"/>
          <w:b/>
          <w:bCs/>
          <w:sz w:val="24"/>
          <w:szCs w:val="24"/>
        </w:rPr>
        <w:t xml:space="preserve">Графика </w:t>
      </w:r>
      <w:r w:rsidRPr="00F257A7">
        <w:rPr>
          <w:rFonts w:ascii="Times New Roman" w:hAnsi="Times New Roman" w:cs="Times New Roman"/>
          <w:sz w:val="24"/>
          <w:szCs w:val="24"/>
        </w:rPr>
        <w:t xml:space="preserve">как вид изобразительного искусства. Книжная, прикладная графика. Назначение иллюстрации  - сопровождение текста. Специфика труда художника-иллюстратора, технологии создания иллюстрации. Художники-анималисты, иллюстраторы-сказочники. </w:t>
      </w:r>
    </w:p>
    <w:p w:rsidR="00DA502C" w:rsidRPr="00F257A7" w:rsidRDefault="00DA502C">
      <w:pPr>
        <w:spacing w:line="240" w:lineRule="auto"/>
        <w:ind w:right="20" w:firstLine="227"/>
        <w:jc w:val="both"/>
        <w:rPr>
          <w:rFonts w:ascii="Times New Roman" w:hAnsi="Times New Roman" w:cs="Times New Roman"/>
          <w:sz w:val="24"/>
          <w:szCs w:val="24"/>
        </w:rPr>
      </w:pPr>
      <w:r w:rsidRPr="00F257A7">
        <w:rPr>
          <w:rFonts w:ascii="Times New Roman" w:hAnsi="Times New Roman" w:cs="Times New Roman"/>
          <w:b/>
          <w:bCs/>
          <w:sz w:val="24"/>
          <w:szCs w:val="24"/>
        </w:rPr>
        <w:t xml:space="preserve">Живопись: </w:t>
      </w:r>
      <w:r w:rsidRPr="00F257A7">
        <w:rPr>
          <w:rFonts w:ascii="Times New Roman" w:hAnsi="Times New Roman" w:cs="Times New Roman"/>
          <w:sz w:val="24"/>
          <w:szCs w:val="24"/>
        </w:rPr>
        <w:t xml:space="preserve">представления жанрах живописи: натюрморт, пейзаж, портрет, жанровая живопись; восприятие разных образов по содержанию, настроению, средствами выразительности. Авторская манера некоторых художников-живописцев. </w:t>
      </w:r>
    </w:p>
    <w:p w:rsidR="00DA502C" w:rsidRPr="00F257A7" w:rsidRDefault="00DA502C">
      <w:pPr>
        <w:spacing w:line="240" w:lineRule="auto"/>
        <w:ind w:right="20" w:firstLine="227"/>
        <w:jc w:val="both"/>
        <w:rPr>
          <w:rFonts w:ascii="Times New Roman" w:hAnsi="Times New Roman" w:cs="Times New Roman"/>
          <w:sz w:val="24"/>
          <w:szCs w:val="24"/>
        </w:rPr>
      </w:pPr>
      <w:r w:rsidRPr="00F257A7">
        <w:rPr>
          <w:rFonts w:ascii="Times New Roman" w:hAnsi="Times New Roman" w:cs="Times New Roman"/>
          <w:sz w:val="24"/>
          <w:szCs w:val="24"/>
        </w:rPr>
        <w:t xml:space="preserve">Специфика </w:t>
      </w:r>
      <w:r w:rsidRPr="00F257A7">
        <w:rPr>
          <w:rFonts w:ascii="Times New Roman" w:hAnsi="Times New Roman" w:cs="Times New Roman"/>
          <w:b/>
          <w:bCs/>
          <w:sz w:val="24"/>
          <w:szCs w:val="24"/>
        </w:rPr>
        <w:t>скульптуры</w:t>
      </w:r>
      <w:r w:rsidRPr="00F257A7">
        <w:rPr>
          <w:rFonts w:ascii="Times New Roman" w:hAnsi="Times New Roman" w:cs="Times New Roman"/>
          <w:sz w:val="24"/>
          <w:szCs w:val="24"/>
        </w:rPr>
        <w:t xml:space="preserve"> как искусства создавать объемные образы (отличие от живописи). Назначение и виды скульптуры, средства выразительности: материал, техника его обработки, фактура, композиция, силуэт, постамент. Специфика труда скульптора, используемые инструменты. Скульптурные образы, по близкой детям тематике из разных материалов. </w:t>
      </w:r>
    </w:p>
    <w:p w:rsidR="00DA502C" w:rsidRPr="00F257A7" w:rsidRDefault="00DA502C">
      <w:pPr>
        <w:spacing w:line="240" w:lineRule="auto"/>
        <w:ind w:right="20" w:firstLine="227"/>
        <w:jc w:val="both"/>
        <w:rPr>
          <w:rFonts w:ascii="Times New Roman" w:hAnsi="Times New Roman" w:cs="Times New Roman"/>
          <w:sz w:val="24"/>
          <w:szCs w:val="24"/>
        </w:rPr>
      </w:pPr>
      <w:r w:rsidRPr="00F257A7">
        <w:rPr>
          <w:rFonts w:ascii="Times New Roman" w:hAnsi="Times New Roman" w:cs="Times New Roman"/>
          <w:b/>
          <w:bCs/>
          <w:sz w:val="24"/>
          <w:szCs w:val="24"/>
        </w:rPr>
        <w:t>Архитектура</w:t>
      </w:r>
      <w:r w:rsidRPr="00F257A7">
        <w:rPr>
          <w:rFonts w:ascii="Times New Roman" w:hAnsi="Times New Roman" w:cs="Times New Roman"/>
          <w:sz w:val="24"/>
          <w:szCs w:val="24"/>
        </w:rPr>
        <w:t xml:space="preserve"> как сооружения, их комплексы, необходимые для жизнедеятельности людей. Особенности архитектуры (соотношение пользы-красоты-прочности). Материалы, используемые в строительстве. Виды архитектуры по назначению. Понимание типичного, обобщенного образа сооружения, характерного и индивидуального. Гармония объекта с окружающим пространством. Известные архитектурные сооружения региона. </w:t>
      </w:r>
    </w:p>
    <w:p w:rsidR="00DA502C" w:rsidRPr="00F257A7" w:rsidRDefault="00DA502C">
      <w:pPr>
        <w:spacing w:line="240" w:lineRule="auto"/>
        <w:ind w:right="20" w:firstLine="227"/>
        <w:jc w:val="both"/>
        <w:rPr>
          <w:rFonts w:ascii="Times New Roman" w:hAnsi="Times New Roman" w:cs="Times New Roman"/>
          <w:sz w:val="24"/>
          <w:szCs w:val="24"/>
        </w:rPr>
      </w:pPr>
      <w:r w:rsidRPr="00F257A7">
        <w:rPr>
          <w:rFonts w:ascii="Times New Roman" w:hAnsi="Times New Roman" w:cs="Times New Roman"/>
          <w:sz w:val="24"/>
          <w:szCs w:val="24"/>
        </w:rPr>
        <w:lastRenderedPageBreak/>
        <w:t xml:space="preserve">Умения эмоционально откликаться, понимать художественный образ, идею произведения, устанавливать связь между образом, сюжетом, средствами выразительности; выделять настроение произведения, отношение автора к изображенному. Умения выделять средства выразительности разных видов искусства. Оценивать художественные образы графики, живописи, скульптуры и архитектуры; формулировать собственное суждение. </w:t>
      </w:r>
    </w:p>
    <w:p w:rsidR="00DA502C" w:rsidRPr="00F257A7" w:rsidRDefault="00DA502C">
      <w:pPr>
        <w:spacing w:line="240" w:lineRule="auto"/>
        <w:ind w:right="20" w:firstLine="227"/>
        <w:jc w:val="both"/>
        <w:rPr>
          <w:rFonts w:ascii="Times New Roman" w:hAnsi="Times New Roman" w:cs="Times New Roman"/>
          <w:sz w:val="24"/>
          <w:szCs w:val="24"/>
        </w:rPr>
      </w:pPr>
      <w:r w:rsidRPr="00F257A7">
        <w:rPr>
          <w:rFonts w:ascii="Times New Roman" w:hAnsi="Times New Roman" w:cs="Times New Roman"/>
          <w:sz w:val="24"/>
          <w:szCs w:val="24"/>
        </w:rPr>
        <w:t xml:space="preserve">Уважительное отношение к промыслам родного края, к художественному наследию России. Проявление интереса к творческому труду. Проявление предпочтений. </w:t>
      </w:r>
    </w:p>
    <w:p w:rsidR="00DA502C" w:rsidRPr="00F257A7" w:rsidRDefault="00DA502C">
      <w:pPr>
        <w:spacing w:before="60" w:after="60" w:line="240" w:lineRule="auto"/>
        <w:jc w:val="both"/>
        <w:rPr>
          <w:rFonts w:ascii="Times New Roman" w:hAnsi="Times New Roman" w:cs="Times New Roman"/>
          <w:sz w:val="24"/>
          <w:szCs w:val="24"/>
        </w:rPr>
      </w:pPr>
      <w:r w:rsidRPr="00F257A7">
        <w:rPr>
          <w:rFonts w:ascii="Times New Roman" w:hAnsi="Times New Roman" w:cs="Times New Roman"/>
          <w:b/>
          <w:bCs/>
          <w:sz w:val="24"/>
          <w:szCs w:val="24"/>
        </w:rPr>
        <w:t xml:space="preserve">Посещение музея. </w:t>
      </w:r>
      <w:r w:rsidRPr="00F257A7">
        <w:rPr>
          <w:rFonts w:ascii="Times New Roman" w:hAnsi="Times New Roman" w:cs="Times New Roman"/>
          <w:sz w:val="24"/>
          <w:szCs w:val="24"/>
        </w:rPr>
        <w:t>Представления о музее – как сокровищнице ценностей и произведений искусства. Экспонаты и коллекция. Интерес к посещению музеев, галерей; знание и  стремление соблюдать правила поведения в музее.</w:t>
      </w:r>
    </w:p>
    <w:p w:rsidR="00DA502C" w:rsidRPr="00F257A7" w:rsidRDefault="00DA502C">
      <w:pPr>
        <w:spacing w:before="60" w:after="60" w:line="240" w:lineRule="auto"/>
        <w:jc w:val="both"/>
        <w:rPr>
          <w:rFonts w:ascii="Times New Roman" w:hAnsi="Times New Roman" w:cs="Times New Roman"/>
          <w:b/>
          <w:bCs/>
          <w:sz w:val="24"/>
          <w:szCs w:val="24"/>
        </w:rPr>
      </w:pPr>
      <w:r w:rsidRPr="00F257A7">
        <w:rPr>
          <w:rFonts w:ascii="Times New Roman" w:hAnsi="Times New Roman" w:cs="Times New Roman"/>
          <w:b/>
          <w:bCs/>
          <w:sz w:val="24"/>
          <w:szCs w:val="24"/>
        </w:rPr>
        <w:t>Развитие продуктивной деятельности и детского творчества</w:t>
      </w:r>
    </w:p>
    <w:p w:rsidR="00DA502C" w:rsidRPr="00F257A7" w:rsidRDefault="00DA502C">
      <w:pPr>
        <w:spacing w:line="240" w:lineRule="auto"/>
        <w:ind w:left="10" w:right="-15" w:hanging="10"/>
        <w:jc w:val="both"/>
        <w:rPr>
          <w:rFonts w:ascii="Times New Roman" w:hAnsi="Times New Roman" w:cs="Times New Roman"/>
          <w:sz w:val="24"/>
          <w:szCs w:val="24"/>
        </w:rPr>
      </w:pPr>
      <w:r w:rsidRPr="00F257A7">
        <w:rPr>
          <w:rFonts w:ascii="Times New Roman" w:hAnsi="Times New Roman" w:cs="Times New Roman"/>
          <w:b/>
          <w:bCs/>
          <w:i/>
          <w:iCs/>
          <w:sz w:val="24"/>
          <w:szCs w:val="24"/>
        </w:rPr>
        <w:t xml:space="preserve">Задачи образовательной деятельности: </w:t>
      </w:r>
    </w:p>
    <w:p w:rsidR="00DA502C" w:rsidRPr="00F257A7" w:rsidRDefault="00DA502C" w:rsidP="005E4A4F">
      <w:pPr>
        <w:pStyle w:val="af3"/>
        <w:numPr>
          <w:ilvl w:val="0"/>
          <w:numId w:val="44"/>
        </w:numPr>
        <w:tabs>
          <w:tab w:val="left" w:pos="317"/>
        </w:tabs>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Развивать изобразительную деятельность детей: самостоятельное определение замысла будущей работы, стремление создать выразительный образ, умений самостоятельно отбирать впечатления, переживания для определения сюжета, выбирать соответствующие образу изобразительные техники и материалы, планировать деятельность и достигать результата, оценивать его, взаимодействовать с другими детьми в процессе коллективных творческих работ.</w:t>
      </w:r>
    </w:p>
    <w:p w:rsidR="00DA502C" w:rsidRPr="00F257A7" w:rsidRDefault="00DA502C" w:rsidP="005E4A4F">
      <w:pPr>
        <w:pStyle w:val="af3"/>
        <w:numPr>
          <w:ilvl w:val="0"/>
          <w:numId w:val="44"/>
        </w:numPr>
        <w:tabs>
          <w:tab w:val="left" w:pos="317"/>
        </w:tabs>
        <w:spacing w:line="240" w:lineRule="auto"/>
        <w:ind w:right="304"/>
        <w:jc w:val="both"/>
        <w:rPr>
          <w:rFonts w:ascii="Times New Roman" w:hAnsi="Times New Roman" w:cs="Times New Roman"/>
          <w:sz w:val="24"/>
          <w:szCs w:val="24"/>
        </w:rPr>
      </w:pPr>
      <w:r w:rsidRPr="00F257A7">
        <w:rPr>
          <w:rFonts w:ascii="Times New Roman" w:hAnsi="Times New Roman" w:cs="Times New Roman"/>
          <w:sz w:val="24"/>
          <w:szCs w:val="24"/>
        </w:rPr>
        <w:t>Развивать технические и изобразительно-выразительные умения. Поддерживать личностные проявления старших дошкольников в процессе освоения искусства и собственной творческой деятельности: самостоятельность, инициативности, проявлении индивидуальности, творчества.</w:t>
      </w:r>
    </w:p>
    <w:p w:rsidR="00DA502C" w:rsidRPr="00F257A7" w:rsidRDefault="00DA502C">
      <w:pPr>
        <w:spacing w:before="60" w:after="6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 Продолжать развивать эмоционально-эстетические, творческие, сенсорные и познавательные способности</w:t>
      </w:r>
    </w:p>
    <w:p w:rsidR="00DA502C" w:rsidRPr="00F257A7" w:rsidRDefault="00DA502C">
      <w:pPr>
        <w:spacing w:line="240" w:lineRule="auto"/>
        <w:ind w:right="-15"/>
        <w:jc w:val="both"/>
        <w:rPr>
          <w:rFonts w:ascii="Times New Roman" w:hAnsi="Times New Roman" w:cs="Times New Roman"/>
          <w:sz w:val="24"/>
          <w:szCs w:val="24"/>
        </w:rPr>
      </w:pPr>
      <w:r w:rsidRPr="00F257A7">
        <w:rPr>
          <w:rFonts w:ascii="Times New Roman" w:hAnsi="Times New Roman" w:cs="Times New Roman"/>
          <w:b/>
          <w:bCs/>
          <w:i/>
          <w:iCs/>
          <w:sz w:val="24"/>
          <w:szCs w:val="24"/>
        </w:rPr>
        <w:t xml:space="preserve">Содержание образовательной деятельности </w:t>
      </w:r>
    </w:p>
    <w:p w:rsidR="00DA502C" w:rsidRPr="00F257A7" w:rsidRDefault="00DA502C">
      <w:pPr>
        <w:spacing w:line="240" w:lineRule="auto"/>
        <w:ind w:firstLine="227"/>
        <w:jc w:val="both"/>
        <w:rPr>
          <w:rFonts w:ascii="Times New Roman" w:hAnsi="Times New Roman" w:cs="Times New Roman"/>
          <w:sz w:val="24"/>
          <w:szCs w:val="24"/>
        </w:rPr>
      </w:pPr>
      <w:r w:rsidRPr="00F257A7">
        <w:rPr>
          <w:rFonts w:ascii="Times New Roman" w:hAnsi="Times New Roman" w:cs="Times New Roman"/>
          <w:sz w:val="24"/>
          <w:szCs w:val="24"/>
        </w:rPr>
        <w:t xml:space="preserve"> Развитие умений определять замысел будущей работы, самостоятельно отбирать впечатления, переживания для определения сюжета. Создавать выразительный образ и передавать своё отношение.  </w:t>
      </w:r>
    </w:p>
    <w:p w:rsidR="00DA502C" w:rsidRPr="00F257A7" w:rsidRDefault="00DA502C">
      <w:pPr>
        <w:spacing w:line="240" w:lineRule="auto"/>
        <w:ind w:firstLine="227"/>
        <w:jc w:val="both"/>
        <w:rPr>
          <w:rFonts w:ascii="Times New Roman" w:hAnsi="Times New Roman" w:cs="Times New Roman"/>
          <w:sz w:val="24"/>
          <w:szCs w:val="24"/>
        </w:rPr>
      </w:pPr>
      <w:r w:rsidRPr="00F257A7">
        <w:rPr>
          <w:rFonts w:ascii="Times New Roman" w:hAnsi="Times New Roman" w:cs="Times New Roman"/>
          <w:sz w:val="24"/>
          <w:szCs w:val="24"/>
        </w:rPr>
        <w:t xml:space="preserve">По собственной инициативе интегрировать виды деятельности. Проявление инициативы в художественно-игровой деятельности, высказывание собственных эстетических суждений и оценок. </w:t>
      </w:r>
    </w:p>
    <w:p w:rsidR="00DA502C" w:rsidRPr="00F257A7" w:rsidRDefault="00DA502C">
      <w:pPr>
        <w:spacing w:line="240" w:lineRule="auto"/>
        <w:ind w:firstLine="227"/>
        <w:jc w:val="both"/>
        <w:rPr>
          <w:rFonts w:ascii="Times New Roman" w:hAnsi="Times New Roman" w:cs="Times New Roman"/>
          <w:sz w:val="24"/>
          <w:szCs w:val="24"/>
        </w:rPr>
      </w:pPr>
      <w:r w:rsidRPr="00F257A7">
        <w:rPr>
          <w:rFonts w:ascii="Times New Roman" w:hAnsi="Times New Roman" w:cs="Times New Roman"/>
          <w:sz w:val="24"/>
          <w:szCs w:val="24"/>
        </w:rPr>
        <w:t xml:space="preserve">Развитие умений планировать деятельность, доводить работу до результата, оценивать его; экономично использовать материалы. Знакомство со способом создания наброска. Умения рисования контура предмета простым карандашом. </w:t>
      </w:r>
    </w:p>
    <w:p w:rsidR="00DA502C" w:rsidRPr="00F257A7" w:rsidRDefault="00DA502C">
      <w:pPr>
        <w:spacing w:line="240" w:lineRule="auto"/>
        <w:ind w:firstLine="227"/>
        <w:jc w:val="both"/>
        <w:rPr>
          <w:rFonts w:ascii="Times New Roman" w:hAnsi="Times New Roman" w:cs="Times New Roman"/>
          <w:sz w:val="24"/>
          <w:szCs w:val="24"/>
        </w:rPr>
      </w:pPr>
      <w:r w:rsidRPr="00F257A7">
        <w:rPr>
          <w:rFonts w:ascii="Times New Roman" w:hAnsi="Times New Roman" w:cs="Times New Roman"/>
          <w:sz w:val="24"/>
          <w:szCs w:val="24"/>
        </w:rPr>
        <w:t xml:space="preserve">Освоение новых более сложных способов создания изображения. Создание изображений по представлению, памяти, с натуры; умения анализировать объект, свойства, устанавливать пространственные, пропорциональные отношения, передавать их в работе. </w:t>
      </w:r>
    </w:p>
    <w:p w:rsidR="00DA502C" w:rsidRPr="00F257A7" w:rsidRDefault="00DA502C">
      <w:pPr>
        <w:spacing w:line="240" w:lineRule="auto"/>
        <w:ind w:left="10" w:firstLine="227"/>
        <w:jc w:val="both"/>
        <w:rPr>
          <w:rFonts w:ascii="Times New Roman" w:hAnsi="Times New Roman" w:cs="Times New Roman"/>
          <w:sz w:val="24"/>
          <w:szCs w:val="24"/>
        </w:rPr>
      </w:pPr>
      <w:r w:rsidRPr="00F257A7">
        <w:rPr>
          <w:rFonts w:ascii="Times New Roman" w:hAnsi="Times New Roman" w:cs="Times New Roman"/>
          <w:b/>
          <w:bCs/>
          <w:i/>
          <w:iCs/>
          <w:sz w:val="24"/>
          <w:szCs w:val="24"/>
        </w:rPr>
        <w:t xml:space="preserve">Изобразительно-выразительные умения </w:t>
      </w:r>
    </w:p>
    <w:p w:rsidR="00DA502C" w:rsidRPr="00F257A7" w:rsidRDefault="00DA502C">
      <w:pPr>
        <w:spacing w:line="240" w:lineRule="auto"/>
        <w:ind w:firstLine="227"/>
        <w:jc w:val="both"/>
        <w:rPr>
          <w:rFonts w:ascii="Times New Roman" w:hAnsi="Times New Roman" w:cs="Times New Roman"/>
          <w:sz w:val="24"/>
          <w:szCs w:val="24"/>
        </w:rPr>
      </w:pPr>
      <w:r w:rsidRPr="00F257A7">
        <w:rPr>
          <w:rFonts w:ascii="Times New Roman" w:hAnsi="Times New Roman" w:cs="Times New Roman"/>
          <w:sz w:val="24"/>
          <w:szCs w:val="24"/>
        </w:rPr>
        <w:t xml:space="preserve">Продолжение развития умений выделять главное, используя адекватные средства выразительности. Использование цвета как средства передачи настроения, состояния, отношения к изображаемому или выделения главного в картине; свойства цвета (теплая, холодная гамма), красота яркость </w:t>
      </w:r>
      <w:r w:rsidRPr="00F257A7">
        <w:rPr>
          <w:rFonts w:ascii="Times New Roman" w:hAnsi="Times New Roman" w:cs="Times New Roman"/>
          <w:sz w:val="24"/>
          <w:szCs w:val="24"/>
        </w:rPr>
        <w:lastRenderedPageBreak/>
        <w:t xml:space="preserve">насыщенных или приглушенных тонов. Умения тонко различать оттенки (развитое цветовое восприятие). Умения подбирать фон бумаги и сочетание красок. </w:t>
      </w:r>
    </w:p>
    <w:p w:rsidR="00DA502C" w:rsidRPr="00F257A7" w:rsidRDefault="00DA502C">
      <w:pPr>
        <w:spacing w:line="240" w:lineRule="auto"/>
        <w:ind w:firstLine="227"/>
        <w:jc w:val="both"/>
        <w:rPr>
          <w:rFonts w:ascii="Times New Roman" w:hAnsi="Times New Roman" w:cs="Times New Roman"/>
          <w:sz w:val="24"/>
          <w:szCs w:val="24"/>
        </w:rPr>
      </w:pPr>
      <w:r w:rsidRPr="00F257A7">
        <w:rPr>
          <w:rFonts w:ascii="Times New Roman" w:hAnsi="Times New Roman" w:cs="Times New Roman"/>
          <w:sz w:val="24"/>
          <w:szCs w:val="24"/>
        </w:rPr>
        <w:t xml:space="preserve">Развитие умений передавать многообразие форм, фактуры, пропорциональных отношений. В </w:t>
      </w:r>
      <w:r w:rsidRPr="00F257A7">
        <w:rPr>
          <w:rFonts w:ascii="Times New Roman" w:hAnsi="Times New Roman" w:cs="Times New Roman"/>
          <w:i/>
          <w:iCs/>
          <w:sz w:val="24"/>
          <w:szCs w:val="24"/>
        </w:rPr>
        <w:t>изображении предметного мира</w:t>
      </w:r>
      <w:r w:rsidRPr="00F257A7">
        <w:rPr>
          <w:rFonts w:ascii="Times New Roman" w:hAnsi="Times New Roman" w:cs="Times New Roman"/>
          <w:sz w:val="24"/>
          <w:szCs w:val="24"/>
        </w:rPr>
        <w:t xml:space="preserve">: передавать сходства с реальными объектами; </w:t>
      </w:r>
      <w:r w:rsidRPr="00F257A7">
        <w:rPr>
          <w:rFonts w:ascii="Times New Roman" w:hAnsi="Times New Roman" w:cs="Times New Roman"/>
          <w:i/>
          <w:iCs/>
          <w:sz w:val="24"/>
          <w:szCs w:val="24"/>
        </w:rPr>
        <w:t>при изображении с натуры</w:t>
      </w:r>
      <w:r w:rsidRPr="00F257A7">
        <w:rPr>
          <w:rFonts w:ascii="Times New Roman" w:hAnsi="Times New Roman" w:cs="Times New Roman"/>
          <w:sz w:val="24"/>
          <w:szCs w:val="24"/>
        </w:rPr>
        <w:t xml:space="preserve"> передавать характерные и индивидуальные признаки предметов, живых объектов; </w:t>
      </w:r>
      <w:r w:rsidRPr="00F257A7">
        <w:rPr>
          <w:rFonts w:ascii="Times New Roman" w:hAnsi="Times New Roman" w:cs="Times New Roman"/>
          <w:i/>
          <w:iCs/>
          <w:sz w:val="24"/>
          <w:szCs w:val="24"/>
        </w:rPr>
        <w:t>при изображении сказочных образов</w:t>
      </w:r>
      <w:r w:rsidRPr="00F257A7">
        <w:rPr>
          <w:rFonts w:ascii="Times New Roman" w:hAnsi="Times New Roman" w:cs="Times New Roman"/>
          <w:sz w:val="24"/>
          <w:szCs w:val="24"/>
        </w:rPr>
        <w:t xml:space="preserve"> передавать признаки необычности </w:t>
      </w:r>
      <w:r w:rsidRPr="00F257A7">
        <w:rPr>
          <w:rFonts w:ascii="Times New Roman" w:hAnsi="Times New Roman" w:cs="Times New Roman"/>
          <w:i/>
          <w:iCs/>
          <w:sz w:val="24"/>
          <w:szCs w:val="24"/>
        </w:rPr>
        <w:t>в сюжетном изображении</w:t>
      </w:r>
      <w:r w:rsidRPr="00F257A7">
        <w:rPr>
          <w:rFonts w:ascii="Times New Roman" w:hAnsi="Times New Roman" w:cs="Times New Roman"/>
          <w:sz w:val="24"/>
          <w:szCs w:val="24"/>
        </w:rPr>
        <w:t xml:space="preserve">: передавать отношения между объектами, используя все средства выразительности и композицию: изображать предметы на близком, среднем и дальнем планах, рисовать линию горизонт; </w:t>
      </w:r>
      <w:r w:rsidRPr="00F257A7">
        <w:rPr>
          <w:rFonts w:ascii="Times New Roman" w:hAnsi="Times New Roman" w:cs="Times New Roman"/>
          <w:i/>
          <w:iCs/>
          <w:sz w:val="24"/>
          <w:szCs w:val="24"/>
        </w:rPr>
        <w:t>в декоративном изображении</w:t>
      </w:r>
      <w:r w:rsidRPr="00F257A7">
        <w:rPr>
          <w:rFonts w:ascii="Times New Roman" w:hAnsi="Times New Roman" w:cs="Times New Roman"/>
          <w:sz w:val="24"/>
          <w:szCs w:val="24"/>
        </w:rPr>
        <w:t xml:space="preserve">: создавать нарядные, обобщенные образы; украшать предметы с помощью орнаментов и узоров, используя ритм, симметрию в композиционном построении; украшать плоские и объемные формы, предметные изображения и геометрические основы.  </w:t>
      </w:r>
    </w:p>
    <w:p w:rsidR="00DA502C" w:rsidRPr="00F257A7" w:rsidRDefault="00DA502C">
      <w:pPr>
        <w:spacing w:line="240" w:lineRule="auto"/>
        <w:ind w:left="10" w:firstLine="227"/>
        <w:jc w:val="both"/>
        <w:rPr>
          <w:rFonts w:ascii="Times New Roman" w:hAnsi="Times New Roman" w:cs="Times New Roman"/>
          <w:sz w:val="24"/>
          <w:szCs w:val="24"/>
        </w:rPr>
      </w:pPr>
      <w:r w:rsidRPr="00F257A7">
        <w:rPr>
          <w:rFonts w:ascii="Times New Roman" w:hAnsi="Times New Roman" w:cs="Times New Roman"/>
          <w:b/>
          <w:bCs/>
          <w:i/>
          <w:iCs/>
          <w:sz w:val="24"/>
          <w:szCs w:val="24"/>
        </w:rPr>
        <w:t>Технические умения</w:t>
      </w:r>
    </w:p>
    <w:p w:rsidR="00DA502C" w:rsidRPr="00F257A7" w:rsidRDefault="00DA502C">
      <w:pPr>
        <w:spacing w:line="240" w:lineRule="auto"/>
        <w:ind w:firstLine="227"/>
        <w:jc w:val="both"/>
        <w:rPr>
          <w:rFonts w:ascii="Times New Roman" w:hAnsi="Times New Roman" w:cs="Times New Roman"/>
          <w:sz w:val="24"/>
          <w:szCs w:val="24"/>
        </w:rPr>
      </w:pPr>
      <w:r w:rsidRPr="00F257A7">
        <w:rPr>
          <w:rFonts w:ascii="Times New Roman" w:hAnsi="Times New Roman" w:cs="Times New Roman"/>
          <w:b/>
          <w:bCs/>
          <w:sz w:val="24"/>
          <w:szCs w:val="24"/>
        </w:rPr>
        <w:t>В рисовании:</w:t>
      </w:r>
      <w:r w:rsidRPr="00F257A7">
        <w:rPr>
          <w:rFonts w:ascii="Times New Roman" w:hAnsi="Times New Roman" w:cs="Times New Roman"/>
          <w:sz w:val="24"/>
          <w:szCs w:val="24"/>
        </w:rPr>
        <w:t xml:space="preserve"> применение разнообразных изобразительных материалов и инструментов (сангина, пастель, мелки, акварель, тушь, перо, палитра, кисти разных размеров, гелиевые ручки, витражные краски, уголь, фломастеры).  </w:t>
      </w:r>
    </w:p>
    <w:p w:rsidR="00DA502C" w:rsidRPr="00F257A7" w:rsidRDefault="00DA502C">
      <w:pPr>
        <w:spacing w:line="240" w:lineRule="auto"/>
        <w:ind w:firstLine="227"/>
        <w:jc w:val="both"/>
        <w:rPr>
          <w:rFonts w:ascii="Times New Roman" w:hAnsi="Times New Roman" w:cs="Times New Roman"/>
          <w:sz w:val="24"/>
          <w:szCs w:val="24"/>
        </w:rPr>
      </w:pPr>
      <w:r w:rsidRPr="00F257A7">
        <w:rPr>
          <w:rFonts w:ascii="Times New Roman" w:hAnsi="Times New Roman" w:cs="Times New Roman"/>
          <w:sz w:val="24"/>
          <w:szCs w:val="24"/>
        </w:rPr>
        <w:t xml:space="preserve">Умения создавать новые цветовые тона и оттенки путем составления, разбавления водой или разбеливания, добавления черного тона в другой тон. Пользоваться палитрой; техникой кистевой росписи; передавать оттенки цвета, регулирует силу нажима на карандаш.  </w:t>
      </w:r>
    </w:p>
    <w:p w:rsidR="00DA502C" w:rsidRPr="00F257A7" w:rsidRDefault="00DA502C">
      <w:pPr>
        <w:spacing w:line="240" w:lineRule="auto"/>
        <w:ind w:firstLine="227"/>
        <w:jc w:val="both"/>
        <w:rPr>
          <w:rFonts w:ascii="Times New Roman" w:hAnsi="Times New Roman" w:cs="Times New Roman"/>
          <w:sz w:val="24"/>
          <w:szCs w:val="24"/>
        </w:rPr>
      </w:pPr>
      <w:r w:rsidRPr="00F257A7">
        <w:rPr>
          <w:rFonts w:ascii="Times New Roman" w:hAnsi="Times New Roman" w:cs="Times New Roman"/>
          <w:sz w:val="24"/>
          <w:szCs w:val="24"/>
        </w:rPr>
        <w:t xml:space="preserve">Освоение разных изобразительных живописных и графических техник: способы работы с акварелью и гуашью (по - сырому), способы различного наложения цветового пятна, техникой пера, тушевки, штриховки, оттиска, монотипии, «рельефного» рисунка, способов рисования кистью. </w:t>
      </w:r>
    </w:p>
    <w:p w:rsidR="00DA502C" w:rsidRPr="00F257A7" w:rsidRDefault="00DA502C">
      <w:pPr>
        <w:spacing w:line="240" w:lineRule="auto"/>
        <w:ind w:firstLine="227"/>
        <w:jc w:val="both"/>
        <w:rPr>
          <w:rFonts w:ascii="Times New Roman" w:hAnsi="Times New Roman" w:cs="Times New Roman"/>
          <w:sz w:val="24"/>
          <w:szCs w:val="24"/>
        </w:rPr>
      </w:pPr>
      <w:r w:rsidRPr="00F257A7">
        <w:rPr>
          <w:rFonts w:ascii="Times New Roman" w:hAnsi="Times New Roman" w:cs="Times New Roman"/>
          <w:b/>
          <w:bCs/>
          <w:sz w:val="24"/>
          <w:szCs w:val="24"/>
        </w:rPr>
        <w:t xml:space="preserve"> В аппликации: </w:t>
      </w:r>
      <w:r w:rsidRPr="00F257A7">
        <w:rPr>
          <w:rFonts w:ascii="Times New Roman" w:hAnsi="Times New Roman" w:cs="Times New Roman"/>
          <w:sz w:val="24"/>
          <w:szCs w:val="24"/>
        </w:rPr>
        <w:t xml:space="preserve">использование разнообразных материалов: бумагу разного качества и свойств, ткани, природные материалов и веществ, бросовых материалов. Знакомство с техниками симметричного, ажурного вырезания; разнообразными способами прикрепления деталей на фон, получения объемной аппликации. Создание разнообразных форм. Последовательность работы над сюжетной аппликацией; умения создавать коллажи. </w:t>
      </w:r>
    </w:p>
    <w:p w:rsidR="00DA502C" w:rsidRPr="00F257A7" w:rsidRDefault="00DA502C">
      <w:pPr>
        <w:spacing w:line="240" w:lineRule="auto"/>
        <w:ind w:firstLine="227"/>
        <w:jc w:val="both"/>
        <w:rPr>
          <w:rFonts w:ascii="Times New Roman" w:hAnsi="Times New Roman" w:cs="Times New Roman"/>
          <w:sz w:val="24"/>
          <w:szCs w:val="24"/>
        </w:rPr>
      </w:pPr>
      <w:r w:rsidRPr="00F257A7">
        <w:rPr>
          <w:rFonts w:ascii="Times New Roman" w:hAnsi="Times New Roman" w:cs="Times New Roman"/>
          <w:b/>
          <w:bCs/>
          <w:sz w:val="24"/>
          <w:szCs w:val="24"/>
        </w:rPr>
        <w:t xml:space="preserve">В лепке: </w:t>
      </w:r>
      <w:r w:rsidRPr="00F257A7">
        <w:rPr>
          <w:rFonts w:ascii="Times New Roman" w:hAnsi="Times New Roman" w:cs="Times New Roman"/>
          <w:sz w:val="24"/>
          <w:szCs w:val="24"/>
        </w:rPr>
        <w:t xml:space="preserve">использование разнообразных материалов и дополнительных материалов для декорирования. Умения лепить конструктивным и смешанным способом; создавать многофигурные и устойчивые конструкции; создавать объемные и рельефные изображения; использовать разные инструменты: стеки, штампы, постамент, каркасы; передавать фактуру, сглаживать поверхность предмета; вылепливать мелкие детали. </w:t>
      </w:r>
    </w:p>
    <w:p w:rsidR="00DA502C" w:rsidRPr="00F257A7" w:rsidRDefault="00DA502C">
      <w:pPr>
        <w:spacing w:line="240" w:lineRule="auto"/>
        <w:ind w:firstLine="227"/>
        <w:jc w:val="both"/>
        <w:rPr>
          <w:rFonts w:ascii="Times New Roman" w:hAnsi="Times New Roman" w:cs="Times New Roman"/>
          <w:sz w:val="24"/>
          <w:szCs w:val="24"/>
        </w:rPr>
      </w:pPr>
      <w:r w:rsidRPr="00F257A7">
        <w:rPr>
          <w:rFonts w:ascii="Times New Roman" w:hAnsi="Times New Roman" w:cs="Times New Roman"/>
          <w:b/>
          <w:bCs/>
          <w:sz w:val="24"/>
          <w:szCs w:val="24"/>
        </w:rPr>
        <w:t xml:space="preserve"> В конструировании </w:t>
      </w:r>
      <w:r w:rsidRPr="00F257A7">
        <w:rPr>
          <w:rFonts w:ascii="Times New Roman" w:hAnsi="Times New Roman" w:cs="Times New Roman"/>
          <w:sz w:val="24"/>
          <w:szCs w:val="24"/>
        </w:rPr>
        <w:t xml:space="preserve">из </w:t>
      </w:r>
      <w:r w:rsidRPr="00F257A7">
        <w:rPr>
          <w:rFonts w:ascii="Times New Roman" w:hAnsi="Times New Roman" w:cs="Times New Roman"/>
          <w:sz w:val="24"/>
          <w:szCs w:val="24"/>
          <w:u w:val="single"/>
        </w:rPr>
        <w:t>разнообразных геометрических форм, тематических конструкторов</w:t>
      </w:r>
      <w:r w:rsidRPr="00F257A7">
        <w:rPr>
          <w:rFonts w:ascii="Times New Roman" w:hAnsi="Times New Roman" w:cs="Times New Roman"/>
          <w:sz w:val="24"/>
          <w:szCs w:val="24"/>
        </w:rPr>
        <w:t xml:space="preserve">: развитие умений анализировать постройку, выделять крупные и мелкие части, их пропорциональные соотношения. Создание построек, сооружений с опорой на опыт освоения архитектуры: варианты построек жилого, промышленного, общественного назначения, мосты, крепости, транспорт, сказочные постройки; придумывает сюжетные композиции. Создание построек по заданным теме, условиям, самостоятельному замыслу, схемам, моделям. Знакомство с некоторыми правилами создания прочных, высоких сооружений, декорирования постройки. </w:t>
      </w:r>
      <w:r w:rsidRPr="00F257A7">
        <w:rPr>
          <w:rFonts w:ascii="Times New Roman" w:hAnsi="Times New Roman" w:cs="Times New Roman"/>
          <w:sz w:val="24"/>
          <w:szCs w:val="24"/>
          <w:u w:val="single"/>
        </w:rPr>
        <w:t>Конструирование из бумаги:</w:t>
      </w:r>
      <w:r w:rsidRPr="00F257A7">
        <w:rPr>
          <w:rFonts w:ascii="Times New Roman" w:hAnsi="Times New Roman" w:cs="Times New Roman"/>
          <w:sz w:val="24"/>
          <w:szCs w:val="24"/>
        </w:rPr>
        <w:t xml:space="preserve"> создание интересных игрушек для самостоятельных игр с водой и ветром. Освоение обобщенных способов конструирования из бумаги; читать схемы сложения. Освоение приемов оригами. </w:t>
      </w:r>
      <w:r w:rsidRPr="00F257A7">
        <w:rPr>
          <w:rFonts w:ascii="Times New Roman" w:hAnsi="Times New Roman" w:cs="Times New Roman"/>
          <w:sz w:val="24"/>
          <w:szCs w:val="24"/>
          <w:u w:val="single"/>
        </w:rPr>
        <w:t>Конструирование из природного и бросового материала</w:t>
      </w:r>
      <w:r w:rsidRPr="00F257A7">
        <w:rPr>
          <w:rFonts w:ascii="Times New Roman" w:hAnsi="Times New Roman" w:cs="Times New Roman"/>
          <w:sz w:val="24"/>
          <w:szCs w:val="24"/>
        </w:rPr>
        <w:t xml:space="preserve">: умения выделять выразительность природных объектов, выбирать их для создания образа по заданной или придуманной теме. Освоение способов крепления деталей, использования инструментов. </w:t>
      </w:r>
    </w:p>
    <w:p w:rsidR="00DA502C" w:rsidRPr="00F257A7" w:rsidRDefault="00DA502C">
      <w:pPr>
        <w:spacing w:line="240" w:lineRule="auto"/>
        <w:ind w:firstLine="227"/>
        <w:jc w:val="both"/>
        <w:rPr>
          <w:rFonts w:ascii="Times New Roman" w:hAnsi="Times New Roman" w:cs="Times New Roman"/>
          <w:sz w:val="24"/>
          <w:szCs w:val="24"/>
        </w:rPr>
      </w:pPr>
      <w:r w:rsidRPr="00F257A7">
        <w:rPr>
          <w:rFonts w:ascii="Times New Roman" w:hAnsi="Times New Roman" w:cs="Times New Roman"/>
          <w:sz w:val="24"/>
          <w:szCs w:val="24"/>
        </w:rPr>
        <w:lastRenderedPageBreak/>
        <w:t xml:space="preserve">Стремление к созданию оригинальных композиций для оформления пространства группы, помещений к праздникам, мини-музея и уголков, пространства для игр. Освоение несложных способов плоского, объемного и объемно-пространственного оформления. Использование разных материалов для создания интересных композиций; умения планировать процесс создания предмета. Развитие умений работы с тканью, плетение: разрезание, наклеивание, заворачевание, нанесение рисунка, декорирование элементами; изготовление простых игрушек. </w:t>
      </w:r>
    </w:p>
    <w:p w:rsidR="00DA502C" w:rsidRPr="00F257A7" w:rsidRDefault="00DA502C">
      <w:pPr>
        <w:spacing w:line="240" w:lineRule="auto"/>
        <w:ind w:firstLine="227"/>
        <w:jc w:val="both"/>
        <w:rPr>
          <w:rFonts w:ascii="Times New Roman" w:hAnsi="Times New Roman" w:cs="Times New Roman"/>
          <w:sz w:val="24"/>
          <w:szCs w:val="24"/>
        </w:rPr>
      </w:pPr>
      <w:r w:rsidRPr="00F257A7">
        <w:rPr>
          <w:rFonts w:ascii="Times New Roman" w:hAnsi="Times New Roman" w:cs="Times New Roman"/>
          <w:sz w:val="24"/>
          <w:szCs w:val="24"/>
        </w:rPr>
        <w:t xml:space="preserve"> Обыгрывание изображения, стремление создавать работу для разнообразных собственных игр, в «подарок» значимым близким людям. </w:t>
      </w:r>
    </w:p>
    <w:p w:rsidR="00DA502C" w:rsidRPr="00F257A7" w:rsidRDefault="00DA502C">
      <w:pPr>
        <w:spacing w:before="60" w:after="60" w:line="240" w:lineRule="auto"/>
        <w:jc w:val="both"/>
        <w:rPr>
          <w:rFonts w:ascii="Times New Roman" w:hAnsi="Times New Roman" w:cs="Times New Roman"/>
          <w:sz w:val="24"/>
          <w:szCs w:val="24"/>
        </w:rPr>
      </w:pPr>
      <w:r w:rsidRPr="00F257A7">
        <w:rPr>
          <w:rFonts w:ascii="Times New Roman" w:hAnsi="Times New Roman" w:cs="Times New Roman"/>
          <w:sz w:val="24"/>
          <w:szCs w:val="24"/>
        </w:rPr>
        <w:t>Развитие умений сотрудничать с другими детьми в процессе выполнения коллективных творческих работ. Развитие умений адекватно оценить результаты деятельности, стремиться к совершенствованию умений, продуктов деятельности, прислушиваться к оценке и мнению взрослого.</w:t>
      </w:r>
    </w:p>
    <w:p w:rsidR="00DA502C" w:rsidRPr="00F257A7" w:rsidRDefault="00DA502C">
      <w:pPr>
        <w:spacing w:before="60" w:after="60" w:line="240" w:lineRule="auto"/>
        <w:jc w:val="both"/>
        <w:rPr>
          <w:rFonts w:ascii="Times New Roman" w:hAnsi="Times New Roman" w:cs="Times New Roman"/>
          <w:b/>
          <w:bCs/>
          <w:sz w:val="24"/>
          <w:szCs w:val="24"/>
        </w:rPr>
      </w:pPr>
    </w:p>
    <w:p w:rsidR="00DA502C" w:rsidRPr="00F257A7" w:rsidRDefault="00DA502C">
      <w:pPr>
        <w:spacing w:before="60" w:after="60" w:line="240" w:lineRule="auto"/>
        <w:jc w:val="both"/>
        <w:rPr>
          <w:rFonts w:ascii="Times New Roman" w:hAnsi="Times New Roman" w:cs="Times New Roman"/>
          <w:b/>
          <w:bCs/>
          <w:sz w:val="24"/>
          <w:szCs w:val="24"/>
        </w:rPr>
      </w:pPr>
      <w:r w:rsidRPr="00F257A7">
        <w:rPr>
          <w:rFonts w:ascii="Times New Roman" w:hAnsi="Times New Roman" w:cs="Times New Roman"/>
          <w:b/>
          <w:bCs/>
          <w:sz w:val="24"/>
          <w:szCs w:val="24"/>
        </w:rPr>
        <w:t>Художественная литература</w:t>
      </w:r>
    </w:p>
    <w:p w:rsidR="00DA502C" w:rsidRPr="00F257A7" w:rsidRDefault="00DA502C">
      <w:pPr>
        <w:spacing w:line="240" w:lineRule="auto"/>
        <w:ind w:left="10" w:right="-15" w:hanging="10"/>
        <w:jc w:val="both"/>
        <w:rPr>
          <w:rFonts w:ascii="Times New Roman" w:hAnsi="Times New Roman" w:cs="Times New Roman"/>
          <w:sz w:val="24"/>
          <w:szCs w:val="24"/>
        </w:rPr>
      </w:pPr>
      <w:r w:rsidRPr="00F257A7">
        <w:rPr>
          <w:rFonts w:ascii="Times New Roman" w:hAnsi="Times New Roman" w:cs="Times New Roman"/>
          <w:b/>
          <w:bCs/>
          <w:i/>
          <w:iCs/>
          <w:sz w:val="24"/>
          <w:szCs w:val="24"/>
        </w:rPr>
        <w:t>Задачи образовательной деятельности</w:t>
      </w:r>
    </w:p>
    <w:p w:rsidR="00DA502C" w:rsidRPr="00F257A7" w:rsidRDefault="00DA502C" w:rsidP="005E4A4F">
      <w:pPr>
        <w:numPr>
          <w:ilvl w:val="0"/>
          <w:numId w:val="45"/>
        </w:numPr>
        <w:tabs>
          <w:tab w:val="left" w:pos="317"/>
        </w:tabs>
        <w:spacing w:line="240" w:lineRule="auto"/>
        <w:ind w:right="20"/>
        <w:jc w:val="both"/>
        <w:rPr>
          <w:rFonts w:ascii="Times New Roman" w:hAnsi="Times New Roman" w:cs="Times New Roman"/>
          <w:sz w:val="24"/>
          <w:szCs w:val="24"/>
        </w:rPr>
      </w:pPr>
      <w:r w:rsidRPr="00F257A7">
        <w:rPr>
          <w:rFonts w:ascii="Times New Roman" w:hAnsi="Times New Roman" w:cs="Times New Roman"/>
          <w:sz w:val="24"/>
          <w:szCs w:val="24"/>
        </w:rPr>
        <w:t xml:space="preserve">Поддерживать у детей интерес к литературе, обогащать «читательский» опыт детей за счет произведений более сложных жанров фольклора (волшебные и бытовые сказки, метафорические загадки, былины), литературной прозы (сказка-повесть, рассказ с нравственным подтекстом) и поэзии (басни, лирические стихи, литературные загадки с метафорой, поэтические сказки).  </w:t>
      </w:r>
    </w:p>
    <w:p w:rsidR="00DA502C" w:rsidRPr="00F257A7" w:rsidRDefault="00DA502C" w:rsidP="005E4A4F">
      <w:pPr>
        <w:numPr>
          <w:ilvl w:val="0"/>
          <w:numId w:val="45"/>
        </w:numPr>
        <w:tabs>
          <w:tab w:val="left" w:pos="317"/>
        </w:tabs>
        <w:spacing w:line="240" w:lineRule="auto"/>
        <w:ind w:right="20"/>
        <w:jc w:val="both"/>
        <w:rPr>
          <w:rFonts w:ascii="Times New Roman" w:hAnsi="Times New Roman" w:cs="Times New Roman"/>
          <w:sz w:val="24"/>
          <w:szCs w:val="24"/>
        </w:rPr>
      </w:pPr>
      <w:r w:rsidRPr="00F257A7">
        <w:rPr>
          <w:rFonts w:ascii="Times New Roman" w:hAnsi="Times New Roman" w:cs="Times New Roman"/>
          <w:sz w:val="24"/>
          <w:szCs w:val="24"/>
        </w:rPr>
        <w:t xml:space="preserve">Воспитывать литературно-художественный вкус, способность понимать настроение произведения, чувствовать музыкальность, звучность и ритмичность поэтических текстов; красоту, образность и выразительность языка сказок и рассказов. </w:t>
      </w:r>
    </w:p>
    <w:p w:rsidR="00DA502C" w:rsidRPr="00F257A7" w:rsidRDefault="00DA502C" w:rsidP="005E4A4F">
      <w:pPr>
        <w:numPr>
          <w:ilvl w:val="0"/>
          <w:numId w:val="45"/>
        </w:numPr>
        <w:tabs>
          <w:tab w:val="left" w:pos="317"/>
        </w:tabs>
        <w:spacing w:line="240" w:lineRule="auto"/>
        <w:ind w:right="20"/>
        <w:jc w:val="both"/>
        <w:rPr>
          <w:rFonts w:ascii="Times New Roman" w:hAnsi="Times New Roman" w:cs="Times New Roman"/>
          <w:sz w:val="24"/>
          <w:szCs w:val="24"/>
        </w:rPr>
      </w:pPr>
      <w:r w:rsidRPr="00F257A7">
        <w:rPr>
          <w:rFonts w:ascii="Times New Roman" w:hAnsi="Times New Roman" w:cs="Times New Roman"/>
          <w:sz w:val="24"/>
          <w:szCs w:val="24"/>
        </w:rPr>
        <w:t xml:space="preserve">Совершенствовать умения художественного восприятия текста в единстве его содержания и формы, смыслового и эмоционального подтекста. </w:t>
      </w:r>
    </w:p>
    <w:p w:rsidR="00DA502C" w:rsidRPr="00F257A7" w:rsidRDefault="00DA502C" w:rsidP="005E4A4F">
      <w:pPr>
        <w:numPr>
          <w:ilvl w:val="0"/>
          <w:numId w:val="45"/>
        </w:numPr>
        <w:tabs>
          <w:tab w:val="left" w:pos="317"/>
        </w:tabs>
        <w:spacing w:line="240" w:lineRule="auto"/>
        <w:ind w:right="20"/>
        <w:jc w:val="both"/>
        <w:rPr>
          <w:rFonts w:ascii="Times New Roman" w:hAnsi="Times New Roman" w:cs="Times New Roman"/>
          <w:sz w:val="24"/>
          <w:szCs w:val="24"/>
        </w:rPr>
      </w:pPr>
      <w:r w:rsidRPr="00F257A7">
        <w:rPr>
          <w:rFonts w:ascii="Times New Roman" w:hAnsi="Times New Roman" w:cs="Times New Roman"/>
          <w:sz w:val="24"/>
          <w:szCs w:val="24"/>
        </w:rPr>
        <w:t xml:space="preserve">Развивать первоначальные представления об особенностях литературы: о родах  (фольклор и авторская литература), видах (проза и поэзия), о многообразии жанров и их некоторых специфических признаках (композиция, средства языковой выразительности). </w:t>
      </w:r>
    </w:p>
    <w:p w:rsidR="00DA502C" w:rsidRPr="00F257A7" w:rsidRDefault="00DA502C">
      <w:pPr>
        <w:spacing w:before="60" w:after="60" w:line="240" w:lineRule="auto"/>
        <w:jc w:val="both"/>
        <w:rPr>
          <w:rFonts w:ascii="Times New Roman" w:hAnsi="Times New Roman" w:cs="Times New Roman"/>
          <w:sz w:val="24"/>
          <w:szCs w:val="24"/>
        </w:rPr>
      </w:pPr>
      <w:r w:rsidRPr="00F257A7">
        <w:rPr>
          <w:rFonts w:ascii="Times New Roman" w:hAnsi="Times New Roman" w:cs="Times New Roman"/>
          <w:sz w:val="24"/>
          <w:szCs w:val="24"/>
        </w:rPr>
        <w:t>Поддерживать самостоятельность и инициативность детей в художественно-речевой деятельности на основе литературных текстов: пересказывать сказки и рассказы близко к тексту, пересказывать от лица литературного героя, выразительно рассказывать наизусть стихи и поэтические сказки, придумывать поэтические строфы, загадки, сочинять рассказы и сказки по аналогии со знакомыми текстами, участвовать в театрализованной деятельности, само выражаясь в процессе создания целостного образа героя.</w:t>
      </w:r>
    </w:p>
    <w:p w:rsidR="00DA502C" w:rsidRPr="00F257A7" w:rsidRDefault="00DA502C">
      <w:pPr>
        <w:spacing w:after="3" w:line="240" w:lineRule="auto"/>
        <w:rPr>
          <w:rFonts w:ascii="Times New Roman" w:hAnsi="Times New Roman" w:cs="Times New Roman"/>
          <w:sz w:val="24"/>
          <w:szCs w:val="24"/>
        </w:rPr>
      </w:pPr>
      <w:r w:rsidRPr="00F257A7">
        <w:rPr>
          <w:rFonts w:ascii="Times New Roman" w:hAnsi="Times New Roman" w:cs="Times New Roman"/>
          <w:b/>
          <w:bCs/>
          <w:i/>
          <w:iCs/>
          <w:sz w:val="24"/>
          <w:szCs w:val="24"/>
        </w:rPr>
        <w:t>Содержание образовательной деятельности</w:t>
      </w:r>
    </w:p>
    <w:p w:rsidR="00DA502C" w:rsidRPr="00F257A7" w:rsidRDefault="00DA502C">
      <w:pPr>
        <w:tabs>
          <w:tab w:val="left" w:pos="7580"/>
        </w:tabs>
        <w:spacing w:line="240" w:lineRule="auto"/>
        <w:ind w:right="20" w:firstLine="227"/>
        <w:jc w:val="both"/>
        <w:rPr>
          <w:rFonts w:ascii="Times New Roman" w:hAnsi="Times New Roman" w:cs="Times New Roman"/>
          <w:sz w:val="24"/>
          <w:szCs w:val="24"/>
        </w:rPr>
      </w:pPr>
      <w:r w:rsidRPr="00F257A7">
        <w:rPr>
          <w:rFonts w:ascii="Times New Roman" w:hAnsi="Times New Roman" w:cs="Times New Roman"/>
          <w:b/>
          <w:bCs/>
          <w:i/>
          <w:iCs/>
          <w:sz w:val="24"/>
          <w:szCs w:val="24"/>
        </w:rPr>
        <w:t>Расширение читательских интересов детей</w:t>
      </w:r>
      <w:r w:rsidRPr="00F257A7">
        <w:rPr>
          <w:rFonts w:ascii="Times New Roman" w:hAnsi="Times New Roman" w:cs="Times New Roman"/>
          <w:i/>
          <w:iCs/>
          <w:sz w:val="24"/>
          <w:szCs w:val="24"/>
        </w:rPr>
        <w:t xml:space="preserve">. </w:t>
      </w:r>
      <w:r w:rsidRPr="00F257A7">
        <w:rPr>
          <w:rFonts w:ascii="Times New Roman" w:hAnsi="Times New Roman" w:cs="Times New Roman"/>
          <w:sz w:val="24"/>
          <w:szCs w:val="24"/>
        </w:rPr>
        <w:t xml:space="preserve">Проявление стремления к постоянному общению с книгой, выражение удовольствия при слушании литературных произведений. Проявление избирательного отношения к произведениям определенного вида, жанра, тематики, стремление объяснить свой выбор. </w:t>
      </w:r>
    </w:p>
    <w:p w:rsidR="00DA502C" w:rsidRPr="00F257A7" w:rsidRDefault="00DA502C">
      <w:pPr>
        <w:tabs>
          <w:tab w:val="left" w:pos="7580"/>
        </w:tabs>
        <w:spacing w:line="240" w:lineRule="auto"/>
        <w:ind w:right="20" w:firstLine="227"/>
        <w:jc w:val="both"/>
        <w:rPr>
          <w:rFonts w:ascii="Times New Roman" w:hAnsi="Times New Roman" w:cs="Times New Roman"/>
          <w:sz w:val="24"/>
          <w:szCs w:val="24"/>
        </w:rPr>
      </w:pPr>
      <w:r w:rsidRPr="00F257A7">
        <w:rPr>
          <w:rFonts w:ascii="Times New Roman" w:hAnsi="Times New Roman" w:cs="Times New Roman"/>
          <w:b/>
          <w:bCs/>
          <w:i/>
          <w:iCs/>
          <w:sz w:val="24"/>
          <w:szCs w:val="24"/>
        </w:rPr>
        <w:t xml:space="preserve">Восприятие литературного текста. </w:t>
      </w:r>
      <w:r w:rsidRPr="00F257A7">
        <w:rPr>
          <w:rFonts w:ascii="Times New Roman" w:hAnsi="Times New Roman" w:cs="Times New Roman"/>
          <w:sz w:val="24"/>
          <w:szCs w:val="24"/>
        </w:rPr>
        <w:t xml:space="preserve">Освоение умений воспринимать литературное произведение в единстве его содержания и формы, смыслового и эмоционального подтекста, устанавливать многообразные связи в тексте. Понимание литературного героя в его разнообразных проявлениях (внешний вид, поступки, мотивы поступков, переживания, мысли), стремление дать оценку его поступкам. Понимание настроения </w:t>
      </w:r>
      <w:r w:rsidRPr="00F257A7">
        <w:rPr>
          <w:rFonts w:ascii="Times New Roman" w:hAnsi="Times New Roman" w:cs="Times New Roman"/>
          <w:sz w:val="24"/>
          <w:szCs w:val="24"/>
        </w:rPr>
        <w:lastRenderedPageBreak/>
        <w:t>произведения, чувствование его эмоционального подтекста. Проявление внимания к языку, осознанного отношения к использованию некоторых средств языковой выразительности (многозначность слова, синонимика, эпитет, сравнение, метафора);</w:t>
      </w:r>
    </w:p>
    <w:p w:rsidR="00DA502C" w:rsidRPr="00CF71DD" w:rsidRDefault="00DA502C" w:rsidP="00CF71DD">
      <w:pPr>
        <w:tabs>
          <w:tab w:val="left" w:pos="7580"/>
        </w:tabs>
        <w:spacing w:line="240" w:lineRule="auto"/>
        <w:ind w:right="20" w:firstLine="227"/>
        <w:jc w:val="both"/>
        <w:rPr>
          <w:rFonts w:ascii="Times New Roman" w:hAnsi="Times New Roman" w:cs="Times New Roman"/>
          <w:sz w:val="24"/>
          <w:szCs w:val="24"/>
        </w:rPr>
      </w:pPr>
      <w:r w:rsidRPr="00F257A7">
        <w:rPr>
          <w:rFonts w:ascii="Times New Roman" w:hAnsi="Times New Roman" w:cs="Times New Roman"/>
          <w:b/>
          <w:bCs/>
          <w:i/>
          <w:iCs/>
          <w:sz w:val="24"/>
          <w:szCs w:val="24"/>
        </w:rPr>
        <w:t xml:space="preserve">Творческая деятельность на основе литературного текста. </w:t>
      </w:r>
      <w:r w:rsidRPr="00F257A7">
        <w:rPr>
          <w:rFonts w:ascii="Times New Roman" w:hAnsi="Times New Roman" w:cs="Times New Roman"/>
          <w:sz w:val="24"/>
          <w:szCs w:val="24"/>
        </w:rPr>
        <w:t xml:space="preserve">Освоение способов передачи результатов восприятия литературных текстов в разных видах художественно-речевой (пересказ, сочинение, рассуждение), изобразительной (рисование, аппликация, конструирование, оформление) и театрализованной деятельности. Проявление желания создавать в игре-драматизации целостный образ, в котором сочетаются эмоции, настроения, состояния героя, их смена и развитие. Сохранение в пересказах стилистических и жанровых особенностей произведения, использование в собственных сочинениях приемов, соответствующих особенностям жанра (например, при сочинении сказок, - традиционные зачины, концовки, постоянные эпитеты, традиционные сравнения и образные фразеологизмы и пр.). Проявление активности и самостоятельности в поиске способов выражения образа </w:t>
      </w:r>
      <w:r w:rsidR="00CF71DD">
        <w:rPr>
          <w:rFonts w:ascii="Times New Roman" w:hAnsi="Times New Roman" w:cs="Times New Roman"/>
          <w:sz w:val="24"/>
          <w:szCs w:val="24"/>
        </w:rPr>
        <w:t xml:space="preserve">героя в театрализованной игре. </w:t>
      </w:r>
    </w:p>
    <w:p w:rsidR="00DA502C" w:rsidRPr="00CF71DD" w:rsidRDefault="00DA502C" w:rsidP="00CF71DD">
      <w:pPr>
        <w:tabs>
          <w:tab w:val="left" w:pos="7580"/>
        </w:tabs>
        <w:spacing w:line="240" w:lineRule="auto"/>
        <w:ind w:right="20"/>
        <w:rPr>
          <w:rFonts w:ascii="Times New Roman" w:hAnsi="Times New Roman" w:cs="Times New Roman"/>
          <w:sz w:val="24"/>
          <w:szCs w:val="24"/>
        </w:rPr>
      </w:pPr>
      <w:r w:rsidRPr="00F257A7">
        <w:rPr>
          <w:rFonts w:ascii="Times New Roman" w:hAnsi="Times New Roman" w:cs="Times New Roman"/>
          <w:b/>
          <w:bCs/>
          <w:sz w:val="24"/>
          <w:szCs w:val="24"/>
        </w:rPr>
        <w:t>Музыкальное развитие</w:t>
      </w:r>
    </w:p>
    <w:p w:rsidR="00DA502C" w:rsidRPr="00F257A7" w:rsidRDefault="00DA502C">
      <w:pPr>
        <w:spacing w:after="0" w:line="240" w:lineRule="auto"/>
        <w:ind w:right="-15"/>
        <w:jc w:val="both"/>
        <w:rPr>
          <w:rFonts w:ascii="Times New Roman" w:hAnsi="Times New Roman" w:cs="Times New Roman"/>
          <w:sz w:val="24"/>
          <w:szCs w:val="24"/>
        </w:rPr>
      </w:pPr>
      <w:r w:rsidRPr="00F257A7">
        <w:rPr>
          <w:rFonts w:ascii="Times New Roman" w:hAnsi="Times New Roman" w:cs="Times New Roman"/>
          <w:b/>
          <w:bCs/>
          <w:i/>
          <w:iCs/>
          <w:sz w:val="24"/>
          <w:szCs w:val="24"/>
        </w:rPr>
        <w:t xml:space="preserve">Задачи образовательной деятельности </w:t>
      </w:r>
    </w:p>
    <w:p w:rsidR="00DA502C" w:rsidRPr="00F257A7" w:rsidRDefault="00DA502C">
      <w:pPr>
        <w:spacing w:after="0" w:line="240" w:lineRule="auto"/>
        <w:ind w:left="360" w:right="-15"/>
        <w:jc w:val="both"/>
        <w:rPr>
          <w:rFonts w:ascii="Times New Roman" w:hAnsi="Times New Roman" w:cs="Times New Roman"/>
          <w:sz w:val="24"/>
          <w:szCs w:val="24"/>
        </w:rPr>
      </w:pPr>
    </w:p>
    <w:p w:rsidR="00DA502C" w:rsidRPr="00F257A7" w:rsidRDefault="00DA502C" w:rsidP="005E4A4F">
      <w:pPr>
        <w:numPr>
          <w:ilvl w:val="0"/>
          <w:numId w:val="46"/>
        </w:numPr>
        <w:tabs>
          <w:tab w:val="left" w:pos="317"/>
        </w:tabs>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Обогащать слуховой опыт детей при знакомстве с основными жанрами музыки; </w:t>
      </w:r>
    </w:p>
    <w:p w:rsidR="00DA502C" w:rsidRPr="00F257A7" w:rsidRDefault="00DA502C" w:rsidP="005E4A4F">
      <w:pPr>
        <w:numPr>
          <w:ilvl w:val="0"/>
          <w:numId w:val="46"/>
        </w:numPr>
        <w:tabs>
          <w:tab w:val="left" w:pos="317"/>
        </w:tabs>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Накапливать представления </w:t>
      </w:r>
      <w:r w:rsidRPr="00F257A7">
        <w:rPr>
          <w:rFonts w:ascii="Times New Roman" w:hAnsi="Times New Roman" w:cs="Times New Roman"/>
          <w:sz w:val="24"/>
          <w:szCs w:val="24"/>
        </w:rPr>
        <w:tab/>
        <w:t xml:space="preserve">о жизни и творчестве некоторых композиторов. </w:t>
      </w:r>
    </w:p>
    <w:p w:rsidR="00DA502C" w:rsidRPr="00F257A7" w:rsidRDefault="00DA502C" w:rsidP="005E4A4F">
      <w:pPr>
        <w:numPr>
          <w:ilvl w:val="0"/>
          <w:numId w:val="46"/>
        </w:numPr>
        <w:tabs>
          <w:tab w:val="left" w:pos="317"/>
        </w:tabs>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Обучать детей анализу средств музыкальной выразительности. </w:t>
      </w:r>
    </w:p>
    <w:p w:rsidR="00DA502C" w:rsidRPr="00F257A7" w:rsidRDefault="00DA502C" w:rsidP="005E4A4F">
      <w:pPr>
        <w:numPr>
          <w:ilvl w:val="0"/>
          <w:numId w:val="46"/>
        </w:numPr>
        <w:tabs>
          <w:tab w:val="left" w:pos="317"/>
        </w:tabs>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Развивать умения творческой интерпретации музыки разными средствами художественной выразительности. </w:t>
      </w:r>
    </w:p>
    <w:p w:rsidR="00DA502C" w:rsidRPr="00F257A7" w:rsidRDefault="00DA502C" w:rsidP="005E4A4F">
      <w:pPr>
        <w:numPr>
          <w:ilvl w:val="0"/>
          <w:numId w:val="46"/>
        </w:numPr>
        <w:tabs>
          <w:tab w:val="left" w:pos="317"/>
        </w:tabs>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Развивать певческие умения; </w:t>
      </w:r>
    </w:p>
    <w:p w:rsidR="00DA502C" w:rsidRPr="00F257A7" w:rsidRDefault="00DA502C" w:rsidP="005E4A4F">
      <w:pPr>
        <w:numPr>
          <w:ilvl w:val="0"/>
          <w:numId w:val="46"/>
        </w:numPr>
        <w:tabs>
          <w:tab w:val="left" w:pos="317"/>
        </w:tabs>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Стимулировать освоение умений игрового музицирования; </w:t>
      </w:r>
    </w:p>
    <w:p w:rsidR="00DA502C" w:rsidRPr="00F257A7" w:rsidRDefault="00DA502C" w:rsidP="005E4A4F">
      <w:pPr>
        <w:numPr>
          <w:ilvl w:val="0"/>
          <w:numId w:val="46"/>
        </w:numPr>
        <w:tabs>
          <w:tab w:val="left" w:pos="317"/>
        </w:tabs>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Стимулировать самостоятельную деятельность детей по импровизации танцев, игр, оркестровок; </w:t>
      </w:r>
    </w:p>
    <w:p w:rsidR="00DA502C" w:rsidRPr="00F257A7" w:rsidRDefault="00DA502C">
      <w:pPr>
        <w:spacing w:before="60" w:after="6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Развивать умения сотрудничества в </w:t>
      </w:r>
      <w:r w:rsidRPr="00F257A7">
        <w:rPr>
          <w:rFonts w:ascii="Times New Roman" w:hAnsi="Times New Roman" w:cs="Times New Roman"/>
          <w:sz w:val="24"/>
          <w:szCs w:val="24"/>
        </w:rPr>
        <w:tab/>
        <w:t>коллективной музыкальной деятельности</w:t>
      </w:r>
    </w:p>
    <w:p w:rsidR="00DA502C" w:rsidRPr="00F257A7" w:rsidRDefault="00DA502C">
      <w:pPr>
        <w:spacing w:after="3" w:line="240" w:lineRule="auto"/>
        <w:ind w:left="2370" w:hanging="10"/>
        <w:rPr>
          <w:rFonts w:ascii="Times New Roman" w:hAnsi="Times New Roman" w:cs="Times New Roman"/>
          <w:b/>
          <w:bCs/>
          <w:i/>
          <w:iCs/>
          <w:sz w:val="24"/>
          <w:szCs w:val="24"/>
        </w:rPr>
      </w:pPr>
    </w:p>
    <w:p w:rsidR="00DA502C" w:rsidRPr="00F257A7" w:rsidRDefault="00DA502C">
      <w:pPr>
        <w:spacing w:after="3" w:line="240" w:lineRule="auto"/>
        <w:ind w:left="2370" w:hanging="10"/>
        <w:rPr>
          <w:rFonts w:ascii="Times New Roman" w:hAnsi="Times New Roman" w:cs="Times New Roman"/>
          <w:sz w:val="24"/>
          <w:szCs w:val="24"/>
        </w:rPr>
      </w:pPr>
      <w:r w:rsidRPr="00F257A7">
        <w:rPr>
          <w:rFonts w:ascii="Times New Roman" w:hAnsi="Times New Roman" w:cs="Times New Roman"/>
          <w:b/>
          <w:bCs/>
          <w:i/>
          <w:iCs/>
          <w:sz w:val="24"/>
          <w:szCs w:val="24"/>
        </w:rPr>
        <w:t>Содержание образовательной деятельности</w:t>
      </w:r>
    </w:p>
    <w:p w:rsidR="00DA502C" w:rsidRPr="00F257A7" w:rsidRDefault="00DA502C">
      <w:pPr>
        <w:spacing w:before="60" w:after="60" w:line="240" w:lineRule="auto"/>
        <w:rPr>
          <w:rFonts w:ascii="Times New Roman" w:hAnsi="Times New Roman" w:cs="Times New Roman"/>
          <w:b/>
          <w:bCs/>
          <w:sz w:val="24"/>
          <w:szCs w:val="24"/>
        </w:rPr>
      </w:pPr>
      <w:r w:rsidRPr="00F257A7">
        <w:rPr>
          <w:rFonts w:ascii="Times New Roman" w:hAnsi="Times New Roman" w:cs="Times New Roman"/>
          <w:sz w:val="24"/>
          <w:szCs w:val="24"/>
        </w:rPr>
        <w:t>Узнавание музыки разных композиторов: западноевропейских (И-С. Баха, Э. Грига, И. Гайдна, В.А. Моцарта, Р. Шумана и др.) и русских (Н.А. Римского-Корсакова, М.И. Глинки, П.И. Чайковского и др.). Владение элементарными представлениями о биографиях и творчестве композиторов, о истории создания оркестра, о истории развития музыки, о музыкальных инструментах. Различение музыки разных жанров. Знание характерных признаков балета и оперы. Различение средств музыкальной выразительности (лад, мелодия, метроритм). Понимание того, что характер музыки выражается средствами музыкальной выразительности.</w:t>
      </w:r>
    </w:p>
    <w:p w:rsidR="00DA502C" w:rsidRPr="00F257A7" w:rsidRDefault="00DA502C">
      <w:pPr>
        <w:spacing w:after="3" w:line="240" w:lineRule="auto"/>
        <w:rPr>
          <w:rFonts w:ascii="Times New Roman" w:hAnsi="Times New Roman" w:cs="Times New Roman"/>
          <w:b/>
          <w:bCs/>
          <w:i/>
          <w:iCs/>
          <w:sz w:val="24"/>
          <w:szCs w:val="24"/>
        </w:rPr>
      </w:pPr>
    </w:p>
    <w:p w:rsidR="00DA502C" w:rsidRPr="00F257A7" w:rsidRDefault="00DA502C">
      <w:pPr>
        <w:spacing w:after="3" w:line="240" w:lineRule="auto"/>
        <w:rPr>
          <w:rFonts w:ascii="Times New Roman" w:hAnsi="Times New Roman" w:cs="Times New Roman"/>
          <w:b/>
          <w:bCs/>
          <w:i/>
          <w:iCs/>
          <w:sz w:val="24"/>
          <w:szCs w:val="24"/>
        </w:rPr>
      </w:pPr>
    </w:p>
    <w:p w:rsidR="00DA502C" w:rsidRPr="00F257A7" w:rsidRDefault="00DA502C">
      <w:pPr>
        <w:spacing w:after="3" w:line="240" w:lineRule="auto"/>
        <w:rPr>
          <w:rFonts w:ascii="Times New Roman" w:hAnsi="Times New Roman" w:cs="Times New Roman"/>
          <w:b/>
          <w:bCs/>
          <w:i/>
          <w:iCs/>
          <w:sz w:val="24"/>
          <w:szCs w:val="24"/>
        </w:rPr>
      </w:pPr>
    </w:p>
    <w:p w:rsidR="00DA502C" w:rsidRPr="00F257A7" w:rsidRDefault="00DA502C">
      <w:pPr>
        <w:spacing w:after="3" w:line="240" w:lineRule="auto"/>
        <w:rPr>
          <w:rFonts w:ascii="Times New Roman" w:hAnsi="Times New Roman" w:cs="Times New Roman"/>
          <w:b/>
          <w:bCs/>
          <w:i/>
          <w:iCs/>
          <w:sz w:val="24"/>
          <w:szCs w:val="24"/>
        </w:rPr>
      </w:pPr>
    </w:p>
    <w:p w:rsidR="00DA502C" w:rsidRPr="00F257A7" w:rsidRDefault="00DA502C">
      <w:pPr>
        <w:spacing w:after="3" w:line="240" w:lineRule="auto"/>
        <w:rPr>
          <w:rFonts w:ascii="Times New Roman" w:hAnsi="Times New Roman" w:cs="Times New Roman"/>
          <w:b/>
          <w:bCs/>
          <w:i/>
          <w:iCs/>
          <w:sz w:val="24"/>
          <w:szCs w:val="24"/>
        </w:rPr>
      </w:pPr>
    </w:p>
    <w:p w:rsidR="00DA502C" w:rsidRPr="00F257A7" w:rsidRDefault="00DA502C">
      <w:pPr>
        <w:spacing w:after="3" w:line="240" w:lineRule="auto"/>
        <w:rPr>
          <w:rFonts w:ascii="Times New Roman" w:hAnsi="Times New Roman" w:cs="Times New Roman"/>
          <w:b/>
          <w:bCs/>
          <w:i/>
          <w:iCs/>
          <w:sz w:val="24"/>
          <w:szCs w:val="24"/>
        </w:rPr>
      </w:pPr>
    </w:p>
    <w:p w:rsidR="00DA502C" w:rsidRPr="00F257A7" w:rsidRDefault="00DA502C">
      <w:pPr>
        <w:spacing w:after="3" w:line="240" w:lineRule="auto"/>
        <w:rPr>
          <w:rFonts w:ascii="Times New Roman" w:hAnsi="Times New Roman" w:cs="Times New Roman"/>
          <w:b/>
          <w:bCs/>
          <w:i/>
          <w:iCs/>
          <w:sz w:val="24"/>
          <w:szCs w:val="24"/>
        </w:rPr>
      </w:pPr>
    </w:p>
    <w:p w:rsidR="00DA502C" w:rsidRPr="00F257A7" w:rsidRDefault="00DA502C">
      <w:pPr>
        <w:spacing w:after="3" w:line="240" w:lineRule="auto"/>
        <w:rPr>
          <w:rFonts w:ascii="Times New Roman" w:hAnsi="Times New Roman" w:cs="Times New Roman"/>
          <w:b/>
          <w:bCs/>
          <w:i/>
          <w:iCs/>
          <w:sz w:val="24"/>
          <w:szCs w:val="24"/>
        </w:rPr>
      </w:pPr>
      <w:r w:rsidRPr="00F257A7">
        <w:rPr>
          <w:rFonts w:ascii="Times New Roman" w:hAnsi="Times New Roman" w:cs="Times New Roman"/>
          <w:b/>
          <w:bCs/>
          <w:i/>
          <w:iCs/>
          <w:sz w:val="24"/>
          <w:szCs w:val="24"/>
        </w:rPr>
        <w:lastRenderedPageBreak/>
        <w:t>В музыке</w:t>
      </w:r>
    </w:p>
    <w:p w:rsidR="00DA502C" w:rsidRPr="00F257A7" w:rsidRDefault="00DA502C">
      <w:pPr>
        <w:spacing w:after="3" w:line="240" w:lineRule="auto"/>
        <w:rPr>
          <w:rFonts w:ascii="Times New Roman" w:hAnsi="Times New Roman" w:cs="Times New Roman"/>
          <w:sz w:val="24"/>
          <w:szCs w:val="24"/>
        </w:rPr>
      </w:pPr>
    </w:p>
    <w:tbl>
      <w:tblPr>
        <w:tblW w:w="15473" w:type="dxa"/>
        <w:tblInd w:w="-77" w:type="dxa"/>
        <w:tblCellMar>
          <w:top w:w="62" w:type="dxa"/>
          <w:right w:w="51" w:type="dxa"/>
        </w:tblCellMar>
        <w:tblLook w:val="00A0" w:firstRow="1" w:lastRow="0" w:firstColumn="1" w:lastColumn="0" w:noHBand="0" w:noVBand="0"/>
      </w:tblPr>
      <w:tblGrid>
        <w:gridCol w:w="6968"/>
        <w:gridCol w:w="8505"/>
      </w:tblGrid>
      <w:tr w:rsidR="00DA502C" w:rsidRPr="00F257A7">
        <w:trPr>
          <w:trHeight w:val="571"/>
        </w:trPr>
        <w:tc>
          <w:tcPr>
            <w:tcW w:w="6968" w:type="dxa"/>
            <w:tcBorders>
              <w:top w:val="single" w:sz="4" w:space="0" w:color="000000"/>
              <w:left w:val="single" w:sz="4" w:space="0" w:color="000000"/>
              <w:bottom w:val="single" w:sz="4" w:space="0" w:color="000000"/>
              <w:right w:val="single" w:sz="4" w:space="0" w:color="000000"/>
            </w:tcBorders>
          </w:tcPr>
          <w:p w:rsidR="00DA502C" w:rsidRPr="00F257A7" w:rsidRDefault="00DA502C" w:rsidP="00651383">
            <w:pPr>
              <w:spacing w:after="0" w:line="240" w:lineRule="auto"/>
              <w:ind w:left="824" w:right="763"/>
              <w:jc w:val="center"/>
              <w:rPr>
                <w:rFonts w:ascii="Times New Roman" w:hAnsi="Times New Roman" w:cs="Times New Roman"/>
                <w:sz w:val="24"/>
                <w:szCs w:val="24"/>
              </w:rPr>
            </w:pPr>
            <w:r w:rsidRPr="00F257A7">
              <w:rPr>
                <w:rFonts w:ascii="Times New Roman" w:hAnsi="Times New Roman" w:cs="Times New Roman"/>
                <w:b/>
                <w:bCs/>
                <w:sz w:val="24"/>
                <w:szCs w:val="24"/>
              </w:rPr>
              <w:t xml:space="preserve">Достижения ребенка  («Что нас радует») </w:t>
            </w:r>
          </w:p>
          <w:p w:rsidR="00DA502C" w:rsidRPr="00F257A7" w:rsidRDefault="00DA502C" w:rsidP="00651383">
            <w:pPr>
              <w:spacing w:after="0" w:line="240" w:lineRule="auto"/>
              <w:jc w:val="right"/>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tcPr>
          <w:p w:rsidR="00DA502C" w:rsidRPr="00F257A7" w:rsidRDefault="00DA502C" w:rsidP="00651383">
            <w:pPr>
              <w:spacing w:after="47"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 xml:space="preserve">Вызывает озабоченность и требует совместных усилий </w:t>
            </w:r>
          </w:p>
          <w:p w:rsidR="00DA502C" w:rsidRPr="00F257A7" w:rsidRDefault="00DA502C" w:rsidP="00651383">
            <w:pPr>
              <w:spacing w:after="47" w:line="240" w:lineRule="auto"/>
              <w:jc w:val="center"/>
              <w:rPr>
                <w:rFonts w:ascii="Times New Roman" w:hAnsi="Times New Roman" w:cs="Times New Roman"/>
                <w:sz w:val="24"/>
                <w:szCs w:val="24"/>
              </w:rPr>
            </w:pPr>
            <w:r w:rsidRPr="00F257A7">
              <w:rPr>
                <w:rFonts w:ascii="Times New Roman" w:hAnsi="Times New Roman" w:cs="Times New Roman"/>
                <w:b/>
                <w:bCs/>
                <w:sz w:val="24"/>
                <w:szCs w:val="24"/>
              </w:rPr>
              <w:t xml:space="preserve">педагогов и родителей </w:t>
            </w:r>
          </w:p>
        </w:tc>
      </w:tr>
      <w:tr w:rsidR="00DA502C" w:rsidRPr="00F257A7">
        <w:trPr>
          <w:trHeight w:val="2607"/>
        </w:trPr>
        <w:tc>
          <w:tcPr>
            <w:tcW w:w="6968" w:type="dxa"/>
            <w:tcBorders>
              <w:top w:val="single" w:sz="4" w:space="0" w:color="000000"/>
              <w:left w:val="single" w:sz="4" w:space="0" w:color="000000"/>
              <w:bottom w:val="single" w:sz="4" w:space="0" w:color="000000"/>
              <w:right w:val="single" w:sz="4" w:space="0" w:color="000000"/>
            </w:tcBorders>
          </w:tcPr>
          <w:p w:rsidR="00DA502C" w:rsidRPr="00F257A7" w:rsidRDefault="00DA502C" w:rsidP="00651383">
            <w:pPr>
              <w:numPr>
                <w:ilvl w:val="0"/>
                <w:numId w:val="12"/>
              </w:numPr>
              <w:spacing w:after="64" w:line="240" w:lineRule="auto"/>
              <w:rPr>
                <w:rFonts w:ascii="Times New Roman" w:hAnsi="Times New Roman" w:cs="Times New Roman"/>
                <w:sz w:val="24"/>
                <w:szCs w:val="24"/>
              </w:rPr>
            </w:pPr>
            <w:r w:rsidRPr="00F257A7">
              <w:rPr>
                <w:rFonts w:ascii="Times New Roman" w:hAnsi="Times New Roman" w:cs="Times New Roman"/>
                <w:sz w:val="24"/>
                <w:szCs w:val="24"/>
              </w:rPr>
              <w:t xml:space="preserve">Развиты </w:t>
            </w:r>
            <w:r w:rsidRPr="00F257A7">
              <w:rPr>
                <w:rFonts w:ascii="Times New Roman" w:hAnsi="Times New Roman" w:cs="Times New Roman"/>
                <w:sz w:val="24"/>
                <w:szCs w:val="24"/>
              </w:rPr>
              <w:tab/>
              <w:t xml:space="preserve">элементы </w:t>
            </w:r>
            <w:r w:rsidRPr="00F257A7">
              <w:rPr>
                <w:rFonts w:ascii="Times New Roman" w:hAnsi="Times New Roman" w:cs="Times New Roman"/>
                <w:sz w:val="24"/>
                <w:szCs w:val="24"/>
              </w:rPr>
              <w:tab/>
              <w:t xml:space="preserve">культуры слушательского восприятия; </w:t>
            </w:r>
          </w:p>
          <w:p w:rsidR="00DA502C" w:rsidRPr="00F257A7" w:rsidRDefault="00DA502C" w:rsidP="00651383">
            <w:pPr>
              <w:numPr>
                <w:ilvl w:val="0"/>
                <w:numId w:val="12"/>
              </w:numPr>
              <w:spacing w:after="64" w:line="240" w:lineRule="auto"/>
              <w:rPr>
                <w:rFonts w:ascii="Times New Roman" w:hAnsi="Times New Roman" w:cs="Times New Roman"/>
                <w:sz w:val="24"/>
                <w:szCs w:val="24"/>
              </w:rPr>
            </w:pPr>
            <w:r w:rsidRPr="00F257A7">
              <w:rPr>
                <w:rFonts w:ascii="Times New Roman" w:hAnsi="Times New Roman" w:cs="Times New Roman"/>
                <w:sz w:val="24"/>
                <w:szCs w:val="24"/>
              </w:rPr>
              <w:t xml:space="preserve">выражает желание посещать концерты, музыкальный театр; </w:t>
            </w:r>
          </w:p>
          <w:p w:rsidR="00DA502C" w:rsidRPr="00F257A7" w:rsidRDefault="00DA502C" w:rsidP="00651383">
            <w:pPr>
              <w:numPr>
                <w:ilvl w:val="0"/>
                <w:numId w:val="12"/>
              </w:numPr>
              <w:spacing w:after="64" w:line="240" w:lineRule="auto"/>
              <w:rPr>
                <w:rFonts w:ascii="Times New Roman" w:hAnsi="Times New Roman" w:cs="Times New Roman"/>
                <w:sz w:val="24"/>
                <w:szCs w:val="24"/>
              </w:rPr>
            </w:pPr>
            <w:r w:rsidRPr="00F257A7">
              <w:rPr>
                <w:rFonts w:ascii="Times New Roman" w:hAnsi="Times New Roman" w:cs="Times New Roman"/>
                <w:sz w:val="24"/>
                <w:szCs w:val="24"/>
              </w:rPr>
              <w:t xml:space="preserve">музыкально </w:t>
            </w:r>
            <w:r w:rsidRPr="00F257A7">
              <w:rPr>
                <w:rFonts w:ascii="Times New Roman" w:hAnsi="Times New Roman" w:cs="Times New Roman"/>
                <w:sz w:val="24"/>
                <w:szCs w:val="24"/>
              </w:rPr>
              <w:tab/>
              <w:t xml:space="preserve">эрудирован, </w:t>
            </w:r>
            <w:r w:rsidRPr="00F257A7">
              <w:rPr>
                <w:rFonts w:ascii="Times New Roman" w:hAnsi="Times New Roman" w:cs="Times New Roman"/>
                <w:sz w:val="24"/>
                <w:szCs w:val="24"/>
              </w:rPr>
              <w:tab/>
              <w:t xml:space="preserve">имеет представления о жанрах музыки; </w:t>
            </w:r>
          </w:p>
          <w:p w:rsidR="00DA502C" w:rsidRPr="00F257A7" w:rsidRDefault="00DA502C" w:rsidP="00651383">
            <w:pPr>
              <w:numPr>
                <w:ilvl w:val="0"/>
                <w:numId w:val="12"/>
              </w:numPr>
              <w:spacing w:after="63" w:line="240" w:lineRule="auto"/>
              <w:rPr>
                <w:rFonts w:ascii="Times New Roman" w:hAnsi="Times New Roman" w:cs="Times New Roman"/>
                <w:sz w:val="24"/>
                <w:szCs w:val="24"/>
              </w:rPr>
            </w:pPr>
            <w:r w:rsidRPr="00F257A7">
              <w:rPr>
                <w:rFonts w:ascii="Times New Roman" w:hAnsi="Times New Roman" w:cs="Times New Roman"/>
                <w:sz w:val="24"/>
                <w:szCs w:val="24"/>
              </w:rPr>
              <w:t xml:space="preserve">проявляет </w:t>
            </w:r>
            <w:r w:rsidRPr="00F257A7">
              <w:rPr>
                <w:rFonts w:ascii="Times New Roman" w:hAnsi="Times New Roman" w:cs="Times New Roman"/>
                <w:sz w:val="24"/>
                <w:szCs w:val="24"/>
              </w:rPr>
              <w:tab/>
              <w:t xml:space="preserve">себя </w:t>
            </w:r>
            <w:r w:rsidRPr="00F257A7">
              <w:rPr>
                <w:rFonts w:ascii="Times New Roman" w:hAnsi="Times New Roman" w:cs="Times New Roman"/>
                <w:sz w:val="24"/>
                <w:szCs w:val="24"/>
              </w:rPr>
              <w:tab/>
              <w:t xml:space="preserve">разных </w:t>
            </w:r>
            <w:r w:rsidRPr="00F257A7">
              <w:rPr>
                <w:rFonts w:ascii="Times New Roman" w:hAnsi="Times New Roman" w:cs="Times New Roman"/>
                <w:sz w:val="24"/>
                <w:szCs w:val="24"/>
              </w:rPr>
              <w:tab/>
              <w:t xml:space="preserve">видах музыкальной исполнительской  деятельности; </w:t>
            </w:r>
          </w:p>
          <w:p w:rsidR="00DA502C" w:rsidRPr="00F257A7" w:rsidRDefault="00DA502C" w:rsidP="00651383">
            <w:pPr>
              <w:numPr>
                <w:ilvl w:val="0"/>
                <w:numId w:val="12"/>
              </w:numPr>
              <w:spacing w:after="61" w:line="240" w:lineRule="auto"/>
              <w:rPr>
                <w:rFonts w:ascii="Times New Roman" w:hAnsi="Times New Roman" w:cs="Times New Roman"/>
                <w:sz w:val="24"/>
                <w:szCs w:val="24"/>
              </w:rPr>
            </w:pPr>
            <w:r w:rsidRPr="00F257A7">
              <w:rPr>
                <w:rFonts w:ascii="Times New Roman" w:hAnsi="Times New Roman" w:cs="Times New Roman"/>
                <w:sz w:val="24"/>
                <w:szCs w:val="24"/>
              </w:rPr>
              <w:t xml:space="preserve">активен в театрализации;  </w:t>
            </w:r>
          </w:p>
          <w:p w:rsidR="00DA502C" w:rsidRPr="00F257A7" w:rsidRDefault="00DA502C" w:rsidP="00651383">
            <w:pPr>
              <w:numPr>
                <w:ilvl w:val="0"/>
                <w:numId w:val="12"/>
              </w:numPr>
              <w:spacing w:after="0" w:line="240" w:lineRule="auto"/>
              <w:rPr>
                <w:rFonts w:ascii="Times New Roman" w:hAnsi="Times New Roman" w:cs="Times New Roman"/>
                <w:sz w:val="24"/>
                <w:szCs w:val="24"/>
              </w:rPr>
            </w:pPr>
            <w:r w:rsidRPr="00F257A7">
              <w:rPr>
                <w:rFonts w:ascii="Times New Roman" w:hAnsi="Times New Roman" w:cs="Times New Roman"/>
                <w:sz w:val="24"/>
                <w:szCs w:val="24"/>
              </w:rPr>
              <w:t xml:space="preserve">участвует </w:t>
            </w:r>
            <w:r w:rsidRPr="00F257A7">
              <w:rPr>
                <w:rFonts w:ascii="Times New Roman" w:hAnsi="Times New Roman" w:cs="Times New Roman"/>
                <w:sz w:val="24"/>
                <w:szCs w:val="24"/>
              </w:rPr>
              <w:tab/>
              <w:t xml:space="preserve">в </w:t>
            </w:r>
            <w:r w:rsidRPr="00F257A7">
              <w:rPr>
                <w:rFonts w:ascii="Times New Roman" w:hAnsi="Times New Roman" w:cs="Times New Roman"/>
                <w:sz w:val="24"/>
                <w:szCs w:val="24"/>
              </w:rPr>
              <w:tab/>
              <w:t>инструментальных импровизациях.</w:t>
            </w:r>
          </w:p>
        </w:tc>
        <w:tc>
          <w:tcPr>
            <w:tcW w:w="8505" w:type="dxa"/>
            <w:tcBorders>
              <w:top w:val="single" w:sz="4" w:space="0" w:color="000000"/>
              <w:left w:val="single" w:sz="4" w:space="0" w:color="000000"/>
              <w:bottom w:val="single" w:sz="4" w:space="0" w:color="000000"/>
              <w:right w:val="single" w:sz="4" w:space="0" w:color="000000"/>
            </w:tcBorders>
          </w:tcPr>
          <w:p w:rsidR="00DA502C" w:rsidRPr="00F257A7" w:rsidRDefault="00DA502C" w:rsidP="00651383">
            <w:pPr>
              <w:numPr>
                <w:ilvl w:val="0"/>
                <w:numId w:val="12"/>
              </w:numPr>
              <w:spacing w:after="61" w:line="240" w:lineRule="auto"/>
              <w:rPr>
                <w:rFonts w:ascii="Times New Roman" w:hAnsi="Times New Roman" w:cs="Times New Roman"/>
                <w:sz w:val="24"/>
                <w:szCs w:val="24"/>
              </w:rPr>
            </w:pPr>
            <w:r w:rsidRPr="00F257A7">
              <w:rPr>
                <w:rFonts w:ascii="Times New Roman" w:hAnsi="Times New Roman" w:cs="Times New Roman"/>
                <w:sz w:val="24"/>
                <w:szCs w:val="24"/>
              </w:rPr>
              <w:t xml:space="preserve">Не активен в музыкальной деятельности; </w:t>
            </w:r>
          </w:p>
          <w:p w:rsidR="00DA502C" w:rsidRPr="00F257A7" w:rsidRDefault="00DA502C" w:rsidP="00651383">
            <w:pPr>
              <w:numPr>
                <w:ilvl w:val="0"/>
                <w:numId w:val="12"/>
              </w:numPr>
              <w:spacing w:after="60" w:line="240" w:lineRule="auto"/>
              <w:rPr>
                <w:rFonts w:ascii="Times New Roman" w:hAnsi="Times New Roman" w:cs="Times New Roman"/>
                <w:sz w:val="24"/>
                <w:szCs w:val="24"/>
              </w:rPr>
            </w:pPr>
            <w:r w:rsidRPr="00F257A7">
              <w:rPr>
                <w:rFonts w:ascii="Times New Roman" w:hAnsi="Times New Roman" w:cs="Times New Roman"/>
                <w:sz w:val="24"/>
                <w:szCs w:val="24"/>
              </w:rPr>
              <w:t xml:space="preserve">не распознает характер музыки; </w:t>
            </w:r>
          </w:p>
          <w:p w:rsidR="00DA502C" w:rsidRPr="00F257A7" w:rsidRDefault="00DA502C" w:rsidP="00651383">
            <w:pPr>
              <w:numPr>
                <w:ilvl w:val="0"/>
                <w:numId w:val="12"/>
              </w:numPr>
              <w:spacing w:after="62" w:line="240" w:lineRule="auto"/>
              <w:rPr>
                <w:rFonts w:ascii="Times New Roman" w:hAnsi="Times New Roman" w:cs="Times New Roman"/>
                <w:sz w:val="24"/>
                <w:szCs w:val="24"/>
              </w:rPr>
            </w:pPr>
            <w:r w:rsidRPr="00F257A7">
              <w:rPr>
                <w:rFonts w:ascii="Times New Roman" w:hAnsi="Times New Roman" w:cs="Times New Roman"/>
                <w:sz w:val="24"/>
                <w:szCs w:val="24"/>
              </w:rPr>
              <w:t xml:space="preserve">поет на одном звуке; </w:t>
            </w:r>
          </w:p>
          <w:p w:rsidR="00DA502C" w:rsidRPr="00F257A7" w:rsidRDefault="00DA502C" w:rsidP="00651383">
            <w:pPr>
              <w:numPr>
                <w:ilvl w:val="0"/>
                <w:numId w:val="12"/>
              </w:numPr>
              <w:spacing w:after="64" w:line="240" w:lineRule="auto"/>
              <w:rPr>
                <w:rFonts w:ascii="Times New Roman" w:hAnsi="Times New Roman" w:cs="Times New Roman"/>
                <w:sz w:val="24"/>
                <w:szCs w:val="24"/>
              </w:rPr>
            </w:pPr>
            <w:r w:rsidRPr="00F257A7">
              <w:rPr>
                <w:rFonts w:ascii="Times New Roman" w:hAnsi="Times New Roman" w:cs="Times New Roman"/>
                <w:sz w:val="24"/>
                <w:szCs w:val="24"/>
              </w:rPr>
              <w:t xml:space="preserve">плохо ориентируется в пространстве при исполнении танцев и перестроении с музыкой; </w:t>
            </w:r>
          </w:p>
          <w:p w:rsidR="00DA502C" w:rsidRPr="00F257A7" w:rsidRDefault="00DA502C" w:rsidP="00651383">
            <w:pPr>
              <w:numPr>
                <w:ilvl w:val="0"/>
                <w:numId w:val="12"/>
              </w:numPr>
              <w:spacing w:after="61" w:line="240" w:lineRule="auto"/>
              <w:rPr>
                <w:rFonts w:ascii="Times New Roman" w:hAnsi="Times New Roman" w:cs="Times New Roman"/>
                <w:sz w:val="24"/>
                <w:szCs w:val="24"/>
              </w:rPr>
            </w:pPr>
            <w:r w:rsidRPr="00F257A7">
              <w:rPr>
                <w:rFonts w:ascii="Times New Roman" w:hAnsi="Times New Roman" w:cs="Times New Roman"/>
                <w:sz w:val="24"/>
                <w:szCs w:val="24"/>
              </w:rPr>
              <w:t xml:space="preserve">не принимает участия в театрализации; </w:t>
            </w:r>
          </w:p>
          <w:p w:rsidR="00DA502C" w:rsidRPr="00F257A7" w:rsidRDefault="00DA502C" w:rsidP="00651383">
            <w:pPr>
              <w:numPr>
                <w:ilvl w:val="0"/>
                <w:numId w:val="12"/>
              </w:numPr>
              <w:spacing w:after="0" w:line="240" w:lineRule="auto"/>
              <w:rPr>
                <w:rFonts w:ascii="Times New Roman" w:hAnsi="Times New Roman" w:cs="Times New Roman"/>
                <w:sz w:val="24"/>
                <w:szCs w:val="24"/>
              </w:rPr>
            </w:pPr>
            <w:r w:rsidRPr="00F257A7">
              <w:rPr>
                <w:rFonts w:ascii="Times New Roman" w:hAnsi="Times New Roman" w:cs="Times New Roman"/>
                <w:sz w:val="24"/>
                <w:szCs w:val="24"/>
              </w:rPr>
              <w:t xml:space="preserve">слабо </w:t>
            </w:r>
            <w:r w:rsidRPr="00F257A7">
              <w:rPr>
                <w:rFonts w:ascii="Times New Roman" w:hAnsi="Times New Roman" w:cs="Times New Roman"/>
                <w:sz w:val="24"/>
                <w:szCs w:val="24"/>
              </w:rPr>
              <w:tab/>
              <w:t xml:space="preserve">развиты </w:t>
            </w:r>
            <w:r w:rsidRPr="00F257A7">
              <w:rPr>
                <w:rFonts w:ascii="Times New Roman" w:hAnsi="Times New Roman" w:cs="Times New Roman"/>
                <w:sz w:val="24"/>
                <w:szCs w:val="24"/>
              </w:rPr>
              <w:tab/>
              <w:t xml:space="preserve">музыкальные способности. </w:t>
            </w:r>
          </w:p>
          <w:p w:rsidR="00DA502C" w:rsidRPr="00F257A7" w:rsidRDefault="00DA502C" w:rsidP="00651383">
            <w:pPr>
              <w:pStyle w:val="af3"/>
              <w:spacing w:after="0" w:line="240" w:lineRule="auto"/>
              <w:rPr>
                <w:rFonts w:ascii="Times New Roman" w:hAnsi="Times New Roman" w:cs="Times New Roman"/>
                <w:sz w:val="24"/>
                <w:szCs w:val="24"/>
              </w:rPr>
            </w:pPr>
          </w:p>
        </w:tc>
      </w:tr>
    </w:tbl>
    <w:p w:rsidR="00DA502C" w:rsidRPr="00F257A7" w:rsidRDefault="00DA502C">
      <w:pPr>
        <w:pStyle w:val="3"/>
        <w:spacing w:after="69" w:line="240" w:lineRule="auto"/>
        <w:ind w:left="0" w:firstLine="0"/>
        <w:jc w:val="left"/>
        <w:rPr>
          <w:color w:val="auto"/>
          <w:sz w:val="24"/>
          <w:szCs w:val="24"/>
        </w:rPr>
      </w:pPr>
    </w:p>
    <w:p w:rsidR="00DA502C" w:rsidRPr="00F257A7" w:rsidRDefault="00DA502C">
      <w:pPr>
        <w:pStyle w:val="3"/>
        <w:spacing w:after="69" w:line="240" w:lineRule="auto"/>
        <w:jc w:val="left"/>
        <w:rPr>
          <w:color w:val="auto"/>
          <w:sz w:val="24"/>
          <w:szCs w:val="24"/>
        </w:rPr>
      </w:pPr>
      <w:r w:rsidRPr="00F257A7">
        <w:rPr>
          <w:i/>
          <w:iCs/>
          <w:color w:val="auto"/>
          <w:sz w:val="24"/>
          <w:szCs w:val="24"/>
        </w:rPr>
        <w:t>ОБРАЗОВАТЕЛЬНАЯ ОБЛАСТЬ  «ФИЗИЧЕСКОЕ РАЗВИТИЕ</w:t>
      </w:r>
      <w:r w:rsidRPr="00F257A7">
        <w:rPr>
          <w:color w:val="auto"/>
          <w:sz w:val="24"/>
          <w:szCs w:val="24"/>
        </w:rPr>
        <w:t xml:space="preserve">» </w:t>
      </w:r>
    </w:p>
    <w:p w:rsidR="00DA502C" w:rsidRPr="00F257A7" w:rsidRDefault="00DA502C">
      <w:pPr>
        <w:spacing w:after="57" w:line="240" w:lineRule="auto"/>
        <w:ind w:right="-15"/>
        <w:rPr>
          <w:rFonts w:ascii="Times New Roman" w:hAnsi="Times New Roman" w:cs="Times New Roman"/>
          <w:sz w:val="24"/>
          <w:szCs w:val="24"/>
        </w:rPr>
      </w:pPr>
      <w:r w:rsidRPr="00F257A7">
        <w:rPr>
          <w:rFonts w:ascii="Times New Roman" w:hAnsi="Times New Roman" w:cs="Times New Roman"/>
          <w:b/>
          <w:bCs/>
          <w:i/>
          <w:iCs/>
          <w:sz w:val="24"/>
          <w:szCs w:val="24"/>
        </w:rPr>
        <w:t xml:space="preserve">Задачи образовательной деятельности </w:t>
      </w:r>
    </w:p>
    <w:p w:rsidR="00DA502C" w:rsidRPr="00F257A7" w:rsidRDefault="00DA502C" w:rsidP="005E4A4F">
      <w:pPr>
        <w:numPr>
          <w:ilvl w:val="0"/>
          <w:numId w:val="47"/>
        </w:numPr>
        <w:spacing w:after="62" w:line="240" w:lineRule="auto"/>
        <w:ind w:right="152"/>
        <w:jc w:val="both"/>
        <w:rPr>
          <w:rFonts w:ascii="Times New Roman" w:hAnsi="Times New Roman" w:cs="Times New Roman"/>
          <w:sz w:val="24"/>
          <w:szCs w:val="24"/>
        </w:rPr>
      </w:pPr>
      <w:r w:rsidRPr="00F257A7">
        <w:rPr>
          <w:rFonts w:ascii="Times New Roman" w:hAnsi="Times New Roman" w:cs="Times New Roman"/>
          <w:sz w:val="24"/>
          <w:szCs w:val="24"/>
        </w:rPr>
        <w:t xml:space="preserve">Развивать умения  осознанного, активного, с должным мышечным напряжением выполнения всех видов упражнений (основных движений, общеразвивающих упражнений, спортивных упражнений);  </w:t>
      </w:r>
    </w:p>
    <w:p w:rsidR="00DA502C" w:rsidRPr="00F257A7" w:rsidRDefault="00DA502C" w:rsidP="005E4A4F">
      <w:pPr>
        <w:numPr>
          <w:ilvl w:val="0"/>
          <w:numId w:val="47"/>
        </w:numPr>
        <w:spacing w:after="62" w:line="240" w:lineRule="auto"/>
        <w:ind w:right="152"/>
        <w:jc w:val="both"/>
        <w:rPr>
          <w:rFonts w:ascii="Times New Roman" w:hAnsi="Times New Roman" w:cs="Times New Roman"/>
          <w:sz w:val="24"/>
          <w:szCs w:val="24"/>
        </w:rPr>
      </w:pPr>
      <w:r w:rsidRPr="00F257A7">
        <w:rPr>
          <w:rFonts w:ascii="Times New Roman" w:hAnsi="Times New Roman" w:cs="Times New Roman"/>
          <w:sz w:val="24"/>
          <w:szCs w:val="24"/>
        </w:rPr>
        <w:t xml:space="preserve">Развивать умение анализировать (контролировать и оценивать) свои движения и движения товарищей </w:t>
      </w:r>
    </w:p>
    <w:p w:rsidR="00DA502C" w:rsidRPr="00F257A7" w:rsidRDefault="00DA502C" w:rsidP="005E4A4F">
      <w:pPr>
        <w:numPr>
          <w:ilvl w:val="0"/>
          <w:numId w:val="47"/>
        </w:numPr>
        <w:spacing w:after="62" w:line="240" w:lineRule="auto"/>
        <w:ind w:right="152"/>
        <w:jc w:val="both"/>
        <w:rPr>
          <w:rFonts w:ascii="Times New Roman" w:hAnsi="Times New Roman" w:cs="Times New Roman"/>
          <w:sz w:val="24"/>
          <w:szCs w:val="24"/>
        </w:rPr>
      </w:pPr>
      <w:r w:rsidRPr="00F257A7">
        <w:rPr>
          <w:rFonts w:ascii="Times New Roman" w:hAnsi="Times New Roman" w:cs="Times New Roman"/>
          <w:sz w:val="24"/>
          <w:szCs w:val="24"/>
        </w:rPr>
        <w:t xml:space="preserve">Формировать первоначальные представления и умения в спортивных играх и упражнениях; </w:t>
      </w:r>
    </w:p>
    <w:p w:rsidR="00DA502C" w:rsidRPr="00F257A7" w:rsidRDefault="00DA502C" w:rsidP="005E4A4F">
      <w:pPr>
        <w:numPr>
          <w:ilvl w:val="0"/>
          <w:numId w:val="47"/>
        </w:numPr>
        <w:spacing w:after="62" w:line="240" w:lineRule="auto"/>
        <w:ind w:right="152"/>
        <w:jc w:val="both"/>
        <w:rPr>
          <w:rFonts w:ascii="Times New Roman" w:hAnsi="Times New Roman" w:cs="Times New Roman"/>
          <w:sz w:val="24"/>
          <w:szCs w:val="24"/>
        </w:rPr>
      </w:pPr>
      <w:r w:rsidRPr="00F257A7">
        <w:rPr>
          <w:rFonts w:ascii="Times New Roman" w:hAnsi="Times New Roman" w:cs="Times New Roman"/>
          <w:sz w:val="24"/>
          <w:szCs w:val="24"/>
        </w:rPr>
        <w:t xml:space="preserve">Развивать творчества в двигательной деятельности; </w:t>
      </w:r>
    </w:p>
    <w:p w:rsidR="00DA502C" w:rsidRPr="00F257A7" w:rsidRDefault="00DA502C" w:rsidP="005E4A4F">
      <w:pPr>
        <w:numPr>
          <w:ilvl w:val="0"/>
          <w:numId w:val="47"/>
        </w:numPr>
        <w:spacing w:after="62" w:line="240" w:lineRule="auto"/>
        <w:ind w:right="152"/>
        <w:jc w:val="both"/>
        <w:rPr>
          <w:rFonts w:ascii="Times New Roman" w:hAnsi="Times New Roman" w:cs="Times New Roman"/>
          <w:sz w:val="24"/>
          <w:szCs w:val="24"/>
        </w:rPr>
      </w:pPr>
      <w:r w:rsidRPr="00F257A7">
        <w:rPr>
          <w:rFonts w:ascii="Times New Roman" w:hAnsi="Times New Roman" w:cs="Times New Roman"/>
          <w:sz w:val="24"/>
          <w:szCs w:val="24"/>
        </w:rPr>
        <w:t xml:space="preserve">Воспитывать у детей стремление самостоятельно организовывать и проводить подвижные игры и упражнения со сверстниками и малышами; </w:t>
      </w:r>
    </w:p>
    <w:p w:rsidR="00DA502C" w:rsidRPr="00F257A7" w:rsidRDefault="00DA502C" w:rsidP="005E4A4F">
      <w:pPr>
        <w:numPr>
          <w:ilvl w:val="0"/>
          <w:numId w:val="47"/>
        </w:numPr>
        <w:spacing w:after="62" w:line="240" w:lineRule="auto"/>
        <w:ind w:right="152"/>
        <w:jc w:val="both"/>
        <w:rPr>
          <w:rFonts w:ascii="Times New Roman" w:hAnsi="Times New Roman" w:cs="Times New Roman"/>
          <w:sz w:val="24"/>
          <w:szCs w:val="24"/>
        </w:rPr>
      </w:pPr>
      <w:r w:rsidRPr="00F257A7">
        <w:rPr>
          <w:rFonts w:ascii="Times New Roman" w:hAnsi="Times New Roman" w:cs="Times New Roman"/>
          <w:sz w:val="24"/>
          <w:szCs w:val="24"/>
        </w:rPr>
        <w:t xml:space="preserve">Развивать у детей физические качества: координацию, гибкость, общую выносливость, быстроту реакции, скорость одиночных движений, максимальную частоту движений, силу.  </w:t>
      </w:r>
    </w:p>
    <w:p w:rsidR="00DA502C" w:rsidRPr="00F257A7" w:rsidRDefault="00DA502C" w:rsidP="005E4A4F">
      <w:pPr>
        <w:numPr>
          <w:ilvl w:val="0"/>
          <w:numId w:val="47"/>
        </w:numPr>
        <w:spacing w:after="62" w:line="240" w:lineRule="auto"/>
        <w:ind w:right="152"/>
        <w:jc w:val="both"/>
        <w:rPr>
          <w:rFonts w:ascii="Times New Roman" w:hAnsi="Times New Roman" w:cs="Times New Roman"/>
          <w:sz w:val="24"/>
          <w:szCs w:val="24"/>
        </w:rPr>
      </w:pPr>
      <w:r w:rsidRPr="00F257A7">
        <w:rPr>
          <w:rFonts w:ascii="Times New Roman" w:hAnsi="Times New Roman" w:cs="Times New Roman"/>
          <w:sz w:val="24"/>
          <w:szCs w:val="24"/>
        </w:rPr>
        <w:t xml:space="preserve">Формировать представления о здоровье, его ценности, полезных привычках, укрепляющих здоровье, о мерах профилактики и охраны здоровья.  </w:t>
      </w:r>
    </w:p>
    <w:p w:rsidR="00DA502C" w:rsidRPr="00F257A7" w:rsidRDefault="00DA502C" w:rsidP="005E4A4F">
      <w:pPr>
        <w:numPr>
          <w:ilvl w:val="0"/>
          <w:numId w:val="47"/>
        </w:numPr>
        <w:spacing w:after="62" w:line="240" w:lineRule="auto"/>
        <w:ind w:right="152"/>
        <w:jc w:val="both"/>
        <w:rPr>
          <w:rFonts w:ascii="Times New Roman" w:hAnsi="Times New Roman" w:cs="Times New Roman"/>
          <w:sz w:val="24"/>
          <w:szCs w:val="24"/>
        </w:rPr>
      </w:pPr>
      <w:r w:rsidRPr="00F257A7">
        <w:rPr>
          <w:rFonts w:ascii="Times New Roman" w:hAnsi="Times New Roman" w:cs="Times New Roman"/>
          <w:sz w:val="24"/>
          <w:szCs w:val="24"/>
        </w:rPr>
        <w:t xml:space="preserve">Формировать осознанную потребность в двигательной активности и физическом совершенствовании, развивать устойчивый интерес к правилам и нормам здорового образа жизни,  здоровье сберегающего и здоровье формирующего поведения, </w:t>
      </w:r>
    </w:p>
    <w:p w:rsidR="00DA502C" w:rsidRPr="00F257A7" w:rsidRDefault="00DA502C" w:rsidP="005E4A4F">
      <w:pPr>
        <w:numPr>
          <w:ilvl w:val="0"/>
          <w:numId w:val="47"/>
        </w:numPr>
        <w:spacing w:after="62" w:line="240" w:lineRule="auto"/>
        <w:ind w:right="152"/>
        <w:jc w:val="both"/>
        <w:rPr>
          <w:rFonts w:ascii="Times New Roman" w:hAnsi="Times New Roman" w:cs="Times New Roman"/>
          <w:sz w:val="24"/>
          <w:szCs w:val="24"/>
        </w:rPr>
      </w:pPr>
      <w:r w:rsidRPr="00F257A7">
        <w:rPr>
          <w:rFonts w:ascii="Times New Roman" w:hAnsi="Times New Roman" w:cs="Times New Roman"/>
          <w:sz w:val="24"/>
          <w:szCs w:val="24"/>
        </w:rPr>
        <w:lastRenderedPageBreak/>
        <w:t xml:space="preserve">Развивать  самостоятельность детей в выполнении культурно-гигиенических навыков и жизненно важных привычек здорового образа жизни. </w:t>
      </w:r>
    </w:p>
    <w:p w:rsidR="00DA502C" w:rsidRPr="00F257A7" w:rsidRDefault="00DA502C" w:rsidP="005E4A4F">
      <w:pPr>
        <w:numPr>
          <w:ilvl w:val="0"/>
          <w:numId w:val="47"/>
        </w:numPr>
        <w:spacing w:after="0" w:line="240" w:lineRule="auto"/>
        <w:ind w:right="152"/>
        <w:jc w:val="both"/>
        <w:rPr>
          <w:rFonts w:ascii="Times New Roman" w:hAnsi="Times New Roman" w:cs="Times New Roman"/>
          <w:sz w:val="24"/>
          <w:szCs w:val="24"/>
        </w:rPr>
      </w:pPr>
      <w:r w:rsidRPr="00F257A7">
        <w:rPr>
          <w:rFonts w:ascii="Times New Roman" w:hAnsi="Times New Roman" w:cs="Times New Roman"/>
          <w:sz w:val="24"/>
          <w:szCs w:val="24"/>
        </w:rPr>
        <w:t xml:space="preserve">Развивать умения элементарно описывать свое самочувствие и  привлекать внимание взрослого в случае недомогания </w:t>
      </w:r>
    </w:p>
    <w:p w:rsidR="00DA502C" w:rsidRPr="00F257A7" w:rsidRDefault="00DA502C">
      <w:pPr>
        <w:spacing w:after="14" w:line="240" w:lineRule="auto"/>
        <w:jc w:val="both"/>
        <w:rPr>
          <w:rFonts w:ascii="Times New Roman" w:hAnsi="Times New Roman" w:cs="Times New Roman"/>
          <w:b/>
          <w:bCs/>
          <w:sz w:val="24"/>
          <w:szCs w:val="24"/>
        </w:rPr>
      </w:pPr>
    </w:p>
    <w:p w:rsidR="00DA502C" w:rsidRPr="00F257A7" w:rsidRDefault="00DA502C">
      <w:pPr>
        <w:spacing w:after="14" w:line="240" w:lineRule="auto"/>
        <w:jc w:val="both"/>
        <w:rPr>
          <w:rFonts w:ascii="Times New Roman" w:hAnsi="Times New Roman" w:cs="Times New Roman"/>
          <w:sz w:val="24"/>
          <w:szCs w:val="24"/>
        </w:rPr>
      </w:pPr>
      <w:r w:rsidRPr="00F257A7">
        <w:rPr>
          <w:rFonts w:ascii="Times New Roman" w:hAnsi="Times New Roman" w:cs="Times New Roman"/>
          <w:b/>
          <w:bCs/>
          <w:sz w:val="24"/>
          <w:szCs w:val="24"/>
        </w:rPr>
        <w:t xml:space="preserve">Содержание образовательной деятельности </w:t>
      </w:r>
    </w:p>
    <w:p w:rsidR="00DA502C" w:rsidRPr="00F257A7" w:rsidRDefault="00DA502C">
      <w:pPr>
        <w:spacing w:after="57" w:line="240" w:lineRule="auto"/>
        <w:ind w:right="-15"/>
        <w:jc w:val="both"/>
        <w:rPr>
          <w:rFonts w:ascii="Times New Roman" w:hAnsi="Times New Roman" w:cs="Times New Roman"/>
          <w:sz w:val="24"/>
          <w:szCs w:val="24"/>
        </w:rPr>
      </w:pPr>
      <w:r w:rsidRPr="00F257A7">
        <w:rPr>
          <w:rFonts w:ascii="Times New Roman" w:hAnsi="Times New Roman" w:cs="Times New Roman"/>
          <w:b/>
          <w:bCs/>
          <w:i/>
          <w:iCs/>
          <w:sz w:val="24"/>
          <w:szCs w:val="24"/>
        </w:rPr>
        <w:t xml:space="preserve">Двигательная деятельность </w:t>
      </w:r>
    </w:p>
    <w:p w:rsidR="00DA502C" w:rsidRPr="00F257A7" w:rsidRDefault="00DA502C">
      <w:pPr>
        <w:spacing w:after="0" w:line="240" w:lineRule="auto"/>
        <w:ind w:right="240"/>
        <w:jc w:val="both"/>
        <w:rPr>
          <w:rFonts w:ascii="Times New Roman" w:hAnsi="Times New Roman" w:cs="Times New Roman"/>
          <w:sz w:val="24"/>
          <w:szCs w:val="24"/>
        </w:rPr>
      </w:pPr>
      <w:r w:rsidRPr="00F257A7">
        <w:rPr>
          <w:rFonts w:ascii="Times New Roman" w:hAnsi="Times New Roman" w:cs="Times New Roman"/>
          <w:sz w:val="24"/>
          <w:szCs w:val="24"/>
          <w:u w:val="single"/>
        </w:rPr>
        <w:t>Порядковые упражнения:</w:t>
      </w:r>
      <w:r w:rsidRPr="00F257A7">
        <w:rPr>
          <w:rFonts w:ascii="Times New Roman" w:hAnsi="Times New Roman" w:cs="Times New Roman"/>
          <w:sz w:val="24"/>
          <w:szCs w:val="24"/>
        </w:rPr>
        <w:t xml:space="preserve"> порядок построения в шеренгу, из шеренги в колонну, в две колонны, в два круга, по диагонали, «змейкой» без ориентиров,  способы перестроения в 2 и 3 звена. Сохранение дистанции во время ходьбы и бега.  Повороты направо, налево, на месте и в движении на углах. </w:t>
      </w:r>
    </w:p>
    <w:p w:rsidR="00DA502C" w:rsidRPr="00F257A7" w:rsidRDefault="00DA502C">
      <w:pPr>
        <w:spacing w:after="0" w:line="240" w:lineRule="auto"/>
        <w:ind w:right="240"/>
        <w:jc w:val="both"/>
        <w:rPr>
          <w:rFonts w:ascii="Times New Roman" w:hAnsi="Times New Roman" w:cs="Times New Roman"/>
          <w:sz w:val="24"/>
          <w:szCs w:val="24"/>
        </w:rPr>
      </w:pPr>
      <w:r w:rsidRPr="00F257A7">
        <w:rPr>
          <w:rFonts w:ascii="Times New Roman" w:hAnsi="Times New Roman" w:cs="Times New Roman"/>
          <w:b/>
          <w:bCs/>
          <w:sz w:val="24"/>
          <w:szCs w:val="24"/>
          <w:u w:val="single"/>
        </w:rPr>
        <w:t>Общеразвивающие  упражнения</w:t>
      </w:r>
      <w:r w:rsidRPr="00F257A7">
        <w:rPr>
          <w:rFonts w:ascii="Times New Roman" w:hAnsi="Times New Roman" w:cs="Times New Roman"/>
          <w:sz w:val="24"/>
          <w:szCs w:val="24"/>
          <w:u w:val="single"/>
        </w:rPr>
        <w:t>:</w:t>
      </w:r>
      <w:r w:rsidRPr="00F257A7">
        <w:rPr>
          <w:rFonts w:ascii="Times New Roman" w:hAnsi="Times New Roman" w:cs="Times New Roman"/>
          <w:sz w:val="24"/>
          <w:szCs w:val="24"/>
        </w:rPr>
        <w:t xml:space="preserve">  Четырехчастные,  шестичастные традиционные обще-развивающие упражнения с одновременными последовательным выполнением движений рук и ног, одноименной и разноименной координацией. Освоение возможных направлений и разной последовательности действий отдельных частей тела. Способы выполнение общеразвивающих упражнений с различными предметами, тренажерами.</w:t>
      </w:r>
      <w:r w:rsidRPr="00F257A7">
        <w:rPr>
          <w:rFonts w:ascii="Times New Roman" w:hAnsi="Times New Roman" w:cs="Times New Roman"/>
          <w:sz w:val="24"/>
          <w:szCs w:val="24"/>
          <w:u w:val="single"/>
        </w:rPr>
        <w:t>.</w:t>
      </w:r>
      <w:r w:rsidRPr="00F257A7">
        <w:rPr>
          <w:rFonts w:ascii="Times New Roman" w:hAnsi="Times New Roman" w:cs="Times New Roman"/>
          <w:sz w:val="24"/>
          <w:szCs w:val="24"/>
        </w:rPr>
        <w:t xml:space="preserve"> Подводящие  и подготовительные упражнения. Представление о зависимости  хорошего результата в основных движениях от правильной техники выполнения главных элементов: в скоростном беге - выноса голени маховой ноги вперед и энергичного отталкивания,  в прыжках с разбега- отталкивания, группировки и приземления, в метании- замаха и броска. </w:t>
      </w:r>
    </w:p>
    <w:p w:rsidR="00DA502C" w:rsidRPr="00F257A7" w:rsidRDefault="00DA502C">
      <w:pPr>
        <w:spacing w:after="0" w:line="240" w:lineRule="auto"/>
        <w:ind w:right="240"/>
        <w:jc w:val="both"/>
        <w:rPr>
          <w:rFonts w:ascii="Times New Roman" w:hAnsi="Times New Roman" w:cs="Times New Roman"/>
          <w:sz w:val="24"/>
          <w:szCs w:val="24"/>
        </w:rPr>
      </w:pPr>
      <w:r w:rsidRPr="00F257A7">
        <w:rPr>
          <w:rFonts w:ascii="Times New Roman" w:hAnsi="Times New Roman" w:cs="Times New Roman"/>
          <w:b/>
          <w:bCs/>
          <w:sz w:val="24"/>
          <w:szCs w:val="24"/>
          <w:u w:val="single"/>
        </w:rPr>
        <w:t>Ходьба.</w:t>
      </w:r>
      <w:r w:rsidRPr="00F257A7">
        <w:rPr>
          <w:rFonts w:ascii="Times New Roman" w:hAnsi="Times New Roman" w:cs="Times New Roman"/>
          <w:sz w:val="24"/>
          <w:szCs w:val="24"/>
        </w:rPr>
        <w:t xml:space="preserve"> Энергичная ходьба с сохранением правильной осанки и равновесия при передвижении по ограниченной площади опоры.</w:t>
      </w:r>
    </w:p>
    <w:p w:rsidR="00DA502C" w:rsidRPr="00F257A7" w:rsidRDefault="00DA502C">
      <w:pPr>
        <w:spacing w:after="0" w:line="240" w:lineRule="auto"/>
        <w:ind w:right="240"/>
        <w:jc w:val="both"/>
        <w:rPr>
          <w:rFonts w:ascii="Times New Roman" w:hAnsi="Times New Roman" w:cs="Times New Roman"/>
          <w:sz w:val="24"/>
          <w:szCs w:val="24"/>
        </w:rPr>
      </w:pPr>
      <w:r w:rsidRPr="00F257A7">
        <w:rPr>
          <w:rFonts w:ascii="Times New Roman" w:hAnsi="Times New Roman" w:cs="Times New Roman"/>
          <w:b/>
          <w:bCs/>
          <w:sz w:val="24"/>
          <w:szCs w:val="24"/>
          <w:u w:val="single"/>
        </w:rPr>
        <w:t xml:space="preserve">Бег. </w:t>
      </w:r>
      <w:r w:rsidRPr="00F257A7">
        <w:rPr>
          <w:rFonts w:ascii="Times New Roman" w:hAnsi="Times New Roman" w:cs="Times New Roman"/>
          <w:sz w:val="24"/>
          <w:szCs w:val="24"/>
        </w:rPr>
        <w:t>На носках, с высоким подниманием колен, через и между предметами, со сменой темпа. Бег в медленном темпе 350 м по пересеченной местности. Бег в быстром темпе 10 м (3—4 раза), 20—30 м (2—3 раза), челночный бег 3х10 м в медленном темпе (1,5—2 мин).</w:t>
      </w:r>
    </w:p>
    <w:p w:rsidR="00DA502C" w:rsidRPr="00F257A7" w:rsidRDefault="00DA502C">
      <w:pPr>
        <w:spacing w:after="0" w:line="240" w:lineRule="auto"/>
        <w:ind w:right="240"/>
        <w:jc w:val="both"/>
        <w:rPr>
          <w:rFonts w:ascii="Times New Roman" w:hAnsi="Times New Roman" w:cs="Times New Roman"/>
          <w:sz w:val="24"/>
          <w:szCs w:val="24"/>
        </w:rPr>
      </w:pPr>
      <w:r w:rsidRPr="00F257A7">
        <w:rPr>
          <w:rFonts w:ascii="Times New Roman" w:hAnsi="Times New Roman" w:cs="Times New Roman"/>
          <w:b/>
          <w:bCs/>
          <w:sz w:val="24"/>
          <w:szCs w:val="24"/>
          <w:u w:val="single"/>
        </w:rPr>
        <w:t>Прыжки</w:t>
      </w:r>
      <w:r w:rsidRPr="00F257A7">
        <w:rPr>
          <w:rFonts w:ascii="Times New Roman" w:hAnsi="Times New Roman" w:cs="Times New Roman"/>
          <w:sz w:val="24"/>
          <w:szCs w:val="24"/>
          <w:u w:val="single"/>
        </w:rPr>
        <w:t>.</w:t>
      </w:r>
      <w:r w:rsidRPr="00F257A7">
        <w:rPr>
          <w:rFonts w:ascii="Times New Roman" w:hAnsi="Times New Roman" w:cs="Times New Roman"/>
          <w:sz w:val="24"/>
          <w:szCs w:val="24"/>
        </w:rPr>
        <w:t xml:space="preserve"> На месте: ноги скрестно — ноги врозь; одна нога вперед, другая назад; попеременно на правой и левой ноге 4—5 м. Прыжки через 5—6 предметов на двух ногах (высота 15—20 см), вспрыгивание на предметы: пеньки, кубики, бревно (высотой до 20 см). Подпрыгивание до предметов, подвешенных на 15—20 см выше поднятой руки. Прыжки в длину с места (80—90 см), в высоту (30—40 см) с разбега 6—8 м; в длину (на 130—150 см) с разбега 8 м. Прыжки в глубину (30—40 см) в указанное место. Прыжки через длинную скакалку, неподвижную и качающуюся, через короткую скакалку, вращая ее вперед и назад.</w:t>
      </w:r>
    </w:p>
    <w:p w:rsidR="00DA502C" w:rsidRPr="00F257A7" w:rsidRDefault="00DA502C">
      <w:pPr>
        <w:spacing w:after="0" w:line="240" w:lineRule="auto"/>
        <w:ind w:right="240"/>
        <w:jc w:val="both"/>
        <w:rPr>
          <w:rFonts w:ascii="Times New Roman" w:hAnsi="Times New Roman" w:cs="Times New Roman"/>
          <w:sz w:val="24"/>
          <w:szCs w:val="24"/>
        </w:rPr>
      </w:pPr>
      <w:r w:rsidRPr="00F257A7">
        <w:rPr>
          <w:rFonts w:ascii="Times New Roman" w:hAnsi="Times New Roman" w:cs="Times New Roman"/>
          <w:b/>
          <w:bCs/>
          <w:sz w:val="24"/>
          <w:szCs w:val="24"/>
          <w:u w:val="single"/>
        </w:rPr>
        <w:t>Бросание, ловля и метание</w:t>
      </w:r>
      <w:r w:rsidRPr="00F257A7">
        <w:rPr>
          <w:rFonts w:ascii="Times New Roman" w:hAnsi="Times New Roman" w:cs="Times New Roman"/>
          <w:sz w:val="24"/>
          <w:szCs w:val="24"/>
          <w:u w:val="single"/>
        </w:rPr>
        <w:t xml:space="preserve">. </w:t>
      </w:r>
      <w:r w:rsidRPr="00F257A7">
        <w:rPr>
          <w:rFonts w:ascii="Times New Roman" w:hAnsi="Times New Roman" w:cs="Times New Roman"/>
          <w:sz w:val="24"/>
          <w:szCs w:val="24"/>
        </w:rPr>
        <w:t>«Школа мяча» (разнообразные движения с мячами). Прокатывание мяча одной и двумя руками из разных исходных положений между предметами. Бросание мяча вверх, о землю и ловля двумя руками не менее 10 раз подряд, одной рукой 4—6 раз подряд. Отбивание мяча не менее 10 раз подряд на месте и в движении (не менее 5—6 м). Перебрасывание мяча друг другу и ловля его стоя, сидя, разными способами (снизу, от груди, из-за головы, с отбивкой о землю). Метание в даль (5-9 м) горизонтальную и вертикальную цели (3,5-4 м) способами прямой рукой сверху, прямой рукой снизу, прямой рукой сбоку, из-за спины через плечо.</w:t>
      </w:r>
    </w:p>
    <w:p w:rsidR="00DA502C" w:rsidRPr="00F257A7" w:rsidRDefault="00DA502C">
      <w:pPr>
        <w:spacing w:after="0" w:line="240" w:lineRule="auto"/>
        <w:ind w:right="240"/>
        <w:jc w:val="both"/>
        <w:rPr>
          <w:rFonts w:ascii="Times New Roman" w:hAnsi="Times New Roman" w:cs="Times New Roman"/>
          <w:sz w:val="24"/>
          <w:szCs w:val="24"/>
        </w:rPr>
      </w:pPr>
      <w:r w:rsidRPr="00F257A7">
        <w:rPr>
          <w:rFonts w:ascii="Times New Roman" w:hAnsi="Times New Roman" w:cs="Times New Roman"/>
          <w:b/>
          <w:bCs/>
          <w:sz w:val="24"/>
          <w:szCs w:val="24"/>
          <w:u w:val="single"/>
        </w:rPr>
        <w:t>Ползание и лазание</w:t>
      </w:r>
      <w:r w:rsidRPr="00F257A7">
        <w:rPr>
          <w:rFonts w:ascii="Times New Roman" w:hAnsi="Times New Roman" w:cs="Times New Roman"/>
          <w:sz w:val="24"/>
          <w:szCs w:val="24"/>
          <w:u w:val="single"/>
        </w:rPr>
        <w:t>.</w:t>
      </w:r>
      <w:r w:rsidRPr="00F257A7">
        <w:rPr>
          <w:rFonts w:ascii="Times New Roman" w:hAnsi="Times New Roman" w:cs="Times New Roman"/>
          <w:sz w:val="24"/>
          <w:szCs w:val="24"/>
        </w:rPr>
        <w:t xml:space="preserve"> Ползание на четвереньках, толкая головой мяч по скамейке. Подтягивание на скамейке с помощью рук; передвижение вперед с помощью рук и ног, сидя на бревне. Ползание и перелезание через предметы (скамейки, бревна). Подлезание под дуги, веревки (высотой 40—50 см). Лазание по гимнастической стенке чередующимся шагом с разноименной координацией движений рук и ног, лазанье  ритмичное, с изменением темпа. Лазание по веревочной лестнице, канату, шесту свободным способом. </w:t>
      </w:r>
    </w:p>
    <w:p w:rsidR="00DA502C" w:rsidRPr="00F257A7" w:rsidRDefault="00DA502C">
      <w:pPr>
        <w:spacing w:after="0" w:line="240" w:lineRule="auto"/>
        <w:ind w:right="240"/>
        <w:jc w:val="both"/>
        <w:rPr>
          <w:rFonts w:ascii="Times New Roman" w:hAnsi="Times New Roman" w:cs="Times New Roman"/>
          <w:sz w:val="24"/>
          <w:szCs w:val="24"/>
        </w:rPr>
      </w:pPr>
      <w:r w:rsidRPr="00F257A7">
        <w:rPr>
          <w:rFonts w:ascii="Times New Roman" w:hAnsi="Times New Roman" w:cs="Times New Roman"/>
          <w:b/>
          <w:bCs/>
          <w:sz w:val="24"/>
          <w:szCs w:val="24"/>
          <w:u w:val="single"/>
        </w:rPr>
        <w:t>Подвижные игры</w:t>
      </w:r>
      <w:r w:rsidRPr="00F257A7">
        <w:rPr>
          <w:rFonts w:ascii="Times New Roman" w:hAnsi="Times New Roman" w:cs="Times New Roman"/>
          <w:sz w:val="24"/>
          <w:szCs w:val="24"/>
        </w:rPr>
        <w:t xml:space="preserve"> с  бегом, прыжками, ползанием, лазанием, метанием на развитие физических качеств и закрепление  двигательных навыков.   Игры эстафеты. Правила в  играх,  варианты их изменения, выбора ведущих. Самостоятельное проведение  подвижных игр.  </w:t>
      </w:r>
    </w:p>
    <w:p w:rsidR="00DA502C" w:rsidRPr="00F257A7" w:rsidRDefault="00DA502C">
      <w:pPr>
        <w:spacing w:after="0" w:line="240" w:lineRule="auto"/>
        <w:ind w:right="240"/>
        <w:jc w:val="both"/>
        <w:rPr>
          <w:rFonts w:ascii="Times New Roman" w:hAnsi="Times New Roman" w:cs="Times New Roman"/>
          <w:sz w:val="24"/>
          <w:szCs w:val="24"/>
        </w:rPr>
      </w:pPr>
      <w:r w:rsidRPr="00F257A7">
        <w:rPr>
          <w:rFonts w:ascii="Times New Roman" w:hAnsi="Times New Roman" w:cs="Times New Roman"/>
          <w:b/>
          <w:bCs/>
          <w:sz w:val="24"/>
          <w:szCs w:val="24"/>
          <w:u w:val="single"/>
        </w:rPr>
        <w:t xml:space="preserve">Спортивные игры </w:t>
      </w:r>
      <w:r w:rsidRPr="00F257A7">
        <w:rPr>
          <w:rFonts w:ascii="Times New Roman" w:hAnsi="Times New Roman" w:cs="Times New Roman"/>
          <w:i/>
          <w:iCs/>
          <w:sz w:val="24"/>
          <w:szCs w:val="24"/>
        </w:rPr>
        <w:t>Городки.</w:t>
      </w:r>
      <w:r w:rsidRPr="00F257A7">
        <w:rPr>
          <w:rFonts w:ascii="Times New Roman" w:hAnsi="Times New Roman" w:cs="Times New Roman"/>
          <w:sz w:val="24"/>
          <w:szCs w:val="24"/>
        </w:rPr>
        <w:t xml:space="preserve"> Бросание биты сбоку, выбивание городка с кона (5—6 м) и полукона (2—3 м). </w:t>
      </w:r>
    </w:p>
    <w:p w:rsidR="00DA502C" w:rsidRPr="00F257A7" w:rsidRDefault="00DA502C">
      <w:pPr>
        <w:spacing w:after="0" w:line="240" w:lineRule="auto"/>
        <w:ind w:right="240"/>
        <w:jc w:val="both"/>
        <w:rPr>
          <w:rFonts w:ascii="Times New Roman" w:hAnsi="Times New Roman" w:cs="Times New Roman"/>
          <w:sz w:val="24"/>
          <w:szCs w:val="24"/>
        </w:rPr>
      </w:pPr>
      <w:r w:rsidRPr="00F257A7">
        <w:rPr>
          <w:rFonts w:ascii="Times New Roman" w:hAnsi="Times New Roman" w:cs="Times New Roman"/>
          <w:i/>
          <w:iCs/>
          <w:sz w:val="24"/>
          <w:szCs w:val="24"/>
        </w:rPr>
        <w:lastRenderedPageBreak/>
        <w:t>Баскетбол.</w:t>
      </w:r>
      <w:r w:rsidRPr="00F257A7">
        <w:rPr>
          <w:rFonts w:ascii="Times New Roman" w:hAnsi="Times New Roman" w:cs="Times New Roman"/>
          <w:sz w:val="24"/>
          <w:szCs w:val="24"/>
        </w:rPr>
        <w:t xml:space="preserve"> Перебрасывание мяча друг другу от груди. Ведение мяча правой и левой рукой. Забрасывание мяча в корзину двумя руками от груди. Игра по упрощенным правилам. </w:t>
      </w:r>
    </w:p>
    <w:p w:rsidR="00DA502C" w:rsidRPr="00F257A7" w:rsidRDefault="00DA502C">
      <w:pPr>
        <w:spacing w:after="0" w:line="240" w:lineRule="auto"/>
        <w:ind w:right="240"/>
        <w:jc w:val="both"/>
        <w:rPr>
          <w:rFonts w:ascii="Times New Roman" w:hAnsi="Times New Roman" w:cs="Times New Roman"/>
          <w:sz w:val="24"/>
          <w:szCs w:val="24"/>
        </w:rPr>
      </w:pPr>
      <w:r w:rsidRPr="00F257A7">
        <w:rPr>
          <w:rFonts w:ascii="Times New Roman" w:hAnsi="Times New Roman" w:cs="Times New Roman"/>
          <w:i/>
          <w:iCs/>
          <w:sz w:val="24"/>
          <w:szCs w:val="24"/>
        </w:rPr>
        <w:t>Бадминтон.</w:t>
      </w:r>
      <w:r w:rsidRPr="00F257A7">
        <w:rPr>
          <w:rFonts w:ascii="Times New Roman" w:hAnsi="Times New Roman" w:cs="Times New Roman"/>
          <w:sz w:val="24"/>
          <w:szCs w:val="24"/>
        </w:rPr>
        <w:t xml:space="preserve"> Отбивание волана ракеткой в заданном направлении. Игра с воспитателем. </w:t>
      </w:r>
    </w:p>
    <w:p w:rsidR="00DA502C" w:rsidRPr="00F257A7" w:rsidRDefault="00DA502C">
      <w:pPr>
        <w:spacing w:after="0" w:line="240" w:lineRule="auto"/>
        <w:ind w:right="240"/>
        <w:jc w:val="both"/>
        <w:rPr>
          <w:rFonts w:ascii="Times New Roman" w:hAnsi="Times New Roman" w:cs="Times New Roman"/>
          <w:sz w:val="24"/>
          <w:szCs w:val="24"/>
        </w:rPr>
      </w:pPr>
      <w:r w:rsidRPr="00F257A7">
        <w:rPr>
          <w:rFonts w:ascii="Times New Roman" w:hAnsi="Times New Roman" w:cs="Times New Roman"/>
          <w:i/>
          <w:iCs/>
          <w:sz w:val="24"/>
          <w:szCs w:val="24"/>
        </w:rPr>
        <w:t>Футбол.</w:t>
      </w:r>
      <w:r w:rsidRPr="00F257A7">
        <w:rPr>
          <w:rFonts w:ascii="Times New Roman" w:hAnsi="Times New Roman" w:cs="Times New Roman"/>
          <w:sz w:val="24"/>
          <w:szCs w:val="24"/>
        </w:rPr>
        <w:t xml:space="preserve"> Отбивание мяча правой и левой ногой в заданном направлении. Обведение мяча между и вокруг предметов. Отбивание мяча о стенку. Передача мяча ногой друг другу (3—5 м). Игра по упрощенным правилам. </w:t>
      </w:r>
    </w:p>
    <w:p w:rsidR="00DA502C" w:rsidRPr="00F257A7" w:rsidRDefault="00DA502C">
      <w:pPr>
        <w:spacing w:after="0" w:line="240" w:lineRule="auto"/>
        <w:ind w:right="240"/>
        <w:jc w:val="both"/>
        <w:rPr>
          <w:rFonts w:ascii="Times New Roman" w:hAnsi="Times New Roman" w:cs="Times New Roman"/>
          <w:sz w:val="24"/>
          <w:szCs w:val="24"/>
        </w:rPr>
      </w:pPr>
      <w:r w:rsidRPr="00F257A7">
        <w:rPr>
          <w:rFonts w:ascii="Times New Roman" w:hAnsi="Times New Roman" w:cs="Times New Roman"/>
          <w:b/>
          <w:bCs/>
          <w:sz w:val="24"/>
          <w:szCs w:val="24"/>
          <w:u w:val="single"/>
        </w:rPr>
        <w:t>Спортивные упражнения</w:t>
      </w:r>
      <w:r w:rsidRPr="00F257A7">
        <w:rPr>
          <w:rFonts w:ascii="Times New Roman" w:hAnsi="Times New Roman" w:cs="Times New Roman"/>
          <w:sz w:val="24"/>
          <w:szCs w:val="24"/>
          <w:u w:val="single"/>
        </w:rPr>
        <w:t>:</w:t>
      </w:r>
      <w:r w:rsidRPr="00F257A7">
        <w:rPr>
          <w:rFonts w:ascii="Times New Roman" w:hAnsi="Times New Roman" w:cs="Times New Roman"/>
          <w:sz w:val="24"/>
          <w:szCs w:val="24"/>
        </w:rPr>
        <w:t xml:space="preserve"> скользящий переменный лыжный ход, скольжение по прямой на коньках, погружение в воду, скольжение в воде на груди и на спине, катание на двухколесном велосипеде и самокате, роликовых коньках. </w:t>
      </w:r>
    </w:p>
    <w:p w:rsidR="00DA502C" w:rsidRPr="00F257A7" w:rsidRDefault="00DA502C">
      <w:pPr>
        <w:spacing w:after="57" w:line="240" w:lineRule="auto"/>
        <w:ind w:left="10" w:right="-15" w:hanging="10"/>
        <w:jc w:val="both"/>
        <w:rPr>
          <w:rFonts w:ascii="Times New Roman" w:hAnsi="Times New Roman" w:cs="Times New Roman"/>
          <w:b/>
          <w:bCs/>
          <w:i/>
          <w:iCs/>
          <w:sz w:val="24"/>
          <w:szCs w:val="24"/>
        </w:rPr>
      </w:pPr>
    </w:p>
    <w:p w:rsidR="00DA502C" w:rsidRPr="00F257A7" w:rsidRDefault="00DA502C">
      <w:pPr>
        <w:spacing w:after="57" w:line="240" w:lineRule="auto"/>
        <w:ind w:left="10" w:right="-15" w:hanging="10"/>
        <w:jc w:val="both"/>
        <w:rPr>
          <w:rFonts w:ascii="Times New Roman" w:hAnsi="Times New Roman" w:cs="Times New Roman"/>
          <w:sz w:val="24"/>
          <w:szCs w:val="24"/>
        </w:rPr>
      </w:pPr>
      <w:r w:rsidRPr="00F257A7">
        <w:rPr>
          <w:rFonts w:ascii="Times New Roman" w:hAnsi="Times New Roman" w:cs="Times New Roman"/>
          <w:b/>
          <w:bCs/>
          <w:i/>
          <w:iCs/>
          <w:sz w:val="24"/>
          <w:szCs w:val="24"/>
        </w:rPr>
        <w:t xml:space="preserve">Становление у детей ценностей здорового образа жизни, овладение элементарными нормами и правилами здорового образа жизни </w:t>
      </w:r>
    </w:p>
    <w:p w:rsidR="00DA502C" w:rsidRPr="00F257A7" w:rsidRDefault="00DA502C">
      <w:pPr>
        <w:spacing w:after="0" w:line="240" w:lineRule="auto"/>
        <w:ind w:right="305" w:firstLine="380"/>
        <w:jc w:val="both"/>
        <w:rPr>
          <w:rFonts w:ascii="Times New Roman" w:hAnsi="Times New Roman" w:cs="Times New Roman"/>
          <w:sz w:val="24"/>
          <w:szCs w:val="24"/>
        </w:rPr>
      </w:pPr>
      <w:r w:rsidRPr="00F257A7">
        <w:rPr>
          <w:rFonts w:ascii="Times New Roman" w:hAnsi="Times New Roman" w:cs="Times New Roman"/>
          <w:sz w:val="24"/>
          <w:szCs w:val="24"/>
        </w:rPr>
        <w:t xml:space="preserve">Признаки здоровья и нездоровья человека, особенности самочувствия, настроения и поведения здорового человека. Правила здорового образа жизни, полезные (режим дня, питание, сон, прогулка, гигиена, занятия физической культурой и спортом) и вредные для здоровья привычки. Особенности правильного поведения при болезни, посильная помощь при уходе за больным родственником дома. Некоторые правила профилактики и охраны здоровья: зрения, слуха, органов дыхания, движения. Представление о  собственном здоровье и здоровье сверстников, об элементарной первой помощи при травмах, ушибах, первых признаках недомогания.  </w:t>
      </w:r>
    </w:p>
    <w:p w:rsidR="00DA502C" w:rsidRPr="00F257A7" w:rsidRDefault="00DA502C">
      <w:pPr>
        <w:spacing w:after="3" w:line="240" w:lineRule="auto"/>
        <w:jc w:val="both"/>
        <w:rPr>
          <w:rFonts w:ascii="Times New Roman" w:hAnsi="Times New Roman" w:cs="Times New Roman"/>
          <w:b/>
          <w:bCs/>
          <w:i/>
          <w:iCs/>
          <w:sz w:val="24"/>
          <w:szCs w:val="24"/>
        </w:rPr>
      </w:pPr>
    </w:p>
    <w:p w:rsidR="00DA502C" w:rsidRPr="00F257A7" w:rsidRDefault="00DA502C">
      <w:pPr>
        <w:spacing w:after="3" w:line="240" w:lineRule="auto"/>
        <w:jc w:val="both"/>
        <w:rPr>
          <w:rFonts w:ascii="Times New Roman" w:hAnsi="Times New Roman" w:cs="Times New Roman"/>
          <w:b/>
          <w:bCs/>
          <w:i/>
          <w:iCs/>
          <w:sz w:val="24"/>
          <w:szCs w:val="24"/>
        </w:rPr>
      </w:pPr>
      <w:r w:rsidRPr="00F257A7">
        <w:rPr>
          <w:rFonts w:ascii="Times New Roman" w:hAnsi="Times New Roman" w:cs="Times New Roman"/>
          <w:b/>
          <w:bCs/>
          <w:i/>
          <w:iCs/>
          <w:sz w:val="24"/>
          <w:szCs w:val="24"/>
        </w:rPr>
        <w:t xml:space="preserve">Результаты образовательной деятельности </w:t>
      </w:r>
    </w:p>
    <w:p w:rsidR="00DA502C" w:rsidRPr="00F257A7" w:rsidRDefault="00DA502C">
      <w:pPr>
        <w:spacing w:after="3" w:line="240" w:lineRule="auto"/>
        <w:ind w:left="2535" w:hanging="10"/>
        <w:jc w:val="both"/>
        <w:rPr>
          <w:rFonts w:ascii="Times New Roman" w:hAnsi="Times New Roman" w:cs="Times New Roman"/>
          <w:sz w:val="24"/>
          <w:szCs w:val="24"/>
        </w:rPr>
      </w:pPr>
    </w:p>
    <w:tbl>
      <w:tblPr>
        <w:tblW w:w="15331" w:type="dxa"/>
        <w:tblInd w:w="-77" w:type="dxa"/>
        <w:tblCellMar>
          <w:top w:w="54" w:type="dxa"/>
          <w:right w:w="50" w:type="dxa"/>
        </w:tblCellMar>
        <w:tblLook w:val="00A0" w:firstRow="1" w:lastRow="0" w:firstColumn="1" w:lastColumn="0" w:noHBand="0" w:noVBand="0"/>
      </w:tblPr>
      <w:tblGrid>
        <w:gridCol w:w="6826"/>
        <w:gridCol w:w="8505"/>
      </w:tblGrid>
      <w:tr w:rsidR="00DA502C" w:rsidRPr="00F257A7">
        <w:trPr>
          <w:trHeight w:val="476"/>
        </w:trPr>
        <w:tc>
          <w:tcPr>
            <w:tcW w:w="6826" w:type="dxa"/>
            <w:tcBorders>
              <w:top w:val="single" w:sz="4" w:space="0" w:color="000000"/>
              <w:left w:val="single" w:sz="4" w:space="0" w:color="000000"/>
              <w:bottom w:val="single" w:sz="4" w:space="0" w:color="000000"/>
              <w:right w:val="single" w:sz="4" w:space="0" w:color="000000"/>
            </w:tcBorders>
          </w:tcPr>
          <w:p w:rsidR="00DA502C" w:rsidRPr="00F257A7" w:rsidRDefault="00DA502C" w:rsidP="00651383">
            <w:pPr>
              <w:spacing w:after="0" w:line="240" w:lineRule="auto"/>
              <w:ind w:left="821" w:right="763"/>
              <w:jc w:val="center"/>
              <w:rPr>
                <w:rFonts w:ascii="Times New Roman" w:hAnsi="Times New Roman" w:cs="Times New Roman"/>
                <w:sz w:val="24"/>
                <w:szCs w:val="24"/>
              </w:rPr>
            </w:pPr>
            <w:r w:rsidRPr="00F257A7">
              <w:rPr>
                <w:rFonts w:ascii="Times New Roman" w:hAnsi="Times New Roman" w:cs="Times New Roman"/>
                <w:b/>
                <w:bCs/>
                <w:sz w:val="24"/>
                <w:szCs w:val="24"/>
              </w:rPr>
              <w:t xml:space="preserve">Достижения ребенка  («Что нас радует») </w:t>
            </w:r>
          </w:p>
          <w:p w:rsidR="00DA502C" w:rsidRPr="00F257A7" w:rsidRDefault="00DA502C" w:rsidP="00651383">
            <w:pPr>
              <w:spacing w:after="0" w:line="240" w:lineRule="auto"/>
              <w:jc w:val="right"/>
              <w:rPr>
                <w:rFonts w:ascii="Times New Roman" w:hAnsi="Times New Roman" w:cs="Times New Roman"/>
                <w:sz w:val="24"/>
                <w:szCs w:val="24"/>
              </w:rPr>
            </w:pPr>
          </w:p>
        </w:tc>
        <w:tc>
          <w:tcPr>
            <w:tcW w:w="8505" w:type="dxa"/>
            <w:tcBorders>
              <w:top w:val="single" w:sz="4" w:space="0" w:color="000000"/>
              <w:left w:val="single" w:sz="4" w:space="0" w:color="000000"/>
              <w:bottom w:val="single" w:sz="4" w:space="0" w:color="000000"/>
              <w:right w:val="single" w:sz="4" w:space="0" w:color="000000"/>
            </w:tcBorders>
          </w:tcPr>
          <w:p w:rsidR="00DA502C" w:rsidRPr="00F257A7" w:rsidRDefault="00DA502C" w:rsidP="00651383">
            <w:pPr>
              <w:spacing w:after="47" w:line="240" w:lineRule="auto"/>
              <w:jc w:val="center"/>
              <w:rPr>
                <w:rFonts w:ascii="Times New Roman" w:hAnsi="Times New Roman" w:cs="Times New Roman"/>
                <w:sz w:val="24"/>
                <w:szCs w:val="24"/>
              </w:rPr>
            </w:pPr>
            <w:r w:rsidRPr="00F257A7">
              <w:rPr>
                <w:rFonts w:ascii="Times New Roman" w:hAnsi="Times New Roman" w:cs="Times New Roman"/>
                <w:b/>
                <w:bCs/>
                <w:sz w:val="24"/>
                <w:szCs w:val="24"/>
              </w:rPr>
              <w:t xml:space="preserve">Вызывает озабоченность и требует совместных усилий педагогов и родителей </w:t>
            </w:r>
          </w:p>
        </w:tc>
      </w:tr>
      <w:tr w:rsidR="00DA502C" w:rsidRPr="00F257A7">
        <w:trPr>
          <w:trHeight w:val="3199"/>
        </w:trPr>
        <w:tc>
          <w:tcPr>
            <w:tcW w:w="6826" w:type="dxa"/>
            <w:tcBorders>
              <w:top w:val="single" w:sz="4" w:space="0" w:color="000000"/>
              <w:left w:val="single" w:sz="4" w:space="0" w:color="000000"/>
              <w:bottom w:val="single" w:sz="4" w:space="0" w:color="000000"/>
              <w:right w:val="single" w:sz="4" w:space="0" w:color="000000"/>
            </w:tcBorders>
          </w:tcPr>
          <w:p w:rsidR="00DA502C" w:rsidRPr="00F257A7" w:rsidRDefault="00DA502C" w:rsidP="00651383">
            <w:pPr>
              <w:numPr>
                <w:ilvl w:val="0"/>
                <w:numId w:val="13"/>
              </w:numPr>
              <w:spacing w:after="0" w:line="240" w:lineRule="auto"/>
              <w:ind w:right="241"/>
              <w:jc w:val="both"/>
              <w:rPr>
                <w:rFonts w:ascii="Times New Roman" w:hAnsi="Times New Roman" w:cs="Times New Roman"/>
                <w:sz w:val="24"/>
                <w:szCs w:val="24"/>
              </w:rPr>
            </w:pPr>
            <w:r w:rsidRPr="00F257A7">
              <w:rPr>
                <w:rFonts w:ascii="Times New Roman" w:hAnsi="Times New Roman" w:cs="Times New Roman"/>
                <w:sz w:val="24"/>
                <w:szCs w:val="24"/>
              </w:rPr>
              <w:t xml:space="preserve">Двигательный опыт ребенка богат (объем </w:t>
            </w:r>
            <w:r w:rsidRPr="00F257A7">
              <w:rPr>
                <w:rFonts w:ascii="Times New Roman" w:hAnsi="Times New Roman" w:cs="Times New Roman"/>
                <w:sz w:val="24"/>
                <w:szCs w:val="24"/>
              </w:rPr>
              <w:tab/>
              <w:t xml:space="preserve">освоенных </w:t>
            </w:r>
            <w:r w:rsidRPr="00F257A7">
              <w:rPr>
                <w:rFonts w:ascii="Times New Roman" w:hAnsi="Times New Roman" w:cs="Times New Roman"/>
                <w:sz w:val="24"/>
                <w:szCs w:val="24"/>
              </w:rPr>
              <w:tab/>
              <w:t xml:space="preserve">основных движений, </w:t>
            </w:r>
            <w:r w:rsidRPr="00F257A7">
              <w:rPr>
                <w:rFonts w:ascii="Times New Roman" w:hAnsi="Times New Roman" w:cs="Times New Roman"/>
                <w:sz w:val="24"/>
                <w:szCs w:val="24"/>
              </w:rPr>
              <w:tab/>
              <w:t xml:space="preserve">общеразвивающих упражнений </w:t>
            </w:r>
            <w:r w:rsidRPr="00F257A7">
              <w:rPr>
                <w:rFonts w:ascii="Times New Roman" w:hAnsi="Times New Roman" w:cs="Times New Roman"/>
                <w:sz w:val="24"/>
                <w:szCs w:val="24"/>
              </w:rPr>
              <w:tab/>
              <w:t xml:space="preserve">спортивных упражнений); </w:t>
            </w:r>
          </w:p>
          <w:p w:rsidR="00DA502C" w:rsidRPr="00F257A7" w:rsidRDefault="00DA502C" w:rsidP="00651383">
            <w:pPr>
              <w:numPr>
                <w:ilvl w:val="0"/>
                <w:numId w:val="13"/>
              </w:numPr>
              <w:spacing w:after="0" w:line="240" w:lineRule="auto"/>
              <w:ind w:right="241"/>
              <w:jc w:val="both"/>
              <w:rPr>
                <w:rFonts w:ascii="Times New Roman" w:hAnsi="Times New Roman" w:cs="Times New Roman"/>
                <w:sz w:val="24"/>
                <w:szCs w:val="24"/>
              </w:rPr>
            </w:pPr>
            <w:r w:rsidRPr="00F257A7">
              <w:rPr>
                <w:rFonts w:ascii="Times New Roman" w:hAnsi="Times New Roman" w:cs="Times New Roman"/>
                <w:sz w:val="24"/>
                <w:szCs w:val="24"/>
              </w:rPr>
              <w:t xml:space="preserve">в двигательной деятельности проявляет хорошую выносливость, быстроту, силу, координацию, гибкость; </w:t>
            </w:r>
          </w:p>
          <w:p w:rsidR="00DA502C" w:rsidRPr="00F257A7" w:rsidRDefault="00DA502C" w:rsidP="00651383">
            <w:pPr>
              <w:numPr>
                <w:ilvl w:val="0"/>
                <w:numId w:val="13"/>
              </w:numPr>
              <w:spacing w:after="0" w:line="240" w:lineRule="auto"/>
              <w:ind w:right="241"/>
              <w:jc w:val="both"/>
              <w:rPr>
                <w:rFonts w:ascii="Times New Roman" w:hAnsi="Times New Roman" w:cs="Times New Roman"/>
                <w:sz w:val="24"/>
                <w:szCs w:val="24"/>
              </w:rPr>
            </w:pPr>
            <w:r w:rsidRPr="00F257A7">
              <w:rPr>
                <w:rFonts w:ascii="Times New Roman" w:hAnsi="Times New Roman" w:cs="Times New Roman"/>
                <w:sz w:val="24"/>
                <w:szCs w:val="24"/>
              </w:rPr>
              <w:t xml:space="preserve">в поведении четко выражена потребность в двигательной деятельности и физическом совершенствовании.  </w:t>
            </w:r>
          </w:p>
          <w:p w:rsidR="00DA502C" w:rsidRPr="00F257A7" w:rsidRDefault="00DA502C" w:rsidP="00651383">
            <w:pPr>
              <w:numPr>
                <w:ilvl w:val="0"/>
                <w:numId w:val="13"/>
              </w:numPr>
              <w:spacing w:after="0" w:line="240" w:lineRule="auto"/>
              <w:ind w:right="241"/>
              <w:jc w:val="both"/>
              <w:rPr>
                <w:rFonts w:ascii="Times New Roman" w:hAnsi="Times New Roman" w:cs="Times New Roman"/>
                <w:sz w:val="24"/>
                <w:szCs w:val="24"/>
              </w:rPr>
            </w:pPr>
            <w:r w:rsidRPr="00F257A7">
              <w:rPr>
                <w:rFonts w:ascii="Times New Roman" w:hAnsi="Times New Roman" w:cs="Times New Roman"/>
                <w:sz w:val="24"/>
                <w:szCs w:val="24"/>
              </w:rPr>
              <w:t xml:space="preserve">проявляет стойкий интерес к новым и знакомым физическим упражнениям, избирательность и инициативу при выполнении упражнений; </w:t>
            </w:r>
          </w:p>
          <w:p w:rsidR="00DA502C" w:rsidRPr="00F257A7" w:rsidRDefault="00DA502C" w:rsidP="00651383">
            <w:pPr>
              <w:numPr>
                <w:ilvl w:val="0"/>
                <w:numId w:val="17"/>
              </w:numPr>
              <w:spacing w:after="0" w:line="240" w:lineRule="auto"/>
              <w:ind w:right="174"/>
              <w:jc w:val="both"/>
              <w:rPr>
                <w:rFonts w:ascii="Times New Roman" w:hAnsi="Times New Roman" w:cs="Times New Roman"/>
                <w:sz w:val="24"/>
                <w:szCs w:val="24"/>
              </w:rPr>
            </w:pPr>
            <w:r w:rsidRPr="00F257A7">
              <w:rPr>
                <w:rFonts w:ascii="Times New Roman" w:hAnsi="Times New Roman" w:cs="Times New Roman"/>
                <w:sz w:val="24"/>
                <w:szCs w:val="24"/>
              </w:rPr>
              <w:t>имеет представления о некоторых видах спорта .</w:t>
            </w:r>
          </w:p>
          <w:p w:rsidR="00DA502C" w:rsidRPr="00F257A7" w:rsidRDefault="00DA502C" w:rsidP="00651383">
            <w:pPr>
              <w:numPr>
                <w:ilvl w:val="0"/>
                <w:numId w:val="17"/>
              </w:numPr>
              <w:spacing w:after="0" w:line="240" w:lineRule="auto"/>
              <w:ind w:right="174"/>
              <w:jc w:val="both"/>
              <w:rPr>
                <w:rFonts w:ascii="Times New Roman" w:hAnsi="Times New Roman" w:cs="Times New Roman"/>
                <w:sz w:val="24"/>
                <w:szCs w:val="24"/>
              </w:rPr>
            </w:pPr>
            <w:r w:rsidRPr="00F257A7">
              <w:rPr>
                <w:rFonts w:ascii="Times New Roman" w:hAnsi="Times New Roman" w:cs="Times New Roman"/>
                <w:sz w:val="24"/>
                <w:szCs w:val="24"/>
              </w:rPr>
              <w:t xml:space="preserve">уверенно, точно, в заданном темпе и ритме, выразительно выполняет упражнения. Способен творчески составить несложные комбинации </w:t>
            </w:r>
            <w:r w:rsidRPr="00F257A7">
              <w:rPr>
                <w:rFonts w:ascii="Times New Roman" w:hAnsi="Times New Roman" w:cs="Times New Roman"/>
                <w:sz w:val="24"/>
                <w:szCs w:val="24"/>
              </w:rPr>
              <w:lastRenderedPageBreak/>
              <w:t xml:space="preserve">(варианты) из знакомых упражнений; </w:t>
            </w:r>
          </w:p>
          <w:p w:rsidR="00DA502C" w:rsidRPr="00F257A7" w:rsidRDefault="00DA502C" w:rsidP="00651383">
            <w:pPr>
              <w:numPr>
                <w:ilvl w:val="0"/>
                <w:numId w:val="17"/>
              </w:numPr>
              <w:spacing w:after="0" w:line="240" w:lineRule="auto"/>
              <w:ind w:right="174"/>
              <w:jc w:val="both"/>
              <w:rPr>
                <w:rFonts w:ascii="Times New Roman" w:hAnsi="Times New Roman" w:cs="Times New Roman"/>
                <w:sz w:val="24"/>
                <w:szCs w:val="24"/>
              </w:rPr>
            </w:pPr>
            <w:r w:rsidRPr="00F257A7">
              <w:rPr>
                <w:rFonts w:ascii="Times New Roman" w:hAnsi="Times New Roman" w:cs="Times New Roman"/>
                <w:sz w:val="24"/>
                <w:szCs w:val="24"/>
              </w:rPr>
              <w:t xml:space="preserve">проявляет необходимый самоконтроль и самооценку. Способен самостоятельно привлечь внимание других детей и организовать знакомую игру; </w:t>
            </w:r>
          </w:p>
          <w:p w:rsidR="00DA502C" w:rsidRPr="00F257A7" w:rsidRDefault="00DA502C" w:rsidP="00651383">
            <w:pPr>
              <w:numPr>
                <w:ilvl w:val="0"/>
                <w:numId w:val="17"/>
              </w:numPr>
              <w:spacing w:after="0" w:line="240" w:lineRule="auto"/>
              <w:ind w:right="174"/>
              <w:jc w:val="both"/>
              <w:rPr>
                <w:rFonts w:ascii="Times New Roman" w:hAnsi="Times New Roman" w:cs="Times New Roman"/>
                <w:sz w:val="24"/>
                <w:szCs w:val="24"/>
              </w:rPr>
            </w:pPr>
            <w:r w:rsidRPr="00F257A7">
              <w:rPr>
                <w:rFonts w:ascii="Times New Roman" w:hAnsi="Times New Roman" w:cs="Times New Roman"/>
                <w:sz w:val="24"/>
                <w:szCs w:val="24"/>
              </w:rPr>
              <w:t xml:space="preserve">мотивирован на сбережение и укрепление  своего здоровья и здоровья окружающих его людей. </w:t>
            </w:r>
          </w:p>
          <w:p w:rsidR="00DA502C" w:rsidRPr="00F257A7" w:rsidRDefault="00DA502C" w:rsidP="00651383">
            <w:pPr>
              <w:numPr>
                <w:ilvl w:val="0"/>
                <w:numId w:val="14"/>
              </w:numPr>
              <w:spacing w:after="0" w:line="240" w:lineRule="auto"/>
              <w:ind w:right="174"/>
              <w:jc w:val="both"/>
              <w:rPr>
                <w:rFonts w:ascii="Times New Roman" w:hAnsi="Times New Roman" w:cs="Times New Roman"/>
                <w:sz w:val="24"/>
                <w:szCs w:val="24"/>
              </w:rPr>
            </w:pPr>
            <w:r w:rsidRPr="00F257A7">
              <w:rPr>
                <w:rFonts w:ascii="Times New Roman" w:hAnsi="Times New Roman" w:cs="Times New Roman"/>
                <w:sz w:val="24"/>
                <w:szCs w:val="24"/>
              </w:rPr>
              <w:t xml:space="preserve">умеет практически решать некоторые задачи здорового образа жизни и безопасного поведения,  </w:t>
            </w:r>
          </w:p>
          <w:p w:rsidR="00DA502C" w:rsidRPr="00F257A7" w:rsidRDefault="00DA502C" w:rsidP="00651383">
            <w:pPr>
              <w:numPr>
                <w:ilvl w:val="0"/>
                <w:numId w:val="14"/>
              </w:numPr>
              <w:spacing w:after="0" w:line="240" w:lineRule="auto"/>
              <w:ind w:right="174"/>
              <w:jc w:val="both"/>
              <w:rPr>
                <w:rFonts w:ascii="Times New Roman" w:hAnsi="Times New Roman" w:cs="Times New Roman"/>
                <w:sz w:val="24"/>
                <w:szCs w:val="24"/>
              </w:rPr>
            </w:pPr>
            <w:r w:rsidRPr="00F257A7">
              <w:rPr>
                <w:rFonts w:ascii="Times New Roman" w:hAnsi="Times New Roman" w:cs="Times New Roman"/>
                <w:sz w:val="24"/>
                <w:szCs w:val="24"/>
              </w:rPr>
              <w:t>готов оказать элементарную помощь самому себе и другому (промыть ранку, обработать ее, обратиться к взрослому за помощью</w:t>
            </w:r>
          </w:p>
        </w:tc>
        <w:tc>
          <w:tcPr>
            <w:tcW w:w="8505" w:type="dxa"/>
            <w:tcBorders>
              <w:top w:val="single" w:sz="4" w:space="0" w:color="000000"/>
              <w:left w:val="single" w:sz="4" w:space="0" w:color="000000"/>
              <w:bottom w:val="single" w:sz="4" w:space="0" w:color="000000"/>
              <w:right w:val="single" w:sz="4" w:space="0" w:color="000000"/>
            </w:tcBorders>
          </w:tcPr>
          <w:p w:rsidR="00DA502C" w:rsidRPr="00F257A7" w:rsidRDefault="00DA502C" w:rsidP="00651383">
            <w:pPr>
              <w:numPr>
                <w:ilvl w:val="0"/>
                <w:numId w:val="13"/>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lastRenderedPageBreak/>
              <w:t xml:space="preserve">Двигательный опыт ребенка беден (малый объем освоенных основных движений, общеразвивающих и спортивных упражнений); плохо развита крупная и мелкая моторика рук </w:t>
            </w:r>
          </w:p>
          <w:p w:rsidR="00DA502C" w:rsidRPr="00F257A7" w:rsidRDefault="00DA502C" w:rsidP="00651383">
            <w:pPr>
              <w:numPr>
                <w:ilvl w:val="0"/>
                <w:numId w:val="13"/>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в </w:t>
            </w:r>
            <w:r w:rsidRPr="00F257A7">
              <w:rPr>
                <w:rFonts w:ascii="Times New Roman" w:hAnsi="Times New Roman" w:cs="Times New Roman"/>
                <w:sz w:val="24"/>
                <w:szCs w:val="24"/>
              </w:rPr>
              <w:tab/>
              <w:t xml:space="preserve">двигательной </w:t>
            </w:r>
            <w:r w:rsidRPr="00F257A7">
              <w:rPr>
                <w:rFonts w:ascii="Times New Roman" w:hAnsi="Times New Roman" w:cs="Times New Roman"/>
                <w:sz w:val="24"/>
                <w:szCs w:val="24"/>
              </w:rPr>
              <w:tab/>
              <w:t xml:space="preserve">деятельности затрудняется проявлять выносливость, </w:t>
            </w:r>
            <w:r w:rsidRPr="00F257A7">
              <w:rPr>
                <w:rFonts w:ascii="Times New Roman" w:hAnsi="Times New Roman" w:cs="Times New Roman"/>
                <w:sz w:val="24"/>
                <w:szCs w:val="24"/>
              </w:rPr>
              <w:tab/>
              <w:t xml:space="preserve">быстроту, </w:t>
            </w:r>
            <w:r w:rsidRPr="00F257A7">
              <w:rPr>
                <w:rFonts w:ascii="Times New Roman" w:hAnsi="Times New Roman" w:cs="Times New Roman"/>
                <w:sz w:val="24"/>
                <w:szCs w:val="24"/>
              </w:rPr>
              <w:tab/>
              <w:t xml:space="preserve">силу, координацию, гибкость.  </w:t>
            </w:r>
          </w:p>
          <w:p w:rsidR="00DA502C" w:rsidRPr="00F257A7" w:rsidRDefault="00DA502C" w:rsidP="00651383">
            <w:pPr>
              <w:numPr>
                <w:ilvl w:val="0"/>
                <w:numId w:val="13"/>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в поведении слабо выражена потребность в двигательной деятельности;  </w:t>
            </w:r>
          </w:p>
          <w:p w:rsidR="00DA502C" w:rsidRPr="00F257A7" w:rsidRDefault="00DA502C" w:rsidP="00651383">
            <w:pPr>
              <w:numPr>
                <w:ilvl w:val="0"/>
                <w:numId w:val="13"/>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не проявляет интереса к новым физическим упражнениям, избирательности и инициативы при выполнении упражнений.  </w:t>
            </w:r>
          </w:p>
          <w:p w:rsidR="00DA502C" w:rsidRPr="00F257A7" w:rsidRDefault="00DA502C" w:rsidP="00651383">
            <w:pPr>
              <w:pStyle w:val="af3"/>
              <w:spacing w:after="0" w:line="240" w:lineRule="auto"/>
              <w:ind w:right="175"/>
              <w:rPr>
                <w:rFonts w:ascii="Times New Roman" w:hAnsi="Times New Roman" w:cs="Times New Roman"/>
                <w:sz w:val="24"/>
                <w:szCs w:val="24"/>
              </w:rPr>
            </w:pPr>
            <w:r w:rsidRPr="00F257A7">
              <w:rPr>
                <w:rFonts w:ascii="Times New Roman" w:hAnsi="Times New Roman" w:cs="Times New Roman"/>
                <w:sz w:val="24"/>
                <w:szCs w:val="24"/>
              </w:rPr>
              <w:t xml:space="preserve">ребенок неуверенно выполняет упражнения. Не замечает ошибок других детей и собственных. Интересуется простыми подвижными играми, нарушает правила, увлекаясь процессом игры; </w:t>
            </w:r>
          </w:p>
          <w:p w:rsidR="00DA502C" w:rsidRPr="00F257A7" w:rsidRDefault="00DA502C" w:rsidP="00651383">
            <w:pPr>
              <w:numPr>
                <w:ilvl w:val="0"/>
                <w:numId w:val="14"/>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слабо </w:t>
            </w:r>
            <w:r w:rsidRPr="00F257A7">
              <w:rPr>
                <w:rFonts w:ascii="Times New Roman" w:hAnsi="Times New Roman" w:cs="Times New Roman"/>
                <w:sz w:val="24"/>
                <w:szCs w:val="24"/>
              </w:rPr>
              <w:tab/>
              <w:t xml:space="preserve">контролирует </w:t>
            </w:r>
            <w:r w:rsidRPr="00F257A7">
              <w:rPr>
                <w:rFonts w:ascii="Times New Roman" w:hAnsi="Times New Roman" w:cs="Times New Roman"/>
                <w:sz w:val="24"/>
                <w:szCs w:val="24"/>
              </w:rPr>
              <w:tab/>
              <w:t xml:space="preserve">способ выполнения упражнений, </w:t>
            </w:r>
            <w:r w:rsidRPr="00F257A7">
              <w:rPr>
                <w:rFonts w:ascii="Times New Roman" w:hAnsi="Times New Roman" w:cs="Times New Roman"/>
                <w:sz w:val="24"/>
                <w:szCs w:val="24"/>
              </w:rPr>
              <w:tab/>
              <w:t xml:space="preserve">не обращает </w:t>
            </w:r>
            <w:r w:rsidRPr="00F257A7">
              <w:rPr>
                <w:rFonts w:ascii="Times New Roman" w:hAnsi="Times New Roman" w:cs="Times New Roman"/>
                <w:sz w:val="24"/>
                <w:szCs w:val="24"/>
              </w:rPr>
              <w:tab/>
              <w:t xml:space="preserve">внимания </w:t>
            </w:r>
            <w:r w:rsidRPr="00F257A7">
              <w:rPr>
                <w:rFonts w:ascii="Times New Roman" w:hAnsi="Times New Roman" w:cs="Times New Roman"/>
                <w:sz w:val="24"/>
                <w:szCs w:val="24"/>
              </w:rPr>
              <w:tab/>
              <w:t xml:space="preserve">на </w:t>
            </w:r>
            <w:r w:rsidRPr="00F257A7">
              <w:rPr>
                <w:rFonts w:ascii="Times New Roman" w:hAnsi="Times New Roman" w:cs="Times New Roman"/>
                <w:sz w:val="24"/>
                <w:szCs w:val="24"/>
              </w:rPr>
              <w:tab/>
              <w:t xml:space="preserve">качество движений-не проявляет интереса к  проблемам здоровья и соблюдению своем поведении основ здорового образа жизни.  </w:t>
            </w:r>
          </w:p>
          <w:p w:rsidR="00DA502C" w:rsidRPr="00F257A7" w:rsidRDefault="00DA502C" w:rsidP="00651383">
            <w:pPr>
              <w:numPr>
                <w:ilvl w:val="0"/>
                <w:numId w:val="14"/>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Представления о правилах личной гигиены, необходимости соблюдения режима дня, о здоровом образе жизни поверхностные.   </w:t>
            </w:r>
          </w:p>
          <w:p w:rsidR="00DA502C" w:rsidRPr="00F257A7" w:rsidRDefault="00DA502C" w:rsidP="00651383">
            <w:pPr>
              <w:pStyle w:val="af3"/>
              <w:spacing w:after="0" w:line="240" w:lineRule="auto"/>
              <w:ind w:right="175"/>
              <w:rPr>
                <w:rFonts w:ascii="Times New Roman" w:hAnsi="Times New Roman" w:cs="Times New Roman"/>
                <w:sz w:val="24"/>
                <w:szCs w:val="24"/>
              </w:rPr>
            </w:pPr>
            <w:r w:rsidRPr="00F257A7">
              <w:rPr>
                <w:rFonts w:ascii="Times New Roman" w:hAnsi="Times New Roman" w:cs="Times New Roman"/>
                <w:sz w:val="24"/>
                <w:szCs w:val="24"/>
              </w:rPr>
              <w:lastRenderedPageBreak/>
              <w:t xml:space="preserve">Испытывает затруднения в самостоятельном выполнении культурно-гигиенических навыков, в уходе за своим внешним видом,  вещами и игрушками других детей и собственных. Интересуется простыми подвижными играми, нарушает правила, увлекаясь процессом игры; </w:t>
            </w:r>
          </w:p>
          <w:p w:rsidR="00DA502C" w:rsidRPr="00F257A7" w:rsidRDefault="00DA502C" w:rsidP="00651383">
            <w:pPr>
              <w:numPr>
                <w:ilvl w:val="0"/>
                <w:numId w:val="14"/>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слабо </w:t>
            </w:r>
            <w:r w:rsidRPr="00F257A7">
              <w:rPr>
                <w:rFonts w:ascii="Times New Roman" w:hAnsi="Times New Roman" w:cs="Times New Roman"/>
                <w:sz w:val="24"/>
                <w:szCs w:val="24"/>
              </w:rPr>
              <w:tab/>
              <w:t xml:space="preserve">контролирует </w:t>
            </w:r>
            <w:r w:rsidRPr="00F257A7">
              <w:rPr>
                <w:rFonts w:ascii="Times New Roman" w:hAnsi="Times New Roman" w:cs="Times New Roman"/>
                <w:sz w:val="24"/>
                <w:szCs w:val="24"/>
              </w:rPr>
              <w:tab/>
              <w:t xml:space="preserve">способ выполнения упражнений, </w:t>
            </w:r>
            <w:r w:rsidRPr="00F257A7">
              <w:rPr>
                <w:rFonts w:ascii="Times New Roman" w:hAnsi="Times New Roman" w:cs="Times New Roman"/>
                <w:sz w:val="24"/>
                <w:szCs w:val="24"/>
              </w:rPr>
              <w:tab/>
              <w:t xml:space="preserve">не обращает </w:t>
            </w:r>
            <w:r w:rsidRPr="00F257A7">
              <w:rPr>
                <w:rFonts w:ascii="Times New Roman" w:hAnsi="Times New Roman" w:cs="Times New Roman"/>
                <w:sz w:val="24"/>
                <w:szCs w:val="24"/>
              </w:rPr>
              <w:tab/>
              <w:t xml:space="preserve">внимания </w:t>
            </w:r>
            <w:r w:rsidRPr="00F257A7">
              <w:rPr>
                <w:rFonts w:ascii="Times New Roman" w:hAnsi="Times New Roman" w:cs="Times New Roman"/>
                <w:sz w:val="24"/>
                <w:szCs w:val="24"/>
              </w:rPr>
              <w:tab/>
              <w:t xml:space="preserve">на </w:t>
            </w:r>
            <w:r w:rsidRPr="00F257A7">
              <w:rPr>
                <w:rFonts w:ascii="Times New Roman" w:hAnsi="Times New Roman" w:cs="Times New Roman"/>
                <w:sz w:val="24"/>
                <w:szCs w:val="24"/>
              </w:rPr>
              <w:tab/>
              <w:t xml:space="preserve">качество движений- не проявляет интереса к  проблемам здоровья и соблюдению своем поведении основ здорового образа жизни.  </w:t>
            </w:r>
          </w:p>
          <w:p w:rsidR="00DA502C" w:rsidRPr="00F257A7" w:rsidRDefault="00DA502C" w:rsidP="00651383">
            <w:pPr>
              <w:numPr>
                <w:ilvl w:val="0"/>
                <w:numId w:val="14"/>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Представления о правилах личной гигиены, необходимости соблюдения режима дня, о здоровом образе жизни поверхностные.   </w:t>
            </w:r>
          </w:p>
          <w:p w:rsidR="00DA502C" w:rsidRPr="00F257A7" w:rsidRDefault="00DA502C" w:rsidP="00651383">
            <w:pPr>
              <w:numPr>
                <w:ilvl w:val="0"/>
                <w:numId w:val="13"/>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Испытывает затруднения в самостоятельном выполнении культурно-гигиенических навыков, в уходе за своим внешним видом,  вещами и игрушками</w:t>
            </w:r>
          </w:p>
        </w:tc>
      </w:tr>
    </w:tbl>
    <w:p w:rsidR="00DA502C" w:rsidRPr="00F257A7" w:rsidRDefault="00DA502C">
      <w:pPr>
        <w:spacing w:line="240" w:lineRule="auto"/>
        <w:rPr>
          <w:rFonts w:ascii="Times New Roman" w:hAnsi="Times New Roman" w:cs="Times New Roman"/>
          <w:color w:val="FF0000"/>
          <w:sz w:val="24"/>
          <w:szCs w:val="24"/>
        </w:rPr>
      </w:pPr>
    </w:p>
    <w:p w:rsidR="00DA502C" w:rsidRDefault="00DA502C">
      <w:pPr>
        <w:shd w:val="clear" w:color="auto" w:fill="FFFFFF"/>
        <w:spacing w:after="0" w:line="240" w:lineRule="auto"/>
        <w:jc w:val="both"/>
        <w:rPr>
          <w:rFonts w:ascii="Times New Roman" w:hAnsi="Times New Roman" w:cs="Times New Roman"/>
          <w:b/>
          <w:bCs/>
          <w:sz w:val="24"/>
          <w:szCs w:val="24"/>
          <w:u w:val="single"/>
        </w:rPr>
      </w:pPr>
      <w:r w:rsidRPr="00F257A7">
        <w:rPr>
          <w:rFonts w:ascii="Times New Roman" w:hAnsi="Times New Roman" w:cs="Times New Roman"/>
          <w:b/>
          <w:bCs/>
          <w:sz w:val="24"/>
          <w:szCs w:val="24"/>
          <w:u w:val="single"/>
        </w:rPr>
        <w:t xml:space="preserve">Модель  образовательной  деятельности  с  учетом  ФГОС. </w:t>
      </w:r>
    </w:p>
    <w:p w:rsidR="00CF71DD" w:rsidRPr="00F257A7" w:rsidRDefault="00CF71DD">
      <w:pPr>
        <w:shd w:val="clear" w:color="auto" w:fill="FFFFFF"/>
        <w:spacing w:after="0" w:line="240" w:lineRule="auto"/>
        <w:jc w:val="both"/>
        <w:rPr>
          <w:rFonts w:ascii="Times New Roman" w:hAnsi="Times New Roman" w:cs="Times New Roman"/>
          <w:sz w:val="24"/>
          <w:szCs w:val="24"/>
          <w:u w:val="single"/>
        </w:rPr>
      </w:pPr>
    </w:p>
    <w:p w:rsidR="00DA502C" w:rsidRPr="00F257A7" w:rsidRDefault="00DA502C">
      <w:pPr>
        <w:spacing w:line="240" w:lineRule="auto"/>
        <w:jc w:val="center"/>
        <w:rPr>
          <w:rFonts w:ascii="Times New Roman" w:hAnsi="Times New Roman" w:cs="Times New Roman"/>
          <w:b/>
          <w:bCs/>
          <w:sz w:val="24"/>
          <w:szCs w:val="24"/>
          <w:u w:val="single"/>
        </w:rPr>
      </w:pPr>
      <w:r w:rsidRPr="00F257A7">
        <w:rPr>
          <w:rFonts w:ascii="Times New Roman" w:hAnsi="Times New Roman" w:cs="Times New Roman"/>
          <w:b/>
          <w:bCs/>
          <w:sz w:val="24"/>
          <w:szCs w:val="24"/>
          <w:u w:val="single"/>
        </w:rPr>
        <w:t>Комплексно-тематическое планирование в старшей группе.</w:t>
      </w:r>
    </w:p>
    <w:tbl>
      <w:tblPr>
        <w:tblW w:w="15451"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645"/>
        <w:gridCol w:w="7"/>
        <w:gridCol w:w="57"/>
        <w:gridCol w:w="2530"/>
        <w:gridCol w:w="12212"/>
      </w:tblGrid>
      <w:tr w:rsidR="00DA502C" w:rsidRPr="00F257A7">
        <w:trPr>
          <w:trHeight w:val="240"/>
        </w:trPr>
        <w:tc>
          <w:tcPr>
            <w:tcW w:w="652" w:type="dxa"/>
            <w:gridSpan w:val="2"/>
            <w:vMerge w:val="restart"/>
            <w:vAlign w:val="center"/>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w:t>
            </w:r>
          </w:p>
        </w:tc>
        <w:tc>
          <w:tcPr>
            <w:tcW w:w="2587" w:type="dxa"/>
            <w:gridSpan w:val="2"/>
            <w:vMerge w:val="restart"/>
            <w:vAlign w:val="center"/>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Тематическая неделя</w:t>
            </w:r>
          </w:p>
        </w:tc>
        <w:tc>
          <w:tcPr>
            <w:tcW w:w="12212" w:type="dxa"/>
            <w:vAlign w:val="center"/>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Примерное содержание образовательной  программы</w:t>
            </w:r>
          </w:p>
        </w:tc>
      </w:tr>
      <w:tr w:rsidR="00DA502C" w:rsidRPr="00F257A7">
        <w:trPr>
          <w:trHeight w:val="422"/>
        </w:trPr>
        <w:tc>
          <w:tcPr>
            <w:tcW w:w="652" w:type="dxa"/>
            <w:gridSpan w:val="2"/>
            <w:vMerge/>
            <w:vAlign w:val="center"/>
          </w:tcPr>
          <w:p w:rsidR="00DA502C" w:rsidRPr="00F257A7" w:rsidRDefault="00DA502C">
            <w:pPr>
              <w:spacing w:line="240" w:lineRule="auto"/>
              <w:jc w:val="center"/>
              <w:rPr>
                <w:rFonts w:ascii="Times New Roman" w:hAnsi="Times New Roman" w:cs="Times New Roman"/>
                <w:b/>
                <w:bCs/>
                <w:sz w:val="24"/>
                <w:szCs w:val="24"/>
              </w:rPr>
            </w:pPr>
          </w:p>
        </w:tc>
        <w:tc>
          <w:tcPr>
            <w:tcW w:w="2587" w:type="dxa"/>
            <w:gridSpan w:val="2"/>
            <w:vMerge/>
            <w:vAlign w:val="center"/>
          </w:tcPr>
          <w:p w:rsidR="00DA502C" w:rsidRPr="00F257A7" w:rsidRDefault="00DA502C">
            <w:pPr>
              <w:spacing w:line="240" w:lineRule="auto"/>
              <w:rPr>
                <w:rFonts w:ascii="Times New Roman" w:hAnsi="Times New Roman" w:cs="Times New Roman"/>
                <w:b/>
                <w:bCs/>
                <w:sz w:val="24"/>
                <w:szCs w:val="24"/>
              </w:rPr>
            </w:pPr>
          </w:p>
        </w:tc>
        <w:tc>
          <w:tcPr>
            <w:tcW w:w="12212" w:type="dxa"/>
            <w:vAlign w:val="center"/>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Старшая группа</w:t>
            </w:r>
          </w:p>
        </w:tc>
      </w:tr>
      <w:tr w:rsidR="00DA502C" w:rsidRPr="00F257A7">
        <w:tc>
          <w:tcPr>
            <w:tcW w:w="15451" w:type="dxa"/>
            <w:gridSpan w:val="5"/>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Сентябрь</w:t>
            </w:r>
          </w:p>
        </w:tc>
      </w:tr>
      <w:tr w:rsidR="00DA502C" w:rsidRPr="00F257A7">
        <w:tc>
          <w:tcPr>
            <w:tcW w:w="652" w:type="dxa"/>
            <w:gridSpan w:val="2"/>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1</w:t>
            </w:r>
          </w:p>
        </w:tc>
        <w:tc>
          <w:tcPr>
            <w:tcW w:w="2587" w:type="dxa"/>
            <w:gridSpan w:val="2"/>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b/>
                <w:bCs/>
                <w:sz w:val="24"/>
                <w:szCs w:val="24"/>
              </w:rPr>
              <w:t>Сегодня– дошколята, завтра– школьники.</w:t>
            </w:r>
          </w:p>
        </w:tc>
        <w:tc>
          <w:tcPr>
            <w:tcW w:w="12212" w:type="dxa"/>
          </w:tcPr>
          <w:p w:rsidR="00DA502C" w:rsidRPr="00F257A7" w:rsidRDefault="00DA502C">
            <w:pPr>
              <w:spacing w:line="240" w:lineRule="auto"/>
              <w:jc w:val="both"/>
              <w:rPr>
                <w:rFonts w:ascii="Times New Roman" w:hAnsi="Times New Roman" w:cs="Times New Roman"/>
                <w:sz w:val="24"/>
                <w:szCs w:val="24"/>
              </w:rPr>
            </w:pPr>
            <w:r w:rsidRPr="00F257A7">
              <w:rPr>
                <w:rStyle w:val="FontStyle217"/>
                <w:rFonts w:ascii="Times New Roman" w:hAnsi="Times New Roman" w:cs="Times New Roman"/>
                <w:sz w:val="24"/>
                <w:szCs w:val="24"/>
              </w:rPr>
              <w:t>Познакомить детей с осенним праздником – Днем знаний; формировать знания о школе, интерес к школе, познавательную мотивацию; закрепить знания о детском саде как ближайшем социальном окружении; развивать доброжелательные отношения между детьми; создавать эмоционально положительное отношение к детскому саду и его сотрудникам; воспитывать уважение к труду педагога.</w:t>
            </w:r>
          </w:p>
        </w:tc>
      </w:tr>
      <w:tr w:rsidR="00DA502C" w:rsidRPr="00F257A7">
        <w:tc>
          <w:tcPr>
            <w:tcW w:w="652" w:type="dxa"/>
            <w:gridSpan w:val="2"/>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2</w:t>
            </w:r>
          </w:p>
        </w:tc>
        <w:tc>
          <w:tcPr>
            <w:tcW w:w="2587" w:type="dxa"/>
            <w:gridSpan w:val="2"/>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b/>
                <w:bCs/>
                <w:sz w:val="24"/>
                <w:szCs w:val="24"/>
              </w:rPr>
              <w:t>Осенняя пора, очей очарованье.</w:t>
            </w:r>
          </w:p>
        </w:tc>
        <w:tc>
          <w:tcPr>
            <w:tcW w:w="12212" w:type="dxa"/>
          </w:tcPr>
          <w:p w:rsidR="00DA502C" w:rsidRPr="00F257A7" w:rsidRDefault="00DA502C">
            <w:pPr>
              <w:pStyle w:val="Style11"/>
              <w:widowControl/>
              <w:spacing w:line="240" w:lineRule="auto"/>
              <w:ind w:firstLine="0"/>
              <w:rPr>
                <w:rStyle w:val="FontStyle207"/>
                <w:rFonts w:ascii="Times New Roman" w:hAnsi="Times New Roman" w:cs="Times New Roman"/>
                <w:sz w:val="24"/>
                <w:szCs w:val="24"/>
              </w:rPr>
            </w:pPr>
            <w:r w:rsidRPr="00F257A7">
              <w:rPr>
                <w:rStyle w:val="FontStyle207"/>
                <w:rFonts w:ascii="Times New Roman" w:hAnsi="Times New Roman" w:cs="Times New Roman"/>
                <w:sz w:val="24"/>
                <w:szCs w:val="24"/>
              </w:rPr>
              <w:t>Учить детей различать и характеризовать приметы ранней осени, проводить фенологические наблюдения; расширять представления о явлениях живой и неживой природы; воспитывать эстетическое отношение к природному миру.</w:t>
            </w:r>
          </w:p>
          <w:p w:rsidR="00DA502C" w:rsidRPr="00F257A7" w:rsidRDefault="00DA502C">
            <w:pPr>
              <w:pStyle w:val="Style11"/>
              <w:widowControl/>
              <w:spacing w:line="240" w:lineRule="auto"/>
              <w:ind w:firstLine="0"/>
              <w:rPr>
                <w:rFonts w:ascii="Times New Roman" w:hAnsi="Times New Roman" w:cs="Times New Roman"/>
              </w:rPr>
            </w:pPr>
          </w:p>
        </w:tc>
      </w:tr>
      <w:tr w:rsidR="00DA502C" w:rsidRPr="00F257A7">
        <w:tc>
          <w:tcPr>
            <w:tcW w:w="652" w:type="dxa"/>
            <w:gridSpan w:val="2"/>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3</w:t>
            </w:r>
          </w:p>
        </w:tc>
        <w:tc>
          <w:tcPr>
            <w:tcW w:w="2587" w:type="dxa"/>
            <w:gridSpan w:val="2"/>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b/>
                <w:bCs/>
                <w:sz w:val="24"/>
                <w:szCs w:val="24"/>
              </w:rPr>
              <w:t>Труд людей осенью.</w:t>
            </w:r>
          </w:p>
        </w:tc>
        <w:tc>
          <w:tcPr>
            <w:tcW w:w="12212" w:type="dxa"/>
          </w:tcPr>
          <w:p w:rsidR="00DA502C" w:rsidRPr="00F257A7" w:rsidRDefault="00DA502C">
            <w:pPr>
              <w:pStyle w:val="Style11"/>
              <w:widowControl/>
              <w:spacing w:line="240" w:lineRule="auto"/>
              <w:ind w:firstLine="0"/>
              <w:rPr>
                <w:rStyle w:val="FontStyle253"/>
                <w:rFonts w:ascii="Times New Roman" w:hAnsi="Times New Roman" w:cs="Times New Roman"/>
                <w:sz w:val="24"/>
                <w:szCs w:val="24"/>
              </w:rPr>
            </w:pPr>
            <w:r w:rsidRPr="00F257A7">
              <w:rPr>
                <w:rStyle w:val="FontStyle253"/>
                <w:rFonts w:ascii="Times New Roman" w:hAnsi="Times New Roman" w:cs="Times New Roman"/>
                <w:sz w:val="24"/>
                <w:szCs w:val="24"/>
              </w:rPr>
              <w:t>Закрепить представления детей об осеннем урожае, о сельскохозяйственном труде, сельскохозяйственных профессиях (хлебороб, тракторист, комбайнер) и технике; расширять знания о процессе выращивания зерна и изготовления хлебобулочных изделий; воспитывать уважение к труду хлеборобов, пекарей, водителей и т.д.</w:t>
            </w:r>
          </w:p>
          <w:p w:rsidR="00DA502C" w:rsidRPr="00F257A7" w:rsidRDefault="00DA502C">
            <w:pPr>
              <w:pStyle w:val="Style11"/>
              <w:widowControl/>
              <w:spacing w:line="240" w:lineRule="auto"/>
              <w:ind w:firstLine="0"/>
              <w:rPr>
                <w:rFonts w:ascii="Times New Roman" w:hAnsi="Times New Roman" w:cs="Times New Roman"/>
              </w:rPr>
            </w:pPr>
          </w:p>
        </w:tc>
      </w:tr>
      <w:tr w:rsidR="00DA502C" w:rsidRPr="00F257A7">
        <w:tc>
          <w:tcPr>
            <w:tcW w:w="652" w:type="dxa"/>
            <w:gridSpan w:val="2"/>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lastRenderedPageBreak/>
              <w:t>4</w:t>
            </w:r>
          </w:p>
        </w:tc>
        <w:tc>
          <w:tcPr>
            <w:tcW w:w="2587" w:type="dxa"/>
            <w:gridSpan w:val="2"/>
          </w:tcPr>
          <w:p w:rsidR="00DA502C" w:rsidRPr="00F257A7" w:rsidRDefault="00DA502C">
            <w:pPr>
              <w:spacing w:line="240" w:lineRule="auto"/>
              <w:rPr>
                <w:rFonts w:ascii="Times New Roman" w:hAnsi="Times New Roman" w:cs="Times New Roman"/>
                <w:b/>
                <w:bCs/>
                <w:sz w:val="24"/>
                <w:szCs w:val="24"/>
              </w:rPr>
            </w:pPr>
            <w:r w:rsidRPr="00F257A7">
              <w:rPr>
                <w:rFonts w:ascii="Times New Roman" w:hAnsi="Times New Roman" w:cs="Times New Roman"/>
                <w:b/>
                <w:bCs/>
                <w:sz w:val="24"/>
                <w:szCs w:val="24"/>
              </w:rPr>
              <w:t>Земля – наш общий дом.</w:t>
            </w:r>
          </w:p>
        </w:tc>
        <w:tc>
          <w:tcPr>
            <w:tcW w:w="12212" w:type="dxa"/>
          </w:tcPr>
          <w:p w:rsidR="00DA502C" w:rsidRPr="00F257A7" w:rsidRDefault="00DA502C">
            <w:pPr>
              <w:pStyle w:val="Style11"/>
              <w:widowControl/>
              <w:spacing w:line="240" w:lineRule="auto"/>
              <w:ind w:firstLine="0"/>
              <w:rPr>
                <w:rFonts w:ascii="Times New Roman" w:hAnsi="Times New Roman" w:cs="Times New Roman"/>
              </w:rPr>
            </w:pPr>
            <w:r w:rsidRPr="00F257A7">
              <w:rPr>
                <w:rStyle w:val="FontStyle207"/>
                <w:rFonts w:ascii="Times New Roman" w:hAnsi="Times New Roman" w:cs="Times New Roman"/>
                <w:sz w:val="24"/>
                <w:szCs w:val="24"/>
              </w:rPr>
              <w:t>Сформировать у детей понятие, что наша планета – огромный шар, покрытый морями, океанами и материками, окруженный слоем воздуха; расширить знания детей об экосистемах, природно-климатических зонах, живой и неживой природе, явлениях природы, разнообразии видов растений и животных разных природных зон, приспособленности растений и животных к изменениям в природе (листопад, сокодвижение, зимняя спячка и т.д.); закрепить правила поведения в природе; воспитывать желание заботиться о природе, сохранять её.</w:t>
            </w:r>
          </w:p>
        </w:tc>
      </w:tr>
      <w:tr w:rsidR="00DA502C" w:rsidRPr="00F257A7">
        <w:tc>
          <w:tcPr>
            <w:tcW w:w="15451" w:type="dxa"/>
            <w:gridSpan w:val="5"/>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Октябрь</w:t>
            </w:r>
          </w:p>
        </w:tc>
      </w:tr>
      <w:tr w:rsidR="00DA502C" w:rsidRPr="00F257A7">
        <w:tc>
          <w:tcPr>
            <w:tcW w:w="709" w:type="dxa"/>
            <w:gridSpan w:val="3"/>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1</w:t>
            </w:r>
          </w:p>
        </w:tc>
        <w:tc>
          <w:tcPr>
            <w:tcW w:w="2530"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b/>
                <w:bCs/>
                <w:sz w:val="24"/>
                <w:szCs w:val="24"/>
              </w:rPr>
              <w:t>Мой город.</w:t>
            </w:r>
          </w:p>
        </w:tc>
        <w:tc>
          <w:tcPr>
            <w:tcW w:w="12212" w:type="dxa"/>
          </w:tcPr>
          <w:p w:rsidR="00DA502C" w:rsidRPr="00F257A7" w:rsidRDefault="00DA502C">
            <w:pPr>
              <w:pStyle w:val="Style11"/>
              <w:widowControl/>
              <w:spacing w:line="240" w:lineRule="auto"/>
              <w:ind w:firstLine="0"/>
              <w:rPr>
                <w:rFonts w:ascii="Times New Roman" w:hAnsi="Times New Roman" w:cs="Times New Roman"/>
              </w:rPr>
            </w:pPr>
            <w:r w:rsidRPr="00F257A7">
              <w:rPr>
                <w:rStyle w:val="FontStyle207"/>
                <w:rFonts w:ascii="Times New Roman" w:hAnsi="Times New Roman" w:cs="Times New Roman"/>
                <w:sz w:val="24"/>
                <w:szCs w:val="24"/>
              </w:rPr>
              <w:t>Закрепить и расширить знания детей о родном городе: название города, символы, основные достопримечательности (места отдыха горожан, кинотеатр, исторический памятник, Дворец культуры, спорта); познакомить с историей возникновения города, его названия, с названиями главных улиц; дать представление об основных предприятиях города; воспитывать чувство восхищения красотой родного города, любовь к нему, желание сделать его еще красивее; учить ориентироваться в пределах ближайшего к ДОУ микрорайона и составлять простейшие картосхемы, планы.</w:t>
            </w:r>
          </w:p>
        </w:tc>
      </w:tr>
      <w:tr w:rsidR="00DA502C" w:rsidRPr="00F257A7">
        <w:tc>
          <w:tcPr>
            <w:tcW w:w="709" w:type="dxa"/>
            <w:gridSpan w:val="3"/>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2</w:t>
            </w:r>
          </w:p>
        </w:tc>
        <w:tc>
          <w:tcPr>
            <w:tcW w:w="2530"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b/>
                <w:bCs/>
                <w:sz w:val="24"/>
                <w:szCs w:val="24"/>
              </w:rPr>
              <w:t>Родная страна.</w:t>
            </w:r>
          </w:p>
        </w:tc>
        <w:tc>
          <w:tcPr>
            <w:tcW w:w="12212" w:type="dxa"/>
          </w:tcPr>
          <w:p w:rsidR="00DA502C" w:rsidRPr="00F257A7" w:rsidRDefault="00DA502C">
            <w:pPr>
              <w:spacing w:line="240" w:lineRule="auto"/>
              <w:jc w:val="both"/>
              <w:rPr>
                <w:rFonts w:ascii="Times New Roman" w:hAnsi="Times New Roman" w:cs="Times New Roman"/>
                <w:sz w:val="24"/>
                <w:szCs w:val="24"/>
              </w:rPr>
            </w:pPr>
            <w:r w:rsidRPr="00F257A7">
              <w:rPr>
                <w:rStyle w:val="FontStyle207"/>
                <w:rFonts w:ascii="Times New Roman" w:hAnsi="Times New Roman" w:cs="Times New Roman"/>
                <w:sz w:val="24"/>
                <w:szCs w:val="24"/>
              </w:rPr>
              <w:t>Расширить знания детей о родной стране, представления о том, что Россия – огромная многонациональная страна; формировать интерес к малой Родине; познакомить со столицей России, с гербом, флагом и гимном РФ; воспитывать патриотические чувства.</w:t>
            </w:r>
          </w:p>
        </w:tc>
      </w:tr>
      <w:tr w:rsidR="00DA502C" w:rsidRPr="00F257A7">
        <w:trPr>
          <w:trHeight w:val="1605"/>
        </w:trPr>
        <w:tc>
          <w:tcPr>
            <w:tcW w:w="709" w:type="dxa"/>
            <w:gridSpan w:val="3"/>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3</w:t>
            </w:r>
          </w:p>
          <w:p w:rsidR="00DA502C" w:rsidRPr="00F257A7" w:rsidRDefault="00DA502C">
            <w:pPr>
              <w:spacing w:line="240" w:lineRule="auto"/>
              <w:jc w:val="center"/>
              <w:rPr>
                <w:rFonts w:ascii="Times New Roman" w:hAnsi="Times New Roman" w:cs="Times New Roman"/>
                <w:b/>
                <w:bCs/>
                <w:sz w:val="24"/>
                <w:szCs w:val="24"/>
              </w:rPr>
            </w:pPr>
          </w:p>
        </w:tc>
        <w:tc>
          <w:tcPr>
            <w:tcW w:w="2530" w:type="dxa"/>
          </w:tcPr>
          <w:p w:rsidR="00DA502C" w:rsidRPr="00F257A7" w:rsidRDefault="00DA502C">
            <w:pPr>
              <w:spacing w:line="240" w:lineRule="auto"/>
              <w:jc w:val="both"/>
              <w:rPr>
                <w:rFonts w:ascii="Times New Roman" w:hAnsi="Times New Roman" w:cs="Times New Roman"/>
                <w:b/>
                <w:bCs/>
                <w:sz w:val="24"/>
                <w:szCs w:val="24"/>
              </w:rPr>
            </w:pPr>
            <w:r w:rsidRPr="00F257A7">
              <w:rPr>
                <w:rFonts w:ascii="Times New Roman" w:hAnsi="Times New Roman" w:cs="Times New Roman"/>
                <w:b/>
                <w:bCs/>
                <w:sz w:val="24"/>
                <w:szCs w:val="24"/>
              </w:rPr>
              <w:t>Мир предметов и техники.</w:t>
            </w:r>
          </w:p>
        </w:tc>
        <w:tc>
          <w:tcPr>
            <w:tcW w:w="12212" w:type="dxa"/>
          </w:tcPr>
          <w:p w:rsidR="00DA502C" w:rsidRPr="00F257A7" w:rsidRDefault="00DA502C">
            <w:pPr>
              <w:spacing w:line="240" w:lineRule="auto"/>
              <w:jc w:val="both"/>
              <w:rPr>
                <w:rFonts w:ascii="Times New Roman" w:hAnsi="Times New Roman" w:cs="Times New Roman"/>
                <w:sz w:val="24"/>
                <w:szCs w:val="24"/>
              </w:rPr>
            </w:pPr>
            <w:r w:rsidRPr="00F257A7">
              <w:rPr>
                <w:rStyle w:val="FontStyle207"/>
                <w:rFonts w:ascii="Times New Roman" w:hAnsi="Times New Roman" w:cs="Times New Roman"/>
                <w:sz w:val="24"/>
                <w:szCs w:val="24"/>
              </w:rPr>
              <w:t>Расширить знания детей о предметах и технике, способах их использования; учить устанавливать связи между назначением предметов, строением и материалом, из которого сделан предмет; поддерживать и стимулировать попытки самостоятельного познания детьми окружающих предметов, установления связей между ними по чувственно воспринимаемым признакам; побуждать самостоятельно осмысливать и объяснять полученную информацию.</w:t>
            </w:r>
          </w:p>
        </w:tc>
      </w:tr>
      <w:tr w:rsidR="00DA502C" w:rsidRPr="00F257A7">
        <w:trPr>
          <w:trHeight w:val="557"/>
        </w:trPr>
        <w:tc>
          <w:tcPr>
            <w:tcW w:w="709" w:type="dxa"/>
            <w:gridSpan w:val="3"/>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4</w:t>
            </w:r>
          </w:p>
        </w:tc>
        <w:tc>
          <w:tcPr>
            <w:tcW w:w="2530"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b/>
                <w:bCs/>
                <w:sz w:val="24"/>
                <w:szCs w:val="24"/>
              </w:rPr>
              <w:t>Труд взрослых. Профессии.</w:t>
            </w:r>
          </w:p>
          <w:p w:rsidR="00DA502C" w:rsidRPr="00F257A7" w:rsidRDefault="00DA502C">
            <w:pPr>
              <w:spacing w:line="240" w:lineRule="auto"/>
              <w:rPr>
                <w:rFonts w:ascii="Times New Roman" w:hAnsi="Times New Roman" w:cs="Times New Roman"/>
                <w:sz w:val="24"/>
                <w:szCs w:val="24"/>
              </w:rPr>
            </w:pPr>
          </w:p>
          <w:p w:rsidR="00DA502C" w:rsidRPr="00F257A7" w:rsidRDefault="00DA502C">
            <w:pPr>
              <w:spacing w:line="240" w:lineRule="auto"/>
              <w:rPr>
                <w:rFonts w:ascii="Times New Roman" w:hAnsi="Times New Roman" w:cs="Times New Roman"/>
                <w:sz w:val="24"/>
                <w:szCs w:val="24"/>
              </w:rPr>
            </w:pPr>
          </w:p>
          <w:p w:rsidR="00DA502C" w:rsidRPr="00F257A7" w:rsidRDefault="00DA502C">
            <w:pPr>
              <w:spacing w:line="240" w:lineRule="auto"/>
              <w:rPr>
                <w:rFonts w:ascii="Times New Roman" w:hAnsi="Times New Roman" w:cs="Times New Roman"/>
                <w:sz w:val="24"/>
                <w:szCs w:val="24"/>
              </w:rPr>
            </w:pPr>
          </w:p>
        </w:tc>
        <w:tc>
          <w:tcPr>
            <w:tcW w:w="12212" w:type="dxa"/>
          </w:tcPr>
          <w:p w:rsidR="00DA502C" w:rsidRPr="00F257A7" w:rsidRDefault="00DA502C">
            <w:pPr>
              <w:spacing w:line="240" w:lineRule="auto"/>
              <w:jc w:val="both"/>
              <w:rPr>
                <w:rFonts w:ascii="Times New Roman" w:hAnsi="Times New Roman" w:cs="Times New Roman"/>
                <w:sz w:val="24"/>
                <w:szCs w:val="24"/>
              </w:rPr>
            </w:pPr>
            <w:r w:rsidRPr="00F257A7">
              <w:rPr>
                <w:rStyle w:val="FontStyle207"/>
                <w:rFonts w:ascii="Times New Roman" w:hAnsi="Times New Roman" w:cs="Times New Roman"/>
                <w:sz w:val="24"/>
                <w:szCs w:val="24"/>
              </w:rPr>
              <w:t>Развивать у детей интерес к разным профессиям, знания о конкретных профессиях и взаимосвязях между ними; формировать отчетливые представления о роли труда взрослых в жизни общества и каждого человека (на основе ознакомления с разными видами производительного и обслуживающего труда, удовлетворяющего основные потребности человека в пище, одежде, жилище, образовании, медицинском обслуживании, отдыхе; через знакомство с многообразием профессий и трудовых процессов); создавать условия для обогащения игровой деятельности, позволяющей детям моделировать отношения между людьми разных профессий; воспитывать уважение и благодарность к близким и незнакомым людям, создающим своим трудом разнообразные материальные и культурные ценности, необходимые современному человеку для жизни, ценностное отношение к труду и его результатам.</w:t>
            </w:r>
          </w:p>
        </w:tc>
      </w:tr>
      <w:tr w:rsidR="00DA502C" w:rsidRPr="00F257A7">
        <w:tc>
          <w:tcPr>
            <w:tcW w:w="15451" w:type="dxa"/>
            <w:gridSpan w:val="5"/>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Ноябрь</w:t>
            </w:r>
          </w:p>
        </w:tc>
      </w:tr>
      <w:tr w:rsidR="00DA502C" w:rsidRPr="00F257A7">
        <w:tc>
          <w:tcPr>
            <w:tcW w:w="652" w:type="dxa"/>
            <w:gridSpan w:val="2"/>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1</w:t>
            </w:r>
          </w:p>
        </w:tc>
        <w:tc>
          <w:tcPr>
            <w:tcW w:w="2587" w:type="dxa"/>
            <w:gridSpan w:val="2"/>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b/>
                <w:bCs/>
                <w:sz w:val="24"/>
                <w:szCs w:val="24"/>
              </w:rPr>
              <w:t>Семья и семейные традиции.</w:t>
            </w:r>
          </w:p>
        </w:tc>
        <w:tc>
          <w:tcPr>
            <w:tcW w:w="12212" w:type="dxa"/>
          </w:tcPr>
          <w:p w:rsidR="00DA502C" w:rsidRPr="00F257A7" w:rsidRDefault="00DA502C">
            <w:pPr>
              <w:pStyle w:val="Style11"/>
              <w:widowControl/>
              <w:spacing w:line="240" w:lineRule="auto"/>
              <w:ind w:firstLine="0"/>
              <w:rPr>
                <w:rFonts w:ascii="Times New Roman" w:hAnsi="Times New Roman" w:cs="Times New Roman"/>
              </w:rPr>
            </w:pPr>
            <w:r w:rsidRPr="00F257A7">
              <w:rPr>
                <w:rStyle w:val="FontStyle207"/>
                <w:rFonts w:ascii="Times New Roman" w:hAnsi="Times New Roman" w:cs="Times New Roman"/>
                <w:sz w:val="24"/>
                <w:szCs w:val="24"/>
              </w:rPr>
              <w:t>Расширить представления детей о семье и родственных связях; вызвать желание узнать о членах семьи, их занятиях, интересах, интерес и уважение к семейным традициям; воспитывать желание и потребность проявлять заботу о близких и внимание к ним.</w:t>
            </w:r>
          </w:p>
        </w:tc>
      </w:tr>
      <w:tr w:rsidR="00DA502C" w:rsidRPr="00F257A7">
        <w:tc>
          <w:tcPr>
            <w:tcW w:w="652" w:type="dxa"/>
            <w:gridSpan w:val="2"/>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lastRenderedPageBreak/>
              <w:t>2</w:t>
            </w:r>
          </w:p>
        </w:tc>
        <w:tc>
          <w:tcPr>
            <w:tcW w:w="2587" w:type="dxa"/>
            <w:gridSpan w:val="2"/>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b/>
                <w:bCs/>
                <w:sz w:val="24"/>
                <w:szCs w:val="24"/>
              </w:rPr>
              <w:t>Наши добрые дела.</w:t>
            </w:r>
          </w:p>
        </w:tc>
        <w:tc>
          <w:tcPr>
            <w:tcW w:w="12212" w:type="dxa"/>
          </w:tcPr>
          <w:p w:rsidR="00DA502C" w:rsidRPr="00F257A7" w:rsidRDefault="00DA502C">
            <w:pPr>
              <w:spacing w:line="240" w:lineRule="auto"/>
              <w:jc w:val="both"/>
              <w:rPr>
                <w:rFonts w:ascii="Times New Roman" w:hAnsi="Times New Roman" w:cs="Times New Roman"/>
                <w:sz w:val="24"/>
                <w:szCs w:val="24"/>
              </w:rPr>
            </w:pPr>
            <w:r w:rsidRPr="00F257A7">
              <w:rPr>
                <w:rStyle w:val="FontStyle217"/>
                <w:rFonts w:ascii="Times New Roman" w:hAnsi="Times New Roman" w:cs="Times New Roman"/>
                <w:sz w:val="24"/>
                <w:szCs w:val="24"/>
              </w:rPr>
              <w:t>Формировать у детей ценностные представления о добре и зле; обучать способам и формам выражения доброты друг к другу, родным, окружающим людям, животным, природе; совершенствовать коммуникативные навыки (умение выслушивать товарищей, высказывать свое мнение), навыки культурного общения со взрослыми и сверстниками; воспитывать доброжелательные отношения друг к другу, желание и умение работать сообща,  оказывать друг другу помощь</w:t>
            </w:r>
            <w:r w:rsidRPr="00F257A7">
              <w:rPr>
                <w:rStyle w:val="FontStyle207"/>
                <w:rFonts w:ascii="Times New Roman" w:hAnsi="Times New Roman" w:cs="Times New Roman"/>
                <w:sz w:val="24"/>
                <w:szCs w:val="24"/>
              </w:rPr>
              <w:t>.</w:t>
            </w:r>
          </w:p>
        </w:tc>
      </w:tr>
      <w:tr w:rsidR="00DA502C" w:rsidRPr="00F257A7">
        <w:tc>
          <w:tcPr>
            <w:tcW w:w="652" w:type="dxa"/>
            <w:gridSpan w:val="2"/>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3</w:t>
            </w:r>
          </w:p>
        </w:tc>
        <w:tc>
          <w:tcPr>
            <w:tcW w:w="2587" w:type="dxa"/>
            <w:gridSpan w:val="2"/>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b/>
                <w:bCs/>
                <w:sz w:val="24"/>
                <w:szCs w:val="24"/>
              </w:rPr>
              <w:t>Поздняя осень.</w:t>
            </w:r>
          </w:p>
        </w:tc>
        <w:tc>
          <w:tcPr>
            <w:tcW w:w="12212" w:type="dxa"/>
          </w:tcPr>
          <w:p w:rsidR="00DA502C" w:rsidRPr="00F257A7" w:rsidRDefault="00DA502C">
            <w:pPr>
              <w:pStyle w:val="Style11"/>
              <w:widowControl/>
              <w:spacing w:line="240" w:lineRule="auto"/>
              <w:ind w:firstLine="35"/>
              <w:jc w:val="left"/>
              <w:rPr>
                <w:rFonts w:ascii="Times New Roman" w:hAnsi="Times New Roman" w:cs="Times New Roman"/>
              </w:rPr>
            </w:pPr>
            <w:r w:rsidRPr="00F257A7">
              <w:rPr>
                <w:rStyle w:val="FontStyle207"/>
                <w:rFonts w:ascii="Times New Roman" w:hAnsi="Times New Roman" w:cs="Times New Roman"/>
                <w:sz w:val="24"/>
                <w:szCs w:val="24"/>
              </w:rPr>
              <w:t>Расширить знания детей о характерных признаках поздней осени, об изменениях в жизни растений, животных, птиц; вызвать желание и воспитывать умение любоваться красками осенней природы в процессе рассматривания иллюстраций, слушания художественных текстов, практического взаимодействия с миром природы.</w:t>
            </w:r>
          </w:p>
        </w:tc>
      </w:tr>
      <w:tr w:rsidR="00DA502C" w:rsidRPr="00F257A7">
        <w:tc>
          <w:tcPr>
            <w:tcW w:w="652" w:type="dxa"/>
            <w:gridSpan w:val="2"/>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4</w:t>
            </w:r>
          </w:p>
        </w:tc>
        <w:tc>
          <w:tcPr>
            <w:tcW w:w="2587" w:type="dxa"/>
            <w:gridSpan w:val="2"/>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b/>
                <w:bCs/>
                <w:sz w:val="24"/>
                <w:szCs w:val="24"/>
              </w:rPr>
              <w:t>Мир комнатных растений.</w:t>
            </w:r>
          </w:p>
        </w:tc>
        <w:tc>
          <w:tcPr>
            <w:tcW w:w="12212"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Закрепить знания детей о комнатных растениях и приемах ухода за ними; учить описывать растения, отмечая существенные признаки; воспитывать стремление беречь растения, ухаживать за ними.</w:t>
            </w:r>
          </w:p>
        </w:tc>
      </w:tr>
      <w:tr w:rsidR="00DA502C" w:rsidRPr="00F257A7">
        <w:tc>
          <w:tcPr>
            <w:tcW w:w="15451" w:type="dxa"/>
            <w:gridSpan w:val="5"/>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Декабрь</w:t>
            </w:r>
          </w:p>
        </w:tc>
      </w:tr>
      <w:tr w:rsidR="00DA502C" w:rsidRPr="00F257A7">
        <w:tc>
          <w:tcPr>
            <w:tcW w:w="652" w:type="dxa"/>
            <w:gridSpan w:val="2"/>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1</w:t>
            </w:r>
          </w:p>
        </w:tc>
        <w:tc>
          <w:tcPr>
            <w:tcW w:w="2587" w:type="dxa"/>
            <w:gridSpan w:val="2"/>
          </w:tcPr>
          <w:p w:rsidR="00DA502C" w:rsidRPr="00F257A7" w:rsidRDefault="00DA502C">
            <w:pPr>
              <w:spacing w:line="240" w:lineRule="auto"/>
              <w:jc w:val="both"/>
              <w:rPr>
                <w:rFonts w:ascii="Times New Roman" w:hAnsi="Times New Roman" w:cs="Times New Roman"/>
                <w:b/>
                <w:bCs/>
                <w:sz w:val="24"/>
                <w:szCs w:val="24"/>
              </w:rPr>
            </w:pPr>
            <w:r w:rsidRPr="00F257A7">
              <w:rPr>
                <w:rFonts w:ascii="Times New Roman" w:hAnsi="Times New Roman" w:cs="Times New Roman"/>
                <w:b/>
                <w:bCs/>
                <w:sz w:val="24"/>
                <w:szCs w:val="24"/>
              </w:rPr>
              <w:t>Зимушка-зима.</w:t>
            </w:r>
          </w:p>
        </w:tc>
        <w:tc>
          <w:tcPr>
            <w:tcW w:w="12212" w:type="dxa"/>
          </w:tcPr>
          <w:p w:rsidR="00DA502C" w:rsidRPr="00F257A7" w:rsidRDefault="00DA502C">
            <w:pPr>
              <w:pStyle w:val="Style11"/>
              <w:widowControl/>
              <w:spacing w:line="240" w:lineRule="auto"/>
              <w:ind w:firstLine="0"/>
              <w:rPr>
                <w:rFonts w:ascii="Times New Roman" w:hAnsi="Times New Roman" w:cs="Times New Roman"/>
              </w:rPr>
            </w:pPr>
            <w:r w:rsidRPr="00F257A7">
              <w:rPr>
                <w:rStyle w:val="FontStyle217"/>
                <w:rFonts w:ascii="Times New Roman" w:hAnsi="Times New Roman" w:cs="Times New Roman"/>
                <w:sz w:val="24"/>
                <w:szCs w:val="24"/>
              </w:rPr>
              <w:t>Расширить и конкретизировать представления детей о зиме, явлениях живой и неживой природы зимой; воспитывать бережное отношение к природе; развивать наблюдательность, познавательную активность, инициативу.</w:t>
            </w:r>
          </w:p>
        </w:tc>
      </w:tr>
      <w:tr w:rsidR="00DA502C" w:rsidRPr="00F257A7">
        <w:tc>
          <w:tcPr>
            <w:tcW w:w="652" w:type="dxa"/>
            <w:gridSpan w:val="2"/>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2</w:t>
            </w:r>
          </w:p>
        </w:tc>
        <w:tc>
          <w:tcPr>
            <w:tcW w:w="2587" w:type="dxa"/>
            <w:gridSpan w:val="2"/>
          </w:tcPr>
          <w:p w:rsidR="00DA502C" w:rsidRPr="00F257A7" w:rsidRDefault="00DA502C">
            <w:pPr>
              <w:spacing w:line="240" w:lineRule="auto"/>
              <w:rPr>
                <w:rFonts w:ascii="Times New Roman" w:hAnsi="Times New Roman" w:cs="Times New Roman"/>
                <w:b/>
                <w:bCs/>
                <w:sz w:val="24"/>
                <w:szCs w:val="24"/>
              </w:rPr>
            </w:pPr>
            <w:r w:rsidRPr="00F257A7">
              <w:rPr>
                <w:rFonts w:ascii="Times New Roman" w:hAnsi="Times New Roman" w:cs="Times New Roman"/>
                <w:b/>
                <w:bCs/>
                <w:sz w:val="24"/>
                <w:szCs w:val="24"/>
              </w:rPr>
              <w:t xml:space="preserve">Будь осторожен! </w:t>
            </w:r>
          </w:p>
        </w:tc>
        <w:tc>
          <w:tcPr>
            <w:tcW w:w="12212"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Формировать представления детей об основных источниках и видах опасности в быту, на улице, в природе, в общении с незнакомыми людьми; развивать осторожное и осмотрительное отношение к потенциально опасным для человека ситуациям, познакомить с универсальными способами (алгоритмами действий) предупреждения опасных ситуаций, учить обращаться за помощью взрослого в случае их возникновения; способствовать становлению устойчивого интереса к правилам и нормам безопасного поведения.</w:t>
            </w:r>
          </w:p>
        </w:tc>
      </w:tr>
      <w:tr w:rsidR="00DA502C" w:rsidRPr="00F257A7" w:rsidTr="00CF71DD">
        <w:trPr>
          <w:trHeight w:val="1533"/>
        </w:trPr>
        <w:tc>
          <w:tcPr>
            <w:tcW w:w="652" w:type="dxa"/>
            <w:gridSpan w:val="2"/>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3</w:t>
            </w:r>
          </w:p>
          <w:p w:rsidR="00DA502C" w:rsidRPr="00F257A7" w:rsidRDefault="00DA502C" w:rsidP="00CF71DD">
            <w:pPr>
              <w:spacing w:line="240" w:lineRule="auto"/>
              <w:rPr>
                <w:rFonts w:ascii="Times New Roman" w:hAnsi="Times New Roman" w:cs="Times New Roman"/>
                <w:b/>
                <w:bCs/>
                <w:sz w:val="24"/>
                <w:szCs w:val="24"/>
              </w:rPr>
            </w:pPr>
          </w:p>
        </w:tc>
        <w:tc>
          <w:tcPr>
            <w:tcW w:w="2587" w:type="dxa"/>
            <w:gridSpan w:val="2"/>
          </w:tcPr>
          <w:p w:rsidR="00DA502C" w:rsidRPr="00F257A7" w:rsidRDefault="00DA502C">
            <w:pPr>
              <w:spacing w:line="240" w:lineRule="auto"/>
              <w:rPr>
                <w:rFonts w:ascii="Times New Roman" w:hAnsi="Times New Roman" w:cs="Times New Roman"/>
                <w:b/>
                <w:bCs/>
                <w:sz w:val="24"/>
                <w:szCs w:val="24"/>
              </w:rPr>
            </w:pPr>
            <w:r w:rsidRPr="00F257A7">
              <w:rPr>
                <w:rFonts w:ascii="Times New Roman" w:hAnsi="Times New Roman" w:cs="Times New Roman"/>
                <w:b/>
                <w:bCs/>
                <w:sz w:val="24"/>
                <w:szCs w:val="24"/>
              </w:rPr>
              <w:t>Готовимся к новогоднему празднику.</w:t>
            </w:r>
          </w:p>
        </w:tc>
        <w:tc>
          <w:tcPr>
            <w:tcW w:w="12212" w:type="dxa"/>
          </w:tcPr>
          <w:p w:rsidR="00DA502C" w:rsidRPr="00F257A7" w:rsidRDefault="00DA502C">
            <w:pPr>
              <w:spacing w:line="240" w:lineRule="auto"/>
              <w:jc w:val="both"/>
              <w:rPr>
                <w:rFonts w:ascii="Times New Roman" w:hAnsi="Times New Roman" w:cs="Times New Roman"/>
                <w:sz w:val="24"/>
                <w:szCs w:val="24"/>
              </w:rPr>
            </w:pPr>
            <w:r w:rsidRPr="00F257A7">
              <w:rPr>
                <w:rStyle w:val="FontStyle207"/>
                <w:rFonts w:ascii="Times New Roman" w:hAnsi="Times New Roman" w:cs="Times New Roman"/>
                <w:sz w:val="24"/>
                <w:szCs w:val="24"/>
              </w:rPr>
              <w:t>Расширять знания детей о традициях праздничной культуры, обычаях Нового года в нашей стране и других странах; побуждать самостоятельно осмысливать и объяснять полученную информацию; развивать интерес к сотрудничеству; закрепить навыки совместной деятельности (принимать общую цель, договариваться о способах деятельности и материалах, в процессе общего дела помогать и быть внимательными друг к другу, добиваться хорошего результата); воспитывать желание порадовать близких, изготовить для них подарки.</w:t>
            </w:r>
          </w:p>
        </w:tc>
      </w:tr>
      <w:tr w:rsidR="00DA502C" w:rsidRPr="00F257A7">
        <w:trPr>
          <w:trHeight w:val="345"/>
        </w:trPr>
        <w:tc>
          <w:tcPr>
            <w:tcW w:w="652" w:type="dxa"/>
            <w:gridSpan w:val="2"/>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4</w:t>
            </w:r>
          </w:p>
        </w:tc>
        <w:tc>
          <w:tcPr>
            <w:tcW w:w="2587" w:type="dxa"/>
            <w:gridSpan w:val="2"/>
          </w:tcPr>
          <w:p w:rsidR="00DA502C" w:rsidRPr="00F257A7" w:rsidRDefault="00DA502C">
            <w:pPr>
              <w:spacing w:line="240" w:lineRule="auto"/>
              <w:jc w:val="both"/>
              <w:rPr>
                <w:rFonts w:ascii="Times New Roman" w:hAnsi="Times New Roman" w:cs="Times New Roman"/>
                <w:b/>
                <w:bCs/>
                <w:sz w:val="24"/>
                <w:szCs w:val="24"/>
              </w:rPr>
            </w:pPr>
            <w:r w:rsidRPr="00F257A7">
              <w:rPr>
                <w:rFonts w:ascii="Times New Roman" w:hAnsi="Times New Roman" w:cs="Times New Roman"/>
                <w:b/>
                <w:bCs/>
                <w:sz w:val="24"/>
                <w:szCs w:val="24"/>
              </w:rPr>
              <w:t>Зимние чудеса.</w:t>
            </w:r>
          </w:p>
        </w:tc>
        <w:tc>
          <w:tcPr>
            <w:tcW w:w="12212"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Учить детей видеть и эмоционально воспринимать красоту зимней природы, многообразие природного мира; развивать интерес к новогоднему празднику, его торжественности и уникальности; стимулировать проявления детской любознательности, стремления к наблюдению, экспериментированию, изучению материалов энциклопедий, журналов; помочь систематизировать и обобщить накопленный опыт чувственного познания мира</w:t>
            </w:r>
            <w:r w:rsidRPr="00F257A7">
              <w:rPr>
                <w:rStyle w:val="FontStyle217"/>
                <w:rFonts w:ascii="Times New Roman" w:hAnsi="Times New Roman" w:cs="Times New Roman"/>
                <w:sz w:val="24"/>
                <w:szCs w:val="24"/>
              </w:rPr>
              <w:t>.</w:t>
            </w:r>
          </w:p>
        </w:tc>
      </w:tr>
      <w:tr w:rsidR="00DA502C" w:rsidRPr="00F257A7">
        <w:tc>
          <w:tcPr>
            <w:tcW w:w="15451" w:type="dxa"/>
            <w:gridSpan w:val="5"/>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Январь</w:t>
            </w:r>
          </w:p>
        </w:tc>
      </w:tr>
      <w:tr w:rsidR="00DA502C" w:rsidRPr="00F257A7">
        <w:trPr>
          <w:trHeight w:val="889"/>
        </w:trPr>
        <w:tc>
          <w:tcPr>
            <w:tcW w:w="645" w:type="dxa"/>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lastRenderedPageBreak/>
              <w:t>1</w:t>
            </w:r>
          </w:p>
          <w:p w:rsidR="00DA502C" w:rsidRPr="00F257A7" w:rsidRDefault="00DA502C">
            <w:pPr>
              <w:spacing w:line="240" w:lineRule="auto"/>
              <w:jc w:val="center"/>
              <w:rPr>
                <w:rFonts w:ascii="Times New Roman" w:hAnsi="Times New Roman" w:cs="Times New Roman"/>
                <w:b/>
                <w:bCs/>
                <w:sz w:val="24"/>
                <w:szCs w:val="24"/>
              </w:rPr>
            </w:pPr>
          </w:p>
        </w:tc>
        <w:tc>
          <w:tcPr>
            <w:tcW w:w="2594" w:type="dxa"/>
            <w:gridSpan w:val="3"/>
          </w:tcPr>
          <w:p w:rsidR="00DA502C" w:rsidRPr="00F257A7" w:rsidRDefault="00DA502C">
            <w:pPr>
              <w:spacing w:line="240" w:lineRule="auto"/>
              <w:rPr>
                <w:rFonts w:ascii="Times New Roman" w:hAnsi="Times New Roman" w:cs="Times New Roman"/>
                <w:b/>
                <w:bCs/>
                <w:sz w:val="24"/>
                <w:szCs w:val="24"/>
              </w:rPr>
            </w:pPr>
            <w:r w:rsidRPr="00F257A7">
              <w:rPr>
                <w:rFonts w:ascii="Times New Roman" w:hAnsi="Times New Roman" w:cs="Times New Roman"/>
                <w:b/>
                <w:bCs/>
                <w:sz w:val="24"/>
                <w:szCs w:val="24"/>
              </w:rPr>
              <w:t>Неделя игры.</w:t>
            </w:r>
          </w:p>
        </w:tc>
        <w:tc>
          <w:tcPr>
            <w:tcW w:w="12212" w:type="dxa"/>
          </w:tcPr>
          <w:p w:rsidR="00DA502C" w:rsidRPr="00F257A7" w:rsidRDefault="00DA502C">
            <w:pPr>
              <w:spacing w:line="240" w:lineRule="auto"/>
              <w:jc w:val="both"/>
              <w:rPr>
                <w:rFonts w:ascii="Times New Roman" w:hAnsi="Times New Roman" w:cs="Times New Roman"/>
                <w:sz w:val="24"/>
                <w:szCs w:val="24"/>
              </w:rPr>
            </w:pPr>
            <w:r w:rsidRPr="00F257A7">
              <w:rPr>
                <w:rStyle w:val="FontStyle207"/>
                <w:rFonts w:ascii="Times New Roman" w:hAnsi="Times New Roman" w:cs="Times New Roman"/>
                <w:sz w:val="24"/>
                <w:szCs w:val="24"/>
              </w:rPr>
              <w:t>Обогащать игровой опыт каждого ребенка посредством участия в сюжетно-ролевых, строительно-конструктивных, режиссерских, театральных играх-драматизациях, народных, хороводных, развивающих играх-экспериментированиях, в играх с готовым содержанием и правилами, в подвижных играх и спортивных развлечениях; создать условия для активной, разнообразной творческой игровой деятельности, для развития навыков сотрудничества со сверстниками в игре.</w:t>
            </w:r>
          </w:p>
        </w:tc>
      </w:tr>
      <w:tr w:rsidR="00DA502C" w:rsidRPr="00F257A7">
        <w:trPr>
          <w:trHeight w:val="1234"/>
        </w:trPr>
        <w:tc>
          <w:tcPr>
            <w:tcW w:w="645" w:type="dxa"/>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2</w:t>
            </w:r>
          </w:p>
        </w:tc>
        <w:tc>
          <w:tcPr>
            <w:tcW w:w="2594" w:type="dxa"/>
            <w:gridSpan w:val="3"/>
          </w:tcPr>
          <w:p w:rsidR="00DA502C" w:rsidRPr="00F257A7" w:rsidRDefault="00DA502C">
            <w:pPr>
              <w:spacing w:line="240" w:lineRule="auto"/>
              <w:rPr>
                <w:rFonts w:ascii="Times New Roman" w:hAnsi="Times New Roman" w:cs="Times New Roman"/>
                <w:b/>
                <w:bCs/>
                <w:sz w:val="24"/>
                <w:szCs w:val="24"/>
              </w:rPr>
            </w:pPr>
            <w:r w:rsidRPr="00F257A7">
              <w:rPr>
                <w:rFonts w:ascii="Times New Roman" w:hAnsi="Times New Roman" w:cs="Times New Roman"/>
                <w:b/>
                <w:bCs/>
                <w:sz w:val="24"/>
                <w:szCs w:val="24"/>
              </w:rPr>
              <w:t>Неделя творчества.</w:t>
            </w:r>
          </w:p>
        </w:tc>
        <w:tc>
          <w:tcPr>
            <w:tcW w:w="12212" w:type="dxa"/>
          </w:tcPr>
          <w:p w:rsidR="00DA502C" w:rsidRPr="00F257A7" w:rsidRDefault="00DA502C">
            <w:pPr>
              <w:pStyle w:val="Style11"/>
              <w:widowControl/>
              <w:spacing w:line="240" w:lineRule="auto"/>
              <w:ind w:firstLine="0"/>
              <w:rPr>
                <w:rFonts w:ascii="Times New Roman" w:hAnsi="Times New Roman" w:cs="Times New Roman"/>
              </w:rPr>
            </w:pPr>
            <w:r w:rsidRPr="00F257A7">
              <w:rPr>
                <w:rStyle w:val="FontStyle207"/>
                <w:rFonts w:ascii="Times New Roman" w:hAnsi="Times New Roman" w:cs="Times New Roman"/>
                <w:sz w:val="24"/>
                <w:szCs w:val="24"/>
              </w:rPr>
              <w:t>Поддерживать и стимулировать попытки самостоятельного познания детьми окружающего мира; развивать эстетическое восприятие, эстетические эмоции и чувства, эмоциональный отклик на проявления красоты в окружающем мире, эмоционально-ценностные ориентации, познавательную активность, кругозор; приобщать к художественной культуре.</w:t>
            </w:r>
          </w:p>
        </w:tc>
      </w:tr>
      <w:tr w:rsidR="00DA502C" w:rsidRPr="00F257A7" w:rsidTr="00CB4873">
        <w:trPr>
          <w:trHeight w:val="834"/>
        </w:trPr>
        <w:tc>
          <w:tcPr>
            <w:tcW w:w="645" w:type="dxa"/>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3</w:t>
            </w:r>
          </w:p>
        </w:tc>
        <w:tc>
          <w:tcPr>
            <w:tcW w:w="2594" w:type="dxa"/>
            <w:gridSpan w:val="3"/>
          </w:tcPr>
          <w:p w:rsidR="00DA502C" w:rsidRPr="00F257A7" w:rsidRDefault="00DA502C">
            <w:pPr>
              <w:spacing w:line="240" w:lineRule="auto"/>
              <w:rPr>
                <w:rFonts w:ascii="Times New Roman" w:hAnsi="Times New Roman" w:cs="Times New Roman"/>
                <w:b/>
                <w:bCs/>
                <w:sz w:val="24"/>
                <w:szCs w:val="24"/>
              </w:rPr>
            </w:pPr>
            <w:r w:rsidRPr="00F257A7">
              <w:rPr>
                <w:rFonts w:ascii="Times New Roman" w:hAnsi="Times New Roman" w:cs="Times New Roman"/>
                <w:b/>
                <w:bCs/>
                <w:sz w:val="24"/>
                <w:szCs w:val="24"/>
              </w:rPr>
              <w:t>Неделя познания. Зимушка хрустальная.</w:t>
            </w:r>
          </w:p>
        </w:tc>
        <w:tc>
          <w:tcPr>
            <w:tcW w:w="12212"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Расширять знания детей о зиме, о взаимосвязи, взаимозависимости живой и неживой природы; учить наблюдать, видеть причинно-следственные связи, делать выводы; развивать познавательную активность, любознательность, логическое мышление, речь, кругозор; воспитывать любовь </w:t>
            </w:r>
            <w:r w:rsidR="00CB4873">
              <w:rPr>
                <w:rFonts w:ascii="Times New Roman" w:hAnsi="Times New Roman" w:cs="Times New Roman"/>
                <w:sz w:val="24"/>
                <w:szCs w:val="24"/>
              </w:rPr>
              <w:t>и бережное отношение к природе.</w:t>
            </w:r>
          </w:p>
        </w:tc>
      </w:tr>
      <w:tr w:rsidR="00DA502C" w:rsidRPr="00F257A7">
        <w:tc>
          <w:tcPr>
            <w:tcW w:w="15451" w:type="dxa"/>
            <w:gridSpan w:val="5"/>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Февраль</w:t>
            </w:r>
          </w:p>
        </w:tc>
      </w:tr>
      <w:tr w:rsidR="00DA502C" w:rsidRPr="00F257A7">
        <w:trPr>
          <w:trHeight w:val="955"/>
        </w:trPr>
        <w:tc>
          <w:tcPr>
            <w:tcW w:w="645" w:type="dxa"/>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1</w:t>
            </w:r>
          </w:p>
          <w:p w:rsidR="00DA502C" w:rsidRPr="00F257A7" w:rsidRDefault="00DA502C">
            <w:pPr>
              <w:spacing w:line="240" w:lineRule="auto"/>
              <w:jc w:val="center"/>
              <w:rPr>
                <w:rFonts w:ascii="Times New Roman" w:hAnsi="Times New Roman" w:cs="Times New Roman"/>
                <w:b/>
                <w:bCs/>
                <w:sz w:val="24"/>
                <w:szCs w:val="24"/>
              </w:rPr>
            </w:pPr>
          </w:p>
        </w:tc>
        <w:tc>
          <w:tcPr>
            <w:tcW w:w="2594" w:type="dxa"/>
            <w:gridSpan w:val="3"/>
          </w:tcPr>
          <w:p w:rsidR="00DA502C" w:rsidRPr="00F257A7" w:rsidRDefault="00DA502C">
            <w:pPr>
              <w:spacing w:line="240" w:lineRule="auto"/>
              <w:rPr>
                <w:rFonts w:ascii="Times New Roman" w:hAnsi="Times New Roman" w:cs="Times New Roman"/>
                <w:b/>
                <w:bCs/>
                <w:sz w:val="24"/>
                <w:szCs w:val="24"/>
              </w:rPr>
            </w:pPr>
            <w:r w:rsidRPr="00F257A7">
              <w:rPr>
                <w:rFonts w:ascii="Times New Roman" w:hAnsi="Times New Roman" w:cs="Times New Roman"/>
                <w:b/>
                <w:bCs/>
                <w:sz w:val="24"/>
                <w:szCs w:val="24"/>
              </w:rPr>
              <w:t>Друзья спорта.</w:t>
            </w:r>
          </w:p>
        </w:tc>
        <w:tc>
          <w:tcPr>
            <w:tcW w:w="12212" w:type="dxa"/>
          </w:tcPr>
          <w:p w:rsidR="00DA502C" w:rsidRPr="00F257A7" w:rsidRDefault="00DA502C">
            <w:pPr>
              <w:pStyle w:val="Style11"/>
              <w:widowControl/>
              <w:spacing w:line="240" w:lineRule="auto"/>
              <w:ind w:firstLine="35"/>
              <w:rPr>
                <w:rStyle w:val="FontStyle207"/>
                <w:rFonts w:ascii="Times New Roman" w:hAnsi="Times New Roman" w:cs="Times New Roman"/>
                <w:sz w:val="24"/>
                <w:szCs w:val="24"/>
              </w:rPr>
            </w:pPr>
            <w:r w:rsidRPr="00F257A7">
              <w:rPr>
                <w:rStyle w:val="FontStyle207"/>
                <w:rFonts w:ascii="Times New Roman" w:hAnsi="Times New Roman" w:cs="Times New Roman"/>
                <w:sz w:val="24"/>
                <w:szCs w:val="24"/>
              </w:rPr>
              <w:t>Расширить знания детей о различных видах спорта; формировать интерес к физической культуре и спорту, желание заниматься спортом; познакомить с доступными сведениями из истории олимпийского движения, с символами и ритуалами Олимпийских игр.</w:t>
            </w:r>
          </w:p>
          <w:p w:rsidR="00DA502C" w:rsidRPr="00F257A7" w:rsidRDefault="00DA502C">
            <w:pPr>
              <w:pStyle w:val="Style11"/>
              <w:widowControl/>
              <w:spacing w:line="240" w:lineRule="auto"/>
              <w:ind w:firstLine="35"/>
              <w:rPr>
                <w:rFonts w:ascii="Times New Roman" w:hAnsi="Times New Roman" w:cs="Times New Roman"/>
              </w:rPr>
            </w:pPr>
          </w:p>
        </w:tc>
      </w:tr>
      <w:tr w:rsidR="00DA502C" w:rsidRPr="00F257A7">
        <w:tc>
          <w:tcPr>
            <w:tcW w:w="645" w:type="dxa"/>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2</w:t>
            </w:r>
          </w:p>
        </w:tc>
        <w:tc>
          <w:tcPr>
            <w:tcW w:w="2594" w:type="dxa"/>
            <w:gridSpan w:val="3"/>
          </w:tcPr>
          <w:p w:rsidR="00DA502C" w:rsidRPr="00F257A7" w:rsidRDefault="00DA502C">
            <w:pPr>
              <w:spacing w:line="240" w:lineRule="auto"/>
              <w:rPr>
                <w:rFonts w:ascii="Times New Roman" w:hAnsi="Times New Roman" w:cs="Times New Roman"/>
                <w:b/>
                <w:bCs/>
                <w:sz w:val="24"/>
                <w:szCs w:val="24"/>
              </w:rPr>
            </w:pPr>
            <w:r w:rsidRPr="00F257A7">
              <w:rPr>
                <w:rFonts w:ascii="Times New Roman" w:hAnsi="Times New Roman" w:cs="Times New Roman"/>
                <w:b/>
                <w:bCs/>
                <w:sz w:val="24"/>
                <w:szCs w:val="24"/>
              </w:rPr>
              <w:t>Юные путешественники.</w:t>
            </w:r>
          </w:p>
        </w:tc>
        <w:tc>
          <w:tcPr>
            <w:tcW w:w="12212" w:type="dxa"/>
          </w:tcPr>
          <w:p w:rsidR="00DA502C" w:rsidRPr="00F257A7" w:rsidRDefault="00DA502C">
            <w:pPr>
              <w:spacing w:line="240" w:lineRule="auto"/>
              <w:ind w:right="-108"/>
              <w:jc w:val="both"/>
              <w:rPr>
                <w:rFonts w:ascii="Times New Roman" w:hAnsi="Times New Roman" w:cs="Times New Roman"/>
                <w:sz w:val="24"/>
                <w:szCs w:val="24"/>
              </w:rPr>
            </w:pPr>
            <w:r w:rsidRPr="00F257A7">
              <w:rPr>
                <w:rFonts w:ascii="Times New Roman" w:hAnsi="Times New Roman" w:cs="Times New Roman"/>
                <w:sz w:val="24"/>
                <w:szCs w:val="24"/>
              </w:rPr>
              <w:t>Продолжать знакомить детей с глобусом – моделью земного шара; дать элементарные знания по географии; расширить знания о реках, морях, океанах, жителях морского дна и континентах, природно-климатических зонах; воспитывать бережное отношение к Земле – своему дому, стремление к познанию, интерес к окружающему миру.</w:t>
            </w:r>
          </w:p>
        </w:tc>
      </w:tr>
      <w:tr w:rsidR="00DA502C" w:rsidRPr="00F257A7" w:rsidTr="00CB4873">
        <w:trPr>
          <w:trHeight w:val="1269"/>
        </w:trPr>
        <w:tc>
          <w:tcPr>
            <w:tcW w:w="645" w:type="dxa"/>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3</w:t>
            </w:r>
          </w:p>
        </w:tc>
        <w:tc>
          <w:tcPr>
            <w:tcW w:w="2594" w:type="dxa"/>
            <w:gridSpan w:val="3"/>
          </w:tcPr>
          <w:p w:rsidR="00DA502C" w:rsidRPr="00F257A7" w:rsidRDefault="00DA502C">
            <w:pPr>
              <w:spacing w:line="240" w:lineRule="auto"/>
              <w:rPr>
                <w:rFonts w:ascii="Times New Roman" w:hAnsi="Times New Roman" w:cs="Times New Roman"/>
                <w:b/>
                <w:bCs/>
                <w:sz w:val="24"/>
                <w:szCs w:val="24"/>
              </w:rPr>
            </w:pPr>
            <w:r w:rsidRPr="00F257A7">
              <w:rPr>
                <w:rFonts w:ascii="Times New Roman" w:hAnsi="Times New Roman" w:cs="Times New Roman"/>
                <w:b/>
                <w:bCs/>
                <w:sz w:val="24"/>
                <w:szCs w:val="24"/>
              </w:rPr>
              <w:t>Защитники Отечества.</w:t>
            </w:r>
          </w:p>
        </w:tc>
        <w:tc>
          <w:tcPr>
            <w:tcW w:w="12212"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Расширять знания детей о Российской армии, о трудной, но почетной обязанности защищать Родину, о разных родах войск (пехота, морские, воздушные, танковые войска), боевой технике; формировать у мальчиков стремление быть сильными, смелыми, стать защитниками Родины, у девочек – уважение к мальчикам как к будущим защитникам Родины; воспитывать детей в духе патриотизма, любви к Родине.</w:t>
            </w:r>
          </w:p>
        </w:tc>
      </w:tr>
      <w:tr w:rsidR="00DA502C" w:rsidRPr="00F257A7">
        <w:trPr>
          <w:trHeight w:val="864"/>
        </w:trPr>
        <w:tc>
          <w:tcPr>
            <w:tcW w:w="645" w:type="dxa"/>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4</w:t>
            </w:r>
          </w:p>
        </w:tc>
        <w:tc>
          <w:tcPr>
            <w:tcW w:w="2594" w:type="dxa"/>
            <w:gridSpan w:val="3"/>
          </w:tcPr>
          <w:p w:rsidR="00DA502C" w:rsidRPr="00F257A7" w:rsidRDefault="00DA502C">
            <w:pPr>
              <w:spacing w:line="240" w:lineRule="auto"/>
              <w:rPr>
                <w:rFonts w:ascii="Times New Roman" w:hAnsi="Times New Roman" w:cs="Times New Roman"/>
                <w:b/>
                <w:bCs/>
                <w:sz w:val="24"/>
                <w:szCs w:val="24"/>
              </w:rPr>
            </w:pPr>
            <w:r w:rsidRPr="00F257A7">
              <w:rPr>
                <w:rFonts w:ascii="Times New Roman" w:hAnsi="Times New Roman" w:cs="Times New Roman"/>
                <w:b/>
                <w:bCs/>
                <w:sz w:val="24"/>
                <w:szCs w:val="24"/>
              </w:rPr>
              <w:t>Народная культура и традиции.</w:t>
            </w:r>
          </w:p>
        </w:tc>
        <w:tc>
          <w:tcPr>
            <w:tcW w:w="12212"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Расширить знания детей о народных традициях и обычаях, декоративно-прикладном искусстве, народных игрушках, предметах народного быта; воспитывать интерес и любовь к народной культуре.</w:t>
            </w:r>
          </w:p>
        </w:tc>
      </w:tr>
      <w:tr w:rsidR="00DA502C" w:rsidRPr="00F257A7">
        <w:trPr>
          <w:trHeight w:val="225"/>
        </w:trPr>
        <w:tc>
          <w:tcPr>
            <w:tcW w:w="15451" w:type="dxa"/>
            <w:gridSpan w:val="5"/>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Март</w:t>
            </w:r>
          </w:p>
        </w:tc>
      </w:tr>
      <w:tr w:rsidR="00DA502C" w:rsidRPr="00F257A7" w:rsidTr="00CB4873">
        <w:trPr>
          <w:trHeight w:val="837"/>
        </w:trPr>
        <w:tc>
          <w:tcPr>
            <w:tcW w:w="645" w:type="dxa"/>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1</w:t>
            </w:r>
          </w:p>
        </w:tc>
        <w:tc>
          <w:tcPr>
            <w:tcW w:w="2594" w:type="dxa"/>
            <w:gridSpan w:val="3"/>
          </w:tcPr>
          <w:p w:rsidR="00DA502C" w:rsidRPr="00F257A7" w:rsidRDefault="00DA502C">
            <w:pPr>
              <w:spacing w:line="240" w:lineRule="auto"/>
              <w:rPr>
                <w:rFonts w:ascii="Times New Roman" w:hAnsi="Times New Roman" w:cs="Times New Roman"/>
                <w:b/>
                <w:bCs/>
                <w:sz w:val="24"/>
                <w:szCs w:val="24"/>
              </w:rPr>
            </w:pPr>
            <w:r w:rsidRPr="00F257A7">
              <w:rPr>
                <w:rFonts w:ascii="Times New Roman" w:hAnsi="Times New Roman" w:cs="Times New Roman"/>
                <w:b/>
                <w:bCs/>
                <w:sz w:val="24"/>
                <w:szCs w:val="24"/>
              </w:rPr>
              <w:t>Женский праздник.</w:t>
            </w:r>
          </w:p>
        </w:tc>
        <w:tc>
          <w:tcPr>
            <w:tcW w:w="12212"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Активизировать знания детей о празднике 8 Марта; развивать гендерные представления; воспитывать доброе, внимательное отношение к женщинам, любовь и заботу о маме, бабушке; вызвать желание оказывать помощь женщинам.</w:t>
            </w:r>
          </w:p>
        </w:tc>
      </w:tr>
      <w:tr w:rsidR="00DA502C" w:rsidRPr="00F257A7">
        <w:trPr>
          <w:trHeight w:val="709"/>
        </w:trPr>
        <w:tc>
          <w:tcPr>
            <w:tcW w:w="645" w:type="dxa"/>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lastRenderedPageBreak/>
              <w:t>2</w:t>
            </w:r>
          </w:p>
          <w:p w:rsidR="00DA502C" w:rsidRPr="00F257A7" w:rsidRDefault="00DA502C">
            <w:pPr>
              <w:spacing w:line="240" w:lineRule="auto"/>
              <w:jc w:val="center"/>
              <w:rPr>
                <w:rFonts w:ascii="Times New Roman" w:hAnsi="Times New Roman" w:cs="Times New Roman"/>
                <w:b/>
                <w:bCs/>
                <w:sz w:val="24"/>
                <w:szCs w:val="24"/>
              </w:rPr>
            </w:pPr>
          </w:p>
        </w:tc>
        <w:tc>
          <w:tcPr>
            <w:tcW w:w="2594" w:type="dxa"/>
            <w:gridSpan w:val="3"/>
          </w:tcPr>
          <w:p w:rsidR="00DA502C" w:rsidRPr="00F257A7" w:rsidRDefault="00DA502C">
            <w:pPr>
              <w:spacing w:line="240" w:lineRule="auto"/>
              <w:rPr>
                <w:rFonts w:ascii="Times New Roman" w:hAnsi="Times New Roman" w:cs="Times New Roman"/>
                <w:b/>
                <w:bCs/>
                <w:sz w:val="24"/>
                <w:szCs w:val="24"/>
              </w:rPr>
            </w:pPr>
            <w:r w:rsidRPr="00F257A7">
              <w:rPr>
                <w:rFonts w:ascii="Times New Roman" w:hAnsi="Times New Roman" w:cs="Times New Roman"/>
                <w:b/>
                <w:bCs/>
                <w:sz w:val="24"/>
                <w:szCs w:val="24"/>
              </w:rPr>
              <w:t>Уроки вежливости и этикета.</w:t>
            </w:r>
          </w:p>
        </w:tc>
        <w:tc>
          <w:tcPr>
            <w:tcW w:w="12212" w:type="dxa"/>
          </w:tcPr>
          <w:p w:rsidR="00DA502C" w:rsidRPr="00F257A7" w:rsidRDefault="00DA502C">
            <w:pPr>
              <w:pStyle w:val="Style11"/>
              <w:widowControl/>
              <w:spacing w:line="240" w:lineRule="auto"/>
              <w:ind w:firstLine="0"/>
              <w:rPr>
                <w:rFonts w:ascii="Times New Roman" w:hAnsi="Times New Roman" w:cs="Times New Roman"/>
              </w:rPr>
            </w:pPr>
            <w:r w:rsidRPr="00F257A7">
              <w:rPr>
                <w:rFonts w:ascii="Times New Roman" w:hAnsi="Times New Roman" w:cs="Times New Roman"/>
              </w:rPr>
              <w:t>Расширять представления детей о правилах речевого этикета, стимулировать желание самостоятельно выполнять их; развивать умение соблюдать этику общения в условиях коллективного взаимодействия; познакомить детей с основными правилами этикета телефонного разговора, столового, гостевого этикета, культуры общения в общественных местах (в театре, музее, кафе).</w:t>
            </w:r>
          </w:p>
        </w:tc>
      </w:tr>
      <w:tr w:rsidR="00DA502C" w:rsidRPr="00F257A7">
        <w:trPr>
          <w:trHeight w:val="701"/>
        </w:trPr>
        <w:tc>
          <w:tcPr>
            <w:tcW w:w="645" w:type="dxa"/>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3</w:t>
            </w:r>
          </w:p>
        </w:tc>
        <w:tc>
          <w:tcPr>
            <w:tcW w:w="2594" w:type="dxa"/>
            <w:gridSpan w:val="3"/>
          </w:tcPr>
          <w:p w:rsidR="00DA502C" w:rsidRPr="00F257A7" w:rsidRDefault="00DA502C">
            <w:pPr>
              <w:spacing w:line="240" w:lineRule="auto"/>
              <w:rPr>
                <w:rFonts w:ascii="Times New Roman" w:hAnsi="Times New Roman" w:cs="Times New Roman"/>
                <w:b/>
                <w:bCs/>
                <w:sz w:val="24"/>
                <w:szCs w:val="24"/>
              </w:rPr>
            </w:pPr>
            <w:r w:rsidRPr="00F257A7">
              <w:rPr>
                <w:rFonts w:ascii="Times New Roman" w:hAnsi="Times New Roman" w:cs="Times New Roman"/>
                <w:b/>
                <w:bCs/>
                <w:sz w:val="24"/>
                <w:szCs w:val="24"/>
              </w:rPr>
              <w:t>Весна пришла.</w:t>
            </w:r>
          </w:p>
          <w:p w:rsidR="00DA502C" w:rsidRPr="00F257A7" w:rsidRDefault="00DA502C">
            <w:pPr>
              <w:spacing w:line="240" w:lineRule="auto"/>
              <w:jc w:val="center"/>
              <w:rPr>
                <w:rFonts w:ascii="Times New Roman" w:hAnsi="Times New Roman" w:cs="Times New Roman"/>
                <w:b/>
                <w:bCs/>
                <w:sz w:val="24"/>
                <w:szCs w:val="24"/>
              </w:rPr>
            </w:pPr>
          </w:p>
          <w:p w:rsidR="00DA502C" w:rsidRPr="00F257A7" w:rsidRDefault="00DA502C">
            <w:pPr>
              <w:spacing w:line="240" w:lineRule="auto"/>
              <w:jc w:val="center"/>
              <w:rPr>
                <w:rFonts w:ascii="Times New Roman" w:hAnsi="Times New Roman" w:cs="Times New Roman"/>
                <w:b/>
                <w:bCs/>
                <w:sz w:val="24"/>
                <w:szCs w:val="24"/>
              </w:rPr>
            </w:pPr>
          </w:p>
        </w:tc>
        <w:tc>
          <w:tcPr>
            <w:tcW w:w="12212" w:type="dxa"/>
          </w:tcPr>
          <w:p w:rsidR="00DA502C" w:rsidRPr="00F257A7" w:rsidRDefault="00DA502C">
            <w:pPr>
              <w:pStyle w:val="Style11"/>
              <w:widowControl/>
              <w:spacing w:line="240" w:lineRule="auto"/>
              <w:ind w:firstLine="0"/>
              <w:rPr>
                <w:rFonts w:ascii="Times New Roman" w:hAnsi="Times New Roman" w:cs="Times New Roman"/>
              </w:rPr>
            </w:pPr>
            <w:r w:rsidRPr="00F257A7">
              <w:rPr>
                <w:rFonts w:ascii="Times New Roman" w:hAnsi="Times New Roman" w:cs="Times New Roman"/>
              </w:rPr>
              <w:t>Расширить знания детей о времени года – весне; поддерживать проявление интереса к природе, к наблюдению, экспериментированию, изучению материалов энциклопедий, журналов; развивать умение ориентироваться во времени и сезонах, используя различные календари (погоды, природы, года); воспитывать стремление сохранять и оберегать природный мир, видеть его красоту, следовать доступным экологическим правилам в деятельности и поведении.</w:t>
            </w:r>
          </w:p>
        </w:tc>
      </w:tr>
      <w:tr w:rsidR="00DA502C" w:rsidRPr="00F257A7">
        <w:trPr>
          <w:trHeight w:val="530"/>
        </w:trPr>
        <w:tc>
          <w:tcPr>
            <w:tcW w:w="645" w:type="dxa"/>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4</w:t>
            </w:r>
          </w:p>
        </w:tc>
        <w:tc>
          <w:tcPr>
            <w:tcW w:w="2594" w:type="dxa"/>
            <w:gridSpan w:val="3"/>
          </w:tcPr>
          <w:p w:rsidR="00DA502C" w:rsidRPr="00F257A7" w:rsidRDefault="00DA502C">
            <w:pPr>
              <w:spacing w:line="240" w:lineRule="auto"/>
              <w:rPr>
                <w:rFonts w:ascii="Times New Roman" w:hAnsi="Times New Roman" w:cs="Times New Roman"/>
                <w:b/>
                <w:bCs/>
                <w:sz w:val="24"/>
                <w:szCs w:val="24"/>
              </w:rPr>
            </w:pPr>
            <w:r w:rsidRPr="00F257A7">
              <w:rPr>
                <w:rFonts w:ascii="Times New Roman" w:hAnsi="Times New Roman" w:cs="Times New Roman"/>
                <w:b/>
                <w:bCs/>
                <w:sz w:val="24"/>
                <w:szCs w:val="24"/>
              </w:rPr>
              <w:t>Неделя книги.</w:t>
            </w:r>
          </w:p>
        </w:tc>
        <w:tc>
          <w:tcPr>
            <w:tcW w:w="12212" w:type="dxa"/>
          </w:tcPr>
          <w:p w:rsidR="00DA502C" w:rsidRPr="00F257A7" w:rsidRDefault="00DA502C">
            <w:pPr>
              <w:pStyle w:val="Style11"/>
              <w:widowControl/>
              <w:spacing w:line="240" w:lineRule="auto"/>
              <w:ind w:firstLine="0"/>
              <w:rPr>
                <w:rFonts w:ascii="Times New Roman" w:hAnsi="Times New Roman" w:cs="Times New Roman"/>
              </w:rPr>
            </w:pPr>
            <w:r w:rsidRPr="00F257A7">
              <w:rPr>
                <w:rFonts w:ascii="Times New Roman" w:hAnsi="Times New Roman" w:cs="Times New Roman"/>
              </w:rPr>
              <w:t>Познакомить детей с содержанием деятельности писателя, художника-иллюстратора, художника-оформителя, процессом создания книг, правилами обращения с книгами; развивать интерес к книге, представления о многообразии жанров литературы и их некоторых специфических признаках (композиция, средства языковой выразительности); воспитывать любовь к книге; способствовать углублению и дифференциации читательских интересов.</w:t>
            </w:r>
          </w:p>
          <w:p w:rsidR="00DA502C" w:rsidRPr="00F257A7" w:rsidRDefault="00DA502C">
            <w:pPr>
              <w:pStyle w:val="Style11"/>
              <w:widowControl/>
              <w:spacing w:line="240" w:lineRule="auto"/>
              <w:ind w:firstLine="0"/>
              <w:rPr>
                <w:rFonts w:ascii="Times New Roman" w:hAnsi="Times New Roman" w:cs="Times New Roman"/>
              </w:rPr>
            </w:pPr>
          </w:p>
        </w:tc>
      </w:tr>
      <w:tr w:rsidR="00DA502C" w:rsidRPr="00F257A7">
        <w:trPr>
          <w:trHeight w:val="210"/>
        </w:trPr>
        <w:tc>
          <w:tcPr>
            <w:tcW w:w="15451" w:type="dxa"/>
            <w:gridSpan w:val="5"/>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Апрель</w:t>
            </w:r>
          </w:p>
        </w:tc>
      </w:tr>
      <w:tr w:rsidR="00DA502C" w:rsidRPr="00F257A7">
        <w:trPr>
          <w:trHeight w:val="105"/>
        </w:trPr>
        <w:tc>
          <w:tcPr>
            <w:tcW w:w="645" w:type="dxa"/>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1</w:t>
            </w:r>
          </w:p>
        </w:tc>
        <w:tc>
          <w:tcPr>
            <w:tcW w:w="2594" w:type="dxa"/>
            <w:gridSpan w:val="3"/>
          </w:tcPr>
          <w:p w:rsidR="00DA502C" w:rsidRPr="00F257A7" w:rsidRDefault="00DA502C">
            <w:pPr>
              <w:spacing w:line="240" w:lineRule="auto"/>
              <w:rPr>
                <w:rFonts w:ascii="Times New Roman" w:hAnsi="Times New Roman" w:cs="Times New Roman"/>
                <w:b/>
                <w:bCs/>
                <w:sz w:val="24"/>
                <w:szCs w:val="24"/>
              </w:rPr>
            </w:pPr>
            <w:r w:rsidRPr="00F257A7">
              <w:rPr>
                <w:rFonts w:ascii="Times New Roman" w:hAnsi="Times New Roman" w:cs="Times New Roman"/>
                <w:b/>
                <w:bCs/>
                <w:sz w:val="24"/>
                <w:szCs w:val="24"/>
              </w:rPr>
              <w:t>Неделя здоровья.</w:t>
            </w:r>
          </w:p>
        </w:tc>
        <w:tc>
          <w:tcPr>
            <w:tcW w:w="12212"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Формировать знания детей об организме человека, о здоровье и его ценности, полезных привычках, укрепляющих здоровье, о мерах профилактики, охраны и укреплении здоровья; способствовать становлению у детей устойчивого интереса к правилам и нормам здорового образа жизни, потребности в здоровьесберегающем и безопасном поведении.</w:t>
            </w:r>
          </w:p>
        </w:tc>
      </w:tr>
      <w:tr w:rsidR="00DA502C" w:rsidRPr="00F257A7">
        <w:trPr>
          <w:trHeight w:val="180"/>
        </w:trPr>
        <w:tc>
          <w:tcPr>
            <w:tcW w:w="645" w:type="dxa"/>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2</w:t>
            </w:r>
          </w:p>
        </w:tc>
        <w:tc>
          <w:tcPr>
            <w:tcW w:w="2594" w:type="dxa"/>
            <w:gridSpan w:val="3"/>
          </w:tcPr>
          <w:p w:rsidR="00DA502C" w:rsidRPr="00F257A7" w:rsidRDefault="00DA502C">
            <w:pPr>
              <w:spacing w:line="240" w:lineRule="auto"/>
              <w:rPr>
                <w:rFonts w:ascii="Times New Roman" w:hAnsi="Times New Roman" w:cs="Times New Roman"/>
                <w:b/>
                <w:bCs/>
                <w:sz w:val="24"/>
                <w:szCs w:val="24"/>
              </w:rPr>
            </w:pPr>
            <w:r w:rsidRPr="00F257A7">
              <w:rPr>
                <w:rFonts w:ascii="Times New Roman" w:hAnsi="Times New Roman" w:cs="Times New Roman"/>
                <w:b/>
                <w:bCs/>
                <w:sz w:val="24"/>
                <w:szCs w:val="24"/>
              </w:rPr>
              <w:t>Космические просторы.</w:t>
            </w:r>
          </w:p>
        </w:tc>
        <w:tc>
          <w:tcPr>
            <w:tcW w:w="12212"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Дать детям знания о космосе, космическом пространстве, о космонавтах, луноходах, космических путешествиях, о происхождении луны, солнца, звезд; учить самостоятельно осмысливать и объяснять полученную информацию, делать маленькие «открытия», включаться в поисковую деятельность, используя разные способы: опыты, эвристические рассуждения, длительные сравнительные наблюдения.</w:t>
            </w:r>
          </w:p>
        </w:tc>
      </w:tr>
      <w:tr w:rsidR="00DA502C" w:rsidRPr="00F257A7">
        <w:trPr>
          <w:trHeight w:val="180"/>
        </w:trPr>
        <w:tc>
          <w:tcPr>
            <w:tcW w:w="645" w:type="dxa"/>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3</w:t>
            </w:r>
          </w:p>
        </w:tc>
        <w:tc>
          <w:tcPr>
            <w:tcW w:w="2594" w:type="dxa"/>
            <w:gridSpan w:val="3"/>
          </w:tcPr>
          <w:p w:rsidR="00DA502C" w:rsidRPr="00F257A7" w:rsidRDefault="00DA502C">
            <w:pPr>
              <w:spacing w:line="240" w:lineRule="auto"/>
              <w:rPr>
                <w:rFonts w:ascii="Times New Roman" w:hAnsi="Times New Roman" w:cs="Times New Roman"/>
                <w:b/>
                <w:bCs/>
                <w:sz w:val="24"/>
                <w:szCs w:val="24"/>
              </w:rPr>
            </w:pPr>
            <w:r w:rsidRPr="00F257A7">
              <w:rPr>
                <w:rFonts w:ascii="Times New Roman" w:hAnsi="Times New Roman" w:cs="Times New Roman"/>
                <w:b/>
                <w:bCs/>
                <w:sz w:val="24"/>
                <w:szCs w:val="24"/>
              </w:rPr>
              <w:t>Юный гражданин.</w:t>
            </w:r>
          </w:p>
        </w:tc>
        <w:tc>
          <w:tcPr>
            <w:tcW w:w="12212"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Дать детям понятие, что каждый человек, ребенок обладает равными правами, раскрыть содержание прав человека, детей; формировать начала гражданственности; развивать толерантность, чувство свободы, справедливости, гражданские чувства.</w:t>
            </w:r>
          </w:p>
        </w:tc>
      </w:tr>
      <w:tr w:rsidR="00DA502C" w:rsidRPr="00F257A7">
        <w:trPr>
          <w:trHeight w:val="255"/>
        </w:trPr>
        <w:tc>
          <w:tcPr>
            <w:tcW w:w="645" w:type="dxa"/>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4</w:t>
            </w:r>
          </w:p>
        </w:tc>
        <w:tc>
          <w:tcPr>
            <w:tcW w:w="2594" w:type="dxa"/>
            <w:gridSpan w:val="3"/>
          </w:tcPr>
          <w:p w:rsidR="00DA502C" w:rsidRPr="00F257A7" w:rsidRDefault="00DA502C">
            <w:pPr>
              <w:spacing w:line="240" w:lineRule="auto"/>
              <w:rPr>
                <w:rFonts w:ascii="Times New Roman" w:hAnsi="Times New Roman" w:cs="Times New Roman"/>
                <w:b/>
                <w:bCs/>
                <w:sz w:val="24"/>
                <w:szCs w:val="24"/>
              </w:rPr>
            </w:pPr>
            <w:r w:rsidRPr="00F257A7">
              <w:rPr>
                <w:rFonts w:ascii="Times New Roman" w:hAnsi="Times New Roman" w:cs="Times New Roman"/>
                <w:b/>
                <w:bCs/>
                <w:sz w:val="24"/>
                <w:szCs w:val="24"/>
              </w:rPr>
              <w:t>Дорожная азбука.</w:t>
            </w:r>
          </w:p>
        </w:tc>
        <w:tc>
          <w:tcPr>
            <w:tcW w:w="12212" w:type="dxa"/>
          </w:tcPr>
          <w:p w:rsidR="00DA502C" w:rsidRPr="00F257A7" w:rsidRDefault="00DA502C">
            <w:pPr>
              <w:pStyle w:val="Style11"/>
              <w:widowControl/>
              <w:spacing w:line="240" w:lineRule="auto"/>
              <w:ind w:firstLine="0"/>
              <w:rPr>
                <w:rFonts w:ascii="Times New Roman" w:hAnsi="Times New Roman" w:cs="Times New Roman"/>
              </w:rPr>
            </w:pPr>
            <w:r w:rsidRPr="00F257A7">
              <w:rPr>
                <w:rFonts w:ascii="Times New Roman" w:hAnsi="Times New Roman" w:cs="Times New Roman"/>
              </w:rPr>
              <w:t>Дать детям знания о правилах безопасного дорожного движения в качестве пешехода и пассажира транспортного средства; учить соблюдать правила дорожного движения, правильно вести себя в транспорте и на дороге.</w:t>
            </w:r>
          </w:p>
        </w:tc>
      </w:tr>
      <w:tr w:rsidR="00DA502C" w:rsidRPr="00F257A7">
        <w:trPr>
          <w:trHeight w:val="150"/>
        </w:trPr>
        <w:tc>
          <w:tcPr>
            <w:tcW w:w="15451" w:type="dxa"/>
            <w:gridSpan w:val="5"/>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Май</w:t>
            </w:r>
          </w:p>
        </w:tc>
      </w:tr>
      <w:tr w:rsidR="00DA502C" w:rsidRPr="00F257A7">
        <w:trPr>
          <w:trHeight w:val="225"/>
        </w:trPr>
        <w:tc>
          <w:tcPr>
            <w:tcW w:w="645" w:type="dxa"/>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1</w:t>
            </w:r>
          </w:p>
        </w:tc>
        <w:tc>
          <w:tcPr>
            <w:tcW w:w="2594" w:type="dxa"/>
            <w:gridSpan w:val="3"/>
          </w:tcPr>
          <w:p w:rsidR="00DA502C" w:rsidRPr="00F257A7" w:rsidRDefault="00DA502C">
            <w:pPr>
              <w:spacing w:line="240" w:lineRule="auto"/>
              <w:rPr>
                <w:rFonts w:ascii="Times New Roman" w:hAnsi="Times New Roman" w:cs="Times New Roman"/>
                <w:b/>
                <w:bCs/>
                <w:sz w:val="24"/>
                <w:szCs w:val="24"/>
              </w:rPr>
            </w:pPr>
            <w:r w:rsidRPr="00F257A7">
              <w:rPr>
                <w:rFonts w:ascii="Times New Roman" w:hAnsi="Times New Roman" w:cs="Times New Roman"/>
                <w:b/>
                <w:bCs/>
                <w:sz w:val="24"/>
                <w:szCs w:val="24"/>
              </w:rPr>
              <w:t>9 Мая.</w:t>
            </w:r>
          </w:p>
        </w:tc>
        <w:tc>
          <w:tcPr>
            <w:tcW w:w="12212"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Расширять знания детей о Великой Отечественной войне и её героях; познакомить с памятниками героям Великой Отечественной войны; воспитывать детей в духе патриотизма, любви к Родине.</w:t>
            </w:r>
          </w:p>
        </w:tc>
      </w:tr>
      <w:tr w:rsidR="00DA502C" w:rsidRPr="00F257A7">
        <w:trPr>
          <w:trHeight w:val="418"/>
        </w:trPr>
        <w:tc>
          <w:tcPr>
            <w:tcW w:w="645" w:type="dxa"/>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lastRenderedPageBreak/>
              <w:t>2</w:t>
            </w:r>
          </w:p>
        </w:tc>
        <w:tc>
          <w:tcPr>
            <w:tcW w:w="2594" w:type="dxa"/>
            <w:gridSpan w:val="3"/>
          </w:tcPr>
          <w:p w:rsidR="00DA502C" w:rsidRPr="00F257A7" w:rsidRDefault="00DA502C">
            <w:pPr>
              <w:spacing w:line="240" w:lineRule="auto"/>
              <w:rPr>
                <w:rFonts w:ascii="Times New Roman" w:hAnsi="Times New Roman" w:cs="Times New Roman"/>
                <w:b/>
                <w:bCs/>
                <w:sz w:val="24"/>
                <w:szCs w:val="24"/>
              </w:rPr>
            </w:pPr>
            <w:r w:rsidRPr="00F257A7">
              <w:rPr>
                <w:rFonts w:ascii="Times New Roman" w:hAnsi="Times New Roman" w:cs="Times New Roman"/>
                <w:b/>
                <w:bCs/>
                <w:sz w:val="24"/>
                <w:szCs w:val="24"/>
              </w:rPr>
              <w:t>Искусство и культура.</w:t>
            </w:r>
          </w:p>
          <w:p w:rsidR="00DA502C" w:rsidRPr="00F257A7" w:rsidRDefault="00DA502C">
            <w:pPr>
              <w:spacing w:line="240" w:lineRule="auto"/>
              <w:jc w:val="center"/>
              <w:rPr>
                <w:rFonts w:ascii="Times New Roman" w:hAnsi="Times New Roman" w:cs="Times New Roman"/>
                <w:b/>
                <w:bCs/>
                <w:sz w:val="24"/>
                <w:szCs w:val="24"/>
              </w:rPr>
            </w:pPr>
          </w:p>
        </w:tc>
        <w:tc>
          <w:tcPr>
            <w:tcW w:w="12212"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Формировать у детей проявление эстетического отношения к окружающему миру в ходе посещения музеев, экскурсий к разным объектам искусства; познакомить с разными видами искусства; подвести к пониманию ценности искусства и культуры; развивать эстетические интересы, предпочтения, желание познать искусство, интерес к посещению музеев, галерей, театров.</w:t>
            </w:r>
          </w:p>
        </w:tc>
      </w:tr>
      <w:tr w:rsidR="00DA502C" w:rsidRPr="00F257A7">
        <w:trPr>
          <w:trHeight w:val="165"/>
        </w:trPr>
        <w:tc>
          <w:tcPr>
            <w:tcW w:w="645" w:type="dxa"/>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3</w:t>
            </w:r>
          </w:p>
        </w:tc>
        <w:tc>
          <w:tcPr>
            <w:tcW w:w="2594" w:type="dxa"/>
            <w:gridSpan w:val="3"/>
          </w:tcPr>
          <w:p w:rsidR="00DA502C" w:rsidRPr="00F257A7" w:rsidRDefault="00DA502C">
            <w:pPr>
              <w:spacing w:line="240" w:lineRule="auto"/>
              <w:rPr>
                <w:rFonts w:ascii="Times New Roman" w:hAnsi="Times New Roman" w:cs="Times New Roman"/>
                <w:b/>
                <w:bCs/>
                <w:sz w:val="24"/>
                <w:szCs w:val="24"/>
              </w:rPr>
            </w:pPr>
            <w:r w:rsidRPr="00F257A7">
              <w:rPr>
                <w:rFonts w:ascii="Times New Roman" w:hAnsi="Times New Roman" w:cs="Times New Roman"/>
                <w:b/>
                <w:bCs/>
                <w:sz w:val="24"/>
                <w:szCs w:val="24"/>
              </w:rPr>
              <w:t>Опыты и эксперименты.</w:t>
            </w:r>
          </w:p>
        </w:tc>
        <w:tc>
          <w:tcPr>
            <w:tcW w:w="12212" w:type="dxa"/>
          </w:tcPr>
          <w:p w:rsidR="00DA502C" w:rsidRPr="00F257A7" w:rsidRDefault="00DA502C">
            <w:pPr>
              <w:pStyle w:val="Style11"/>
              <w:widowControl/>
              <w:spacing w:line="240" w:lineRule="auto"/>
              <w:ind w:firstLine="35"/>
              <w:rPr>
                <w:rFonts w:ascii="Times New Roman" w:hAnsi="Times New Roman" w:cs="Times New Roman"/>
              </w:rPr>
            </w:pPr>
            <w:r w:rsidRPr="00F257A7">
              <w:rPr>
                <w:rStyle w:val="FontStyle207"/>
                <w:rFonts w:ascii="Times New Roman" w:hAnsi="Times New Roman" w:cs="Times New Roman"/>
                <w:sz w:val="24"/>
                <w:szCs w:val="24"/>
              </w:rPr>
              <w:t>Учить детей организовывать собственную деятельность экспериментирования по исследованию свойств и качеств предметов и материалов, обсуждать цель и ход эксперимента с другими детьми; развивать интерес к игровому экспериментированию, к развивающим и познавательным играм; побуждать самостоятельно принимать и ставить познавательные задачи, выдвигать предположения о причинах и результатах наблюдаемых явлений природы, замечать противоречия в суждениях, использовать разные способы проверки предположений: метод проб и ошибок, опыты, эвристические рассуждения, сравнительные наблюдения.</w:t>
            </w:r>
          </w:p>
        </w:tc>
      </w:tr>
      <w:tr w:rsidR="00DA502C" w:rsidRPr="00F257A7">
        <w:trPr>
          <w:trHeight w:val="962"/>
        </w:trPr>
        <w:tc>
          <w:tcPr>
            <w:tcW w:w="645" w:type="dxa"/>
          </w:tcPr>
          <w:p w:rsidR="00DA502C" w:rsidRPr="00F257A7" w:rsidRDefault="00DA502C">
            <w:pPr>
              <w:spacing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4</w:t>
            </w:r>
          </w:p>
          <w:p w:rsidR="00DA502C" w:rsidRPr="00F257A7" w:rsidRDefault="00DA502C">
            <w:pPr>
              <w:spacing w:line="240" w:lineRule="auto"/>
              <w:rPr>
                <w:rFonts w:ascii="Times New Roman" w:hAnsi="Times New Roman" w:cs="Times New Roman"/>
                <w:b/>
                <w:bCs/>
                <w:sz w:val="24"/>
                <w:szCs w:val="24"/>
              </w:rPr>
            </w:pPr>
          </w:p>
        </w:tc>
        <w:tc>
          <w:tcPr>
            <w:tcW w:w="2594" w:type="dxa"/>
            <w:gridSpan w:val="3"/>
          </w:tcPr>
          <w:p w:rsidR="00DA502C" w:rsidRPr="00F257A7" w:rsidRDefault="00DA502C">
            <w:pPr>
              <w:spacing w:line="240" w:lineRule="auto"/>
              <w:rPr>
                <w:rFonts w:ascii="Times New Roman" w:hAnsi="Times New Roman" w:cs="Times New Roman"/>
                <w:b/>
                <w:bCs/>
                <w:sz w:val="24"/>
                <w:szCs w:val="24"/>
              </w:rPr>
            </w:pPr>
            <w:r w:rsidRPr="00F257A7">
              <w:rPr>
                <w:rFonts w:ascii="Times New Roman" w:hAnsi="Times New Roman" w:cs="Times New Roman"/>
                <w:b/>
                <w:bCs/>
                <w:sz w:val="24"/>
                <w:szCs w:val="24"/>
              </w:rPr>
              <w:t>Экологическая тропа.</w:t>
            </w:r>
          </w:p>
        </w:tc>
        <w:tc>
          <w:tcPr>
            <w:tcW w:w="12212" w:type="dxa"/>
          </w:tcPr>
          <w:p w:rsidR="00DA502C" w:rsidRPr="00F257A7" w:rsidRDefault="00DA502C">
            <w:pPr>
              <w:pStyle w:val="Style11"/>
              <w:widowControl/>
              <w:spacing w:line="240" w:lineRule="auto"/>
              <w:ind w:firstLine="0"/>
              <w:rPr>
                <w:rFonts w:ascii="Times New Roman" w:hAnsi="Times New Roman" w:cs="Times New Roman"/>
              </w:rPr>
            </w:pPr>
            <w:r w:rsidRPr="00F257A7">
              <w:rPr>
                <w:rStyle w:val="FontStyle207"/>
                <w:rFonts w:ascii="Times New Roman" w:hAnsi="Times New Roman" w:cs="Times New Roman"/>
                <w:sz w:val="24"/>
                <w:szCs w:val="24"/>
              </w:rPr>
              <w:t>Расширять знания детей о растениях и животных, птицах, насекомых, обитателях водоемов; развивать интерес к природе; воспитывать стремление оберегать природный мир, видеть его красоту, следовать доступным правилам поведения в природе.</w:t>
            </w:r>
          </w:p>
        </w:tc>
      </w:tr>
    </w:tbl>
    <w:p w:rsidR="00DA502C" w:rsidRPr="00F257A7" w:rsidRDefault="00DA502C">
      <w:pPr>
        <w:spacing w:after="0" w:line="240" w:lineRule="auto"/>
        <w:jc w:val="center"/>
        <w:rPr>
          <w:rFonts w:ascii="Times New Roman" w:hAnsi="Times New Roman" w:cs="Times New Roman"/>
          <w:b/>
          <w:bCs/>
          <w:sz w:val="24"/>
          <w:szCs w:val="24"/>
        </w:rPr>
      </w:pPr>
    </w:p>
    <w:p w:rsidR="00DA502C" w:rsidRPr="00F257A7" w:rsidRDefault="00DA502C">
      <w:pPr>
        <w:spacing w:after="0" w:line="240" w:lineRule="auto"/>
        <w:rPr>
          <w:rFonts w:ascii="Times New Roman" w:hAnsi="Times New Roman" w:cs="Times New Roman"/>
          <w:b/>
          <w:bCs/>
          <w:sz w:val="24"/>
          <w:szCs w:val="24"/>
        </w:rPr>
      </w:pPr>
      <w:r w:rsidRPr="00F257A7">
        <w:rPr>
          <w:rFonts w:ascii="Times New Roman" w:hAnsi="Times New Roman" w:cs="Times New Roman"/>
          <w:b/>
          <w:bCs/>
          <w:sz w:val="24"/>
          <w:szCs w:val="24"/>
        </w:rPr>
        <w:t>Вариативная часть – описание форм, способов, методов и средств реализации программы</w:t>
      </w:r>
    </w:p>
    <w:p w:rsidR="00DA502C" w:rsidRPr="00F257A7" w:rsidRDefault="00DA502C">
      <w:pPr>
        <w:spacing w:after="0" w:line="240" w:lineRule="auto"/>
        <w:jc w:val="both"/>
        <w:rPr>
          <w:rFonts w:ascii="Times New Roman" w:hAnsi="Times New Roman" w:cs="Times New Roman"/>
          <w:b/>
          <w:bCs/>
          <w:sz w:val="24"/>
          <w:szCs w:val="24"/>
        </w:rPr>
      </w:pP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При реализации рабочей образовательной программы старшей группы педагог:</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продумывает содержание и организацию совместного образа жизни детей, условия эмоционального благополучия и развития каждого ребенка;</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определяет единые для всех детей правила сосуществования детского общества, включающие равенство прав, взаимную доброжелательность и внимание друг к другу, готовность прийти на помощь, поддержать;</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соблюдает гуманистические принципы педагогического сопровождения развития детей, в числе которых забота, теплое отношение, интерес к каждому ребенку, поддержка и установка на успех, развитие детской самостоятельности, инициативы;</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осуществляет развивающее взаимодействие с детьми, основанное на современных педагогических позициях: «Давай сделаем это вместе»; «Посмотри, как я это делаю»; «Научи меня, помоги мне сделать это»;</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сочетает совместную с ребенком деятельность (игры, труд, наблюдения и пр.) и самостоятельную деятельность детей;</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ежедневно планирует образовательные ситуации, обогащающие практический и познавательный опыт детей, эмоции и представления о мире;</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создает развивающую предметно-пространственную среду;</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наблюдает, как развиваются самостоятельность каждого ребенка и взаимоотношения детей;</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сотрудничает с родителями, совместно с ними решая задачи воспитания и развития малышей.</w:t>
      </w:r>
    </w:p>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Старший дошкольный возраст играет особую роль в развитии ребенка: в  этот  период  жизни  начинают  формироваться  новые  психологические механизмы деятельности и поведения. Развитие  детей  5  -  7  лет  происходит  успешно  при  условии удовлетворения  в  образовательном  процессе  ведущих  социальных потребностей дошкольников:</w:t>
      </w:r>
    </w:p>
    <w:p w:rsidR="00DA502C" w:rsidRPr="00F257A7" w:rsidRDefault="00DA502C" w:rsidP="005E4A4F">
      <w:pPr>
        <w:pStyle w:val="af"/>
        <w:numPr>
          <w:ilvl w:val="1"/>
          <w:numId w:val="48"/>
        </w:numPr>
        <w:rPr>
          <w:rFonts w:ascii="Times New Roman" w:hAnsi="Times New Roman" w:cs="Times New Roman"/>
          <w:sz w:val="24"/>
          <w:szCs w:val="24"/>
        </w:rPr>
      </w:pPr>
      <w:r w:rsidRPr="00F257A7">
        <w:rPr>
          <w:rFonts w:ascii="Times New Roman" w:hAnsi="Times New Roman" w:cs="Times New Roman"/>
          <w:sz w:val="24"/>
          <w:szCs w:val="24"/>
        </w:rPr>
        <w:t>потребность  в  положительных  эмоциональных  контактах  с окружающими</w:t>
      </w:r>
    </w:p>
    <w:p w:rsidR="00DA502C" w:rsidRPr="00F257A7" w:rsidRDefault="00DA502C" w:rsidP="005E4A4F">
      <w:pPr>
        <w:pStyle w:val="af"/>
        <w:numPr>
          <w:ilvl w:val="1"/>
          <w:numId w:val="48"/>
        </w:numPr>
        <w:rPr>
          <w:rFonts w:ascii="Times New Roman" w:hAnsi="Times New Roman" w:cs="Times New Roman"/>
          <w:sz w:val="24"/>
          <w:szCs w:val="24"/>
        </w:rPr>
      </w:pPr>
      <w:r w:rsidRPr="00F257A7">
        <w:rPr>
          <w:rFonts w:ascii="Times New Roman" w:hAnsi="Times New Roman" w:cs="Times New Roman"/>
          <w:sz w:val="24"/>
          <w:szCs w:val="24"/>
        </w:rPr>
        <w:t>(воспитателем, детьми), в любви и доброжелательности;</w:t>
      </w:r>
    </w:p>
    <w:p w:rsidR="00DA502C" w:rsidRPr="00F257A7" w:rsidRDefault="00DA502C" w:rsidP="005E4A4F">
      <w:pPr>
        <w:pStyle w:val="af"/>
        <w:numPr>
          <w:ilvl w:val="1"/>
          <w:numId w:val="48"/>
        </w:numPr>
        <w:rPr>
          <w:rFonts w:ascii="Times New Roman" w:hAnsi="Times New Roman" w:cs="Times New Roman"/>
          <w:sz w:val="24"/>
          <w:szCs w:val="24"/>
        </w:rPr>
      </w:pPr>
      <w:r w:rsidRPr="00F257A7">
        <w:rPr>
          <w:rFonts w:ascii="Times New Roman" w:hAnsi="Times New Roman" w:cs="Times New Roman"/>
          <w:sz w:val="24"/>
          <w:szCs w:val="24"/>
        </w:rPr>
        <w:t>потребность в активном познании и информационном обмене;</w:t>
      </w:r>
    </w:p>
    <w:p w:rsidR="00DA502C" w:rsidRPr="00F257A7" w:rsidRDefault="00DA502C" w:rsidP="005E4A4F">
      <w:pPr>
        <w:pStyle w:val="af"/>
        <w:numPr>
          <w:ilvl w:val="1"/>
          <w:numId w:val="48"/>
        </w:numPr>
        <w:rPr>
          <w:rFonts w:ascii="Times New Roman" w:hAnsi="Times New Roman" w:cs="Times New Roman"/>
          <w:sz w:val="24"/>
          <w:szCs w:val="24"/>
        </w:rPr>
      </w:pPr>
      <w:r w:rsidRPr="00F257A7">
        <w:rPr>
          <w:rFonts w:ascii="Times New Roman" w:hAnsi="Times New Roman" w:cs="Times New Roman"/>
          <w:sz w:val="24"/>
          <w:szCs w:val="24"/>
        </w:rPr>
        <w:lastRenderedPageBreak/>
        <w:t>потребность в самостоятельности и разнообразной деятельности по интересам;</w:t>
      </w:r>
    </w:p>
    <w:p w:rsidR="00DA502C" w:rsidRPr="00F257A7" w:rsidRDefault="00DA502C" w:rsidP="005E4A4F">
      <w:pPr>
        <w:pStyle w:val="af"/>
        <w:numPr>
          <w:ilvl w:val="1"/>
          <w:numId w:val="48"/>
        </w:numPr>
        <w:rPr>
          <w:rFonts w:ascii="Times New Roman" w:hAnsi="Times New Roman" w:cs="Times New Roman"/>
          <w:sz w:val="24"/>
          <w:szCs w:val="24"/>
        </w:rPr>
      </w:pPr>
      <w:r w:rsidRPr="00F257A7">
        <w:rPr>
          <w:rFonts w:ascii="Times New Roman" w:hAnsi="Times New Roman" w:cs="Times New Roman"/>
          <w:sz w:val="24"/>
          <w:szCs w:val="24"/>
        </w:rPr>
        <w:t>потребность в активном общении и сотрудничестве со взрослыми и сверстниками;</w:t>
      </w:r>
    </w:p>
    <w:p w:rsidR="00DA502C" w:rsidRPr="00F257A7" w:rsidRDefault="00DA502C" w:rsidP="005E4A4F">
      <w:pPr>
        <w:pStyle w:val="af"/>
        <w:numPr>
          <w:ilvl w:val="1"/>
          <w:numId w:val="48"/>
        </w:numPr>
        <w:rPr>
          <w:rFonts w:ascii="Times New Roman" w:hAnsi="Times New Roman" w:cs="Times New Roman"/>
          <w:sz w:val="24"/>
          <w:szCs w:val="24"/>
        </w:rPr>
      </w:pPr>
      <w:r w:rsidRPr="00F257A7">
        <w:rPr>
          <w:rFonts w:ascii="Times New Roman" w:hAnsi="Times New Roman" w:cs="Times New Roman"/>
          <w:sz w:val="24"/>
          <w:szCs w:val="24"/>
        </w:rPr>
        <w:t>потребность  в  самоутверждении,  самореализации  и  признании своих достижений со стороны взрослых и сверстников.</w:t>
      </w:r>
    </w:p>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Взрослым  необходимо  учитывать  и  поддерживать  проявления индивидуальности  в  ребенке.  Своим  поведением    воспитатель    показывает примеры  доброго,  заботливого  отношения  к  людям,  он  побуждает  ребят замечать  состояние  сверстника  (обижен,  огорчен,  скучает)  и  проявлять сочувствие, готовность помочь. Он  привлекает  внимание  детей  к  внешним    признакам  выражения эмоционального и физического состояния  людей, учит прочитывать эмоции, побуждает детей замечать эмоциональное состояние окружающих  людей и сверстников  (обижены,  огорчены,  скучают)  и  проявлять  сочувствие  и готовность помочь. Воспитатель  специально  создает  в  группе  ситуации  гуманистической направленности,  побуждающие  детей  к  проявлению  заботы,  внимания, помощи.  Это  обогащает  нравственный  опыт  детей.    Необходимо  заложить основы  личностной  культуры:  культуры  чувств,  общения,  взаимодействия, привычки доброжелательного, приветливого отношения к людям, готовность к  проявлению  сочувствия  и  заботы,  стремление  находить  (с  помощью воспитателя и самостоятельно) пути справедливого и гуманного разрешения возникающих проблем.  Вместе с детьми можно сделать стенд или альбом, в котором    поместить  картинки,  иллюстрирующие  правила  культуры поведения  и  общения.  В  случаях  затруднения  или  конфликтов  дети обращаются к «Правилам дружных ребят». В  старшем  дошкольном  возрасте  значительно  расширяется  игровой опыт детей. Детям  становится  доступна  вся  игровая  палитра:  сюжетно-ролевые, режиссерские,  театрализованные  игры,  игры  с  готовым  содержанием  и правилами,  игровое  экспериментирование,  конструктивно-строительные  и настольно-печатные  игры,  подвижные  и  музыкальные  игры.  Под  влиянием широкого  ознакомления  с  социальной  действительностью  и  средств массовой  информации  в  игровом  репертуаре  старших  дошкольников появляются  новые  темы:    «Музей»,  «Супермаркет»,  «Туристическое агентство»,  «Рекламное    агентство»,  «Кафе    „Теремок“»,  «Космическое путешествие», «Телешоу  „Минута славы“, «Конкурс красоты» и др. Будущая школьная позиция получает отражение в играх на школьную тему. Постепенно  игра  становится  интегративной  деятельностью,  которая тесно  связана  с  разными  видами  детской  деятельности    —    речевой, познавательной,  коммуникативной,  художественно-продуктивной, конструктивной и др. Для детей становится важен не только процесс игры, но  и  такой  результат,  как  придуманный  новый  игровой  сюжет,  созданная игровая  обстановка,  возможность  презентации  продуктов  своей деятельности. В общении со сверстниками  преобладают однополые контакты. Дети играют небольшими группами от двух до пяти человек.  Иногда эти группы становятся постоянными по составу. Так появляются первые друзья — те, с кем  у  ребенка  лучше  всего  достигаются  взаимопонимание  и  взаимная симпатия. Дети становятся избирательны  во взаимоотношениях и общении: у них есть постоянные партнеры  по играм (хотя в течение года они могут и поменяться  несколько  раз),  все  более  ярко  проявляется  предпочтение  к определенным видам игр. Определяются игровые интересы и предпочтения мальчиков и девочек. Дети самостоятельно создают игровое пространство, выстраивают  сюжет и ход  игры,  распределяют  роли.  В  совместной  игре  появляется  потребность регулировать  взаимоотношения  со  сверстниками,  складываются  нормы нравственного поведения, проявляются нравственные чувства. Формируется поведение,  опосредованное  образом  другого  человека.  В  результате взаимодействия  и  сравнения  своего  поведения  с  поведением  сверстника  у ребенка появляется возможность лучшего осознания самого себя, своего «Я». Более  активно  появляется  интерес  к  сотрудничеству,  к  совместному решению  общей  задачи.  Дети  стремятся  договариваться  между  собой  для достижения  конечной  цели.  Воспитателю  необходимо  помогать  детям  в освоении  конкретных    способов  достижения  взаимопонимания  на  основе учета интересов партнеров. Интерес  старших  дошкольников  к    общению  со  взрослым  не ослабевает.  Дети  активно  стремятся  привлечь  к  себе  внимание  взрослых, вовлечь  в  разговор.  Детям  хочется  поделиться  своими  знаниями, впечатлениями, суждениями. Равноправное общение со взрослым поднимает ребенка  в  своих  глазах,  помогает  почувствовать  свое  взросление  и компетентность. Содержательное, разнообразное общение взрослых с детьми (познавательное,  деловое,  личностное)  является  важнейшим  условием  их полноценного развития. Необходимо  постоянно  поддерживать  в  детях  ощущение  взросления, растущих  возможностей,  вызывать  стремление  к  решению  новых,  более </w:t>
      </w:r>
      <w:r w:rsidRPr="00F257A7">
        <w:rPr>
          <w:rFonts w:ascii="Times New Roman" w:hAnsi="Times New Roman" w:cs="Times New Roman"/>
          <w:sz w:val="24"/>
          <w:szCs w:val="24"/>
        </w:rPr>
        <w:lastRenderedPageBreak/>
        <w:t xml:space="preserve">сложных  задач  познания,  общения,  деятельности,  вселять  уверенность  в своих  силах.  Одновременно  важно  развивать  чувство  ответственности  за свои действия и поступки. В образовательном процессе формируются такие предпосылки  учебной  деятельности,    как  умение  действовать  по  правилу, замыслу,  образцу,  ориентироваться  на  способ  действия,  контрольно-оценочные умения. Воспитатели  старшей  и  подготовительной  групп  решают  задачи становления  основных  компонентов  школьной  готовности:  развития стремления  к  школьному  обучению,  самостоятельности  и  инициативы, коммуникативных умений, познавательной активности и общего кругозора, воображения  и  творчества,  социально-ценностных  ориентаций,  укрепления здоровья будущих школьников. Воспитателю следует особо подчеркивать, какими умными, умелыми и самостоятельными становятся дети, как успешно и настойчиво они готовятся к  школе,  сравнивать  их  новые  достижения  с  их  прежними,  недавними возможностями. Такие выражения педагога, как «Я  горжусь вами», «Я верю, что вы успешно справитесь с этим», «Как многому вы уже научились!», «Вы хорошо готовитесь к школе», «Я вижу, что вы действительно самые старшие в детском саду и можете сделать много полезных дел», «Раньше это у вас не получалось, а теперь вы это выполняете быстро и красиво» и т. п., помогают старшим  дошкольникам  лучше  осознать  свои  достижения.  Это  становится стимулом  для  развития  у  детей  чувства  самоуважения,  собственного достоинства, так необходимых для полноценного личностного становления и успешного обучения в школе. Важно каждый месяц обсуждать с детьми какую-либо тему, связанную с  их  интересами:  «Моя  семья»  (количество  членов  семьи,  их  обязанности, условия  проживания,  работы),  «Автопортрет»  (внешний  вид  ребенка,  его сходство  и  отличие  в сравнении  с  другими  детьми),  «Что  я  люблю  и  не люблю», «Моя мечта», «Мои друзья» и т. п. Желательно не только обсуждать эти  темы,  но  и  рисовать,  записывать  детские  высказывания,  делать фотообзоры. Можно привлечь к такой работе родителей, сделать семейную газету.  Вывешенные  в  группе  материалы  дети  с  интересом  рассматривают, делятся впечатлениями. Развиваются  продуктивное воображение, способность воспринимать и воображать  на  основе  словесного  описания  различные  миры,    например, космос, космические путешествия, пришельцев, замок принцессы, события, волшебников и т. п. Эти  достижения  находят  воплощение  в  детских  играх,  театральной деятельности, в рисунках, детских рассказах.  Рисование —  любимое занятие старших  дошкольников,  ему  они  посвящают  много  времени.  Дети  с удовольствием  демонстрируют  свои  рисунки  друг  другу,  обсуждают  их содержание, обмениваются мнениями, любят устраивать выставки рисунков, гордятся своими успехами. Предметом  особого  внимания  воспитателя  является  познавательное развитие  старших  дошкольников,  их    познавательная    активность.    Дети используют  разные  способы  познания:  наблюдение  и  самонаблюдение, логические  способы  (сравнение,  анализ,  обобщение,  классификация),  простейшие  измерения,  экспериментирование  с природными  и  рукотворными    объектами.    Под  руководством  педагога шестилетки  включаются  в    поисковую  деятельность,    принимают  и самостоятельно ставят познавательные задачи, выдвигают предположения о причинах и результатах наблюдаемых явлений,  используют разные способы проверки:  опыты,  эвристические  рассуждения,  длительные  сравнительные наблюдения, самостоятельно делают маленькие открытия. Детское  экспериментирование    важно  не    только  для  развития познавательных  процессов  и  мыслительных  операций,  но  и  для формирования  самостоятельности,  целеполагания,  способности преобразовывать  предметы  и  явления  для  достижения  определенного результата.  Процесс  самостоятельного  исследования  новых  объектов захватывает  дошкольников  особенно  сильно,  когда  они  могут  не  только осмотреть и ощупать эти объекты, но и преобразовать, изменить их с целью познания внутренних связей и отношений. Эффективным  средством  развития  познавательных  интересов  может стать  создание  мини-музея  в  группе.  Любой  предмет  мини-музея  может подсказать  тему  для  интересного  разговора.  Например,  в  мини-музее «Русская изба» экспонатами являются предметы крестьянского быта XIX— XX  вв.:  домашняя  утварь,  глиняная  посуда,  прялки,  угольные  утюги, самотканые скатерти и полотенца, корзины, кузовки и многое другое. В  таком  музее  дети  не  просто  пассивные    созерцатели,  а  создатели экспозиции.  Ведь  музей    —    это  результат  общения  и  совместной  работы воспитателя, детей и их родителей. Развитию  познавательных  интересов  способствует  использование метода  проектов.  Он  дает  ребенку  возможность  экспериментировать, синтезировать  полученные  знания,  развивать  творческие  способности  коммуникативные  навыки.  Например,  проект  «Происхождение  бумаги» расширяет представления  детей о видах, свойствах, способах производства бумаги, дает  возможность изготовить бумагу самим, поэкспериментировать с  </w:t>
      </w:r>
      <w:r w:rsidRPr="00F257A7">
        <w:rPr>
          <w:rFonts w:ascii="Times New Roman" w:hAnsi="Times New Roman" w:cs="Times New Roman"/>
          <w:sz w:val="24"/>
          <w:szCs w:val="24"/>
        </w:rPr>
        <w:lastRenderedPageBreak/>
        <w:t>разными сортами бумаги, выбрать более подходящий вид для рисования, создания  конструкции,  упаковки.    Воспитатель  расширяет  возможности познания родного города, края, страны. Хорошо внести в группу герб города, в котором живут дети, герб и флаг России. Можно повесить карту, отметить место нахождения детского сада и те места, в которых дети побывали вместе с родителями, а рядом прикрепить фотографии и детские рисунки. Вместе с детьми  можно  сделать  макеты,  отражающие  содержание,  с  которым знакомятся дошкольники: север страны, природа Центральной части России и т. п. Организованная образовательная деятельность  с детьми проводится в форме  образовательных  ситуаций  в  соответствии  с  образовательными областями  и  задачами  физического,  социально-коммуникативного, познавательного,  речевого  и  художественно-эстетического  развития. Образовательная  деятельность  носит  интегративный,  проблемно-игровой характер,  предполагает  познавательное  общение  воспитателя  и  детей, самостоятельность  детей  и  личностно-ориентированный  подход  педагога. Активно используются разнообразные виды наглядности, в том числе схемы, предметные  и  условно-графические  модели.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На занятиях  под  руководством  воспитателя    дети  усваивают  обобщенные представления,  элементарные  понятия,  простейшие  закономерности, овладевают элементами учебной деятельности. Успешная и активная работа на занятиях подготавливает детей к будущему школьному обучению. Воспитатель    также    широко    применяет    ситуации  выбора. Предоставление дошкольникам реальных прав выбора средств, цели, задач и условий  своей  деятельности  создает  почву  для  личного  самовыражения.  На  занятиях  воспитатель  использует  свободный практический выбор детьми материалов для поделок, композиции и колорита рисунка,  приемов  и  способов  действий,  партнеров  для  совместного выполнения  задачи  и  т.  п.  Главное,  чтобы  сделанный  ребенком практический  выбор  позволял  ему  успешно  решить  поставленную воспитателем  задачу,  понять  и  оценить  связь  между  целью  и  полученным результатом.  Наряду  с  ситуациями  практического  выбора  воспитателем используются  ситуации  морального  выбора,  в  которых  детям  необходимо решить  проблему  с  позиции  учета  интересов  других  людей  (сверстников, малышей,  взрослых). Например,  оставить  рисунок  себе  или  отправить  вместе  с  рисунками других детей больному ребенку; забрать  себе лучшие игрушки или поделить их  по  справедливости;  разделить  ответственность  за  случившееся  с  другим ребенком или предпочесть переложить всю вину на другого. Воспитателю необходимо помочь дошкольникам сделать справедливый выбор  и  пережить  чувство  морального  удовлетворения  от  своих  действий. Поведение  детей  в  ситуациях  практического  и  морального  выбора  служит для  воспитателя    показателем  растущей  самостоятельности  и  социально- нравственного развития старших дошкольников.  Воспитатель  также  планирует  время  для  знакомства детей с художественной литературой, обсуждения прочитанного, разговора о любимых книгах. Он направляет и развивает читательские интересы детей, развивает активную монологическую и связную речь детей.</w:t>
      </w:r>
    </w:p>
    <w:p w:rsidR="00DA502C" w:rsidRPr="00F257A7" w:rsidRDefault="00DA502C">
      <w:pPr>
        <w:pStyle w:val="af"/>
        <w:rPr>
          <w:rFonts w:ascii="Times New Roman" w:hAnsi="Times New Roman" w:cs="Times New Roman"/>
          <w:b/>
          <w:bCs/>
          <w:sz w:val="24"/>
          <w:szCs w:val="24"/>
          <w:u w:val="single"/>
        </w:rPr>
      </w:pPr>
    </w:p>
    <w:p w:rsidR="00DA502C" w:rsidRPr="00F257A7" w:rsidRDefault="00DA502C">
      <w:pPr>
        <w:pStyle w:val="af"/>
        <w:rPr>
          <w:rFonts w:ascii="Times New Roman" w:hAnsi="Times New Roman" w:cs="Times New Roman"/>
          <w:b/>
          <w:bCs/>
          <w:sz w:val="24"/>
          <w:szCs w:val="24"/>
          <w:u w:val="single"/>
        </w:rPr>
      </w:pPr>
      <w:r w:rsidRPr="00F257A7">
        <w:rPr>
          <w:rFonts w:ascii="Times New Roman" w:hAnsi="Times New Roman" w:cs="Times New Roman"/>
          <w:b/>
          <w:bCs/>
          <w:sz w:val="24"/>
          <w:szCs w:val="24"/>
          <w:u w:val="single"/>
        </w:rPr>
        <w:t>Особенности образовательной деятельности разных видов и культурных практик</w:t>
      </w:r>
    </w:p>
    <w:p w:rsidR="00DA502C" w:rsidRPr="00F257A7" w:rsidRDefault="00DA502C">
      <w:pPr>
        <w:pStyle w:val="af"/>
        <w:rPr>
          <w:rFonts w:ascii="Times New Roman" w:hAnsi="Times New Roman" w:cs="Times New Roman"/>
          <w:b/>
          <w:bCs/>
          <w:sz w:val="24"/>
          <w:szCs w:val="24"/>
          <w:u w:val="single"/>
        </w:rPr>
      </w:pPr>
      <w:r w:rsidRPr="00F257A7">
        <w:rPr>
          <w:rFonts w:ascii="Times New Roman" w:hAnsi="Times New Roman" w:cs="Times New Roman"/>
          <w:b/>
          <w:bCs/>
          <w:sz w:val="24"/>
          <w:szCs w:val="24"/>
          <w:u w:val="single"/>
        </w:rPr>
        <w:t xml:space="preserve"> Особенности образовательной деятельности разных видов</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Развитие ребенка в образовательном процессе детского сада осуществляется целостно в процессе всей его жизнедеятельности. В то же время освоение любого вида деятельности требует обучения общим и специальным умениям, необходимым для ее осуществления.</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Особенностью организации образовательной деят</w:t>
      </w:r>
      <w:r w:rsidR="004E767B" w:rsidRPr="00F257A7">
        <w:rPr>
          <w:rFonts w:ascii="Times New Roman" w:hAnsi="Times New Roman" w:cs="Times New Roman"/>
          <w:sz w:val="24"/>
          <w:szCs w:val="24"/>
        </w:rPr>
        <w:t xml:space="preserve">ельности по РОП старшей группы </w:t>
      </w:r>
      <w:r w:rsidRPr="00F257A7">
        <w:rPr>
          <w:rFonts w:ascii="Times New Roman" w:hAnsi="Times New Roman" w:cs="Times New Roman"/>
          <w:sz w:val="24"/>
          <w:szCs w:val="24"/>
        </w:rPr>
        <w:t xml:space="preserve">является </w:t>
      </w:r>
      <w:r w:rsidRPr="00F257A7">
        <w:rPr>
          <w:rFonts w:ascii="Times New Roman" w:hAnsi="Times New Roman" w:cs="Times New Roman"/>
          <w:b/>
          <w:bCs/>
          <w:sz w:val="24"/>
          <w:szCs w:val="24"/>
        </w:rPr>
        <w:t>ситуационный подход.</w:t>
      </w:r>
      <w:r w:rsidRPr="00F257A7">
        <w:rPr>
          <w:rFonts w:ascii="Times New Roman" w:hAnsi="Times New Roman" w:cs="Times New Roman"/>
          <w:sz w:val="24"/>
          <w:szCs w:val="24"/>
        </w:rPr>
        <w:t xml:space="preserve"> Основной единицей образовательного процесса выступает </w:t>
      </w:r>
      <w:r w:rsidRPr="00F257A7">
        <w:rPr>
          <w:rFonts w:ascii="Times New Roman" w:hAnsi="Times New Roman" w:cs="Times New Roman"/>
          <w:b/>
          <w:bCs/>
          <w:sz w:val="24"/>
          <w:szCs w:val="24"/>
        </w:rPr>
        <w:t>образовательная ситуация,</w:t>
      </w:r>
      <w:r w:rsidRPr="00F257A7">
        <w:rPr>
          <w:rFonts w:ascii="Times New Roman" w:hAnsi="Times New Roman" w:cs="Times New Roman"/>
          <w:sz w:val="24"/>
          <w:szCs w:val="24"/>
        </w:rPr>
        <w:t xml:space="preserve"> то есть такая форма совместной деятельности педагога и детей, которая планируется и целенаправленно организуется педагогом с целью решения определенных задач развития, воспитания и обучения.</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xml:space="preserve">Образовательная ситуация протекает в конкретный временной период образовательной деятельности. Особенностью образовательной ситуации является появление образовательного результата (продукта) в ходе специально организованного взаимодействия воспитателя и ребенка. Такие </w:t>
      </w:r>
      <w:r w:rsidRPr="00F257A7">
        <w:rPr>
          <w:rFonts w:ascii="Times New Roman" w:hAnsi="Times New Roman" w:cs="Times New Roman"/>
          <w:sz w:val="24"/>
          <w:szCs w:val="24"/>
        </w:rPr>
        <w:lastRenderedPageBreak/>
        <w:t>продукты могут быть как материальными (сказка, рисунок, поделка, к</w:t>
      </w:r>
      <w:r w:rsidR="004E767B" w:rsidRPr="00F257A7">
        <w:rPr>
          <w:rFonts w:ascii="Times New Roman" w:hAnsi="Times New Roman" w:cs="Times New Roman"/>
          <w:sz w:val="24"/>
          <w:szCs w:val="24"/>
        </w:rPr>
        <w:t xml:space="preserve">оллаж, экспонат для выставки), </w:t>
      </w:r>
      <w:r w:rsidRPr="00F257A7">
        <w:rPr>
          <w:rFonts w:ascii="Times New Roman" w:hAnsi="Times New Roman" w:cs="Times New Roman"/>
          <w:sz w:val="24"/>
          <w:szCs w:val="24"/>
        </w:rPr>
        <w:t>так и нематериальными (новое знание, образ, идея, отношение, переживание). Ориентация на конечный продукт определяет технологию создания образовательных ситуаций.</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Преимущественно образовательные ситуации носят комплексный характер и включают задачи, реализуемые в разных видах деятельности на одном тематическом содержании.</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Образовательные ситуации используются в процессе непосредственно организованной образовательной деятельности. Главными задачами таких образовательных ситуаций являются формирование у детей новых умений в разных видах деятельности и представлений, обобщение знаний по теме.</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xml:space="preserve">Воспитатель создает разнообразные образовательные ситуации, побуждающие детей применять свои знания и умения, активно искать новые пути решения возникшей в ситуации задачи, проявлять эмоциональную отзывчивость и творчество. Назначение образовательных ситуаций состоит в систематизации, углублении, обобщении личного опыта детей: в освоении новых, более эффективных способов познания и деятельности; в осознании связей и зависимостей, которые скрыты от детей в повседневной жизни и требуют для их освоения специальных условий. Воспитатель также широко использует ситуации выбора (практического и морального). Образовательные ситуации могут включаться в образовательную деятельность в режимных моментах. Они направлены на закрепление имеющихся у детей знаний и умений, их применение в новых условиях, проявление ребенком активности, самостоятельности и творчества. </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xml:space="preserve">Ситуационный подход дополняет принцип продуктивности образовательной деятельности, который связан с получением какого-либо продукта, который в материальной форме отражает социальный опыт, приобретаемый детьми (панно, атрибуты для сюжетно-ролевой игры и др.). Принцип продуктивности ориентирован на развитие субъектности ребенка в образовательной деятельности разнообразного содержания. </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Непосредственно образовательная деятельность основана на организации педагогом видов деятельности, заданных ФГОС дошкольного образования.</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Игровая деятельность является ведущей деятельностью ребенка дошкольного возраста. В организованной образовательной деятельности она выступает в качестве основы для интеграции всех других видов деятельности ребенка дошкольного возраста.</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Игровая деятельность представлена в образовательном процессе в разнообразных формах — это дидактические и сюжетно-дидактические, развивающие, подвижные игры, игры-путешествия, игровые проблемные ситуации, игры-инсценировки, игры-этюды и пр.</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При этом обогащение игрового опыта творческих игр детей тесно связано с содержанием непосредственно организованной образовательной деятельности. Организация сюжетно-ролевых, режиссерских, театрализованных игр и игр- драматизаций осуществляется преимущественно в режимных моментах (в утренний отрезок времени и во второй половине дня).</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Коммуникативная деятельность направлена на решение задач, связанных с развитием свободного общения детей и освоением всех компонентов устной речи, освоение культуры общения и этикета, воспитание толерантности, подготовки к обучению грамоте (в старшем дошкольном возрасте). В сетке непосредственно организованной образовательной деятельности она занимает отдельное место, но при этом коммуникативная деятельность включается во все виды детской деятельности, в ней находит отражение опыт, приобретаемый детьми в других видах деятельности.</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Познавательно-исследовательская деятельность включает в себя широкое познание детьми объектов живой и неживой природы, предметного и социального мира (мира взрослых и детей, деятельности людей, знакомство с семьей и взаимоотношениями людей, городом, страной и другими странами), безопасного поведения, освоение средств и способов познания (моделирования, экспериментирования), сенсорное и математическое развитие детей.</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Восприятие художественной литературы и фольклора организуется как процесс слушания детьми произведений художественной и познавательной литературы, направленный на развитие читательских интересов детей, способности</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lastRenderedPageBreak/>
        <w:t>восприятия литературного текста и общения по поводу прочитанного. Чтение может быть организовано как непосредственно чтение (или рассказывание сказки) воспитателем вслух и как прослушивание аудиозаписи.</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xml:space="preserve">Конструирование и изобразительная деятельность детей представлена разными видами художественно-творческой (рисование, лепка, аппликация) деятельности. </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Художественно-творческая деятельность неразрывно связана со знакомством детей с изобразительным искусством, развитием способности художественного восприятия. Художественное восприятие произведений искусства существенно обогащает личный опыт дошкольников, обеспечивает интеграцию между познавательно-исследовательской, коммуникативной и продуктивной видами деятельности.</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Музыкальная деятельность организуется в процессе музыкальных занятий, которые проводятся музыкальным руководителем ДОО в специально оборудованном помещении.</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Двигательная деятельность организуется в процессе занятий физической культурой, требования к проведению которых согласуются дошкольной организацией с положениями действующего СанПиН.</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Образовательная деятельность, осуществляемая в ходе режимных моментов, требует особых форм работы в соответствии с реализуемыми задачами воспитания, обучения и развития ребенка. В режимных процессах, в свободной детской деятельности воспитатель создает по мере необходимости дополнительно развивающие проблемно-игровые или практические ситуации, побуждающие дошкольников применить имеющийся опыт, проявить инициативу, активность для самостоятельного решения возникшей задачи.</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Образовательная деятельность, осуществляемая в утренний отрезок времени, включает:</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наблюдения — в уголке природы, за деятельностью взрослых (сервировка стола к завтраку);</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индивидуальные игры и игры с небольшими подгруппами детей (дидактические, развивающие, сюжетные, музыкальные, подвижные и пр.);</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создание практических, игровых, проблемных ситуаций и ситуаций общения, сотрудничества, гуманных проявлений,   проявлений эмоциональной отзывчивости ко взрослым и сверстникам;</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рассматривание дидактических картинок, иллюстраций, просмотр видеоматериалов разнообразного содержания;</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индивидуальную работу с детьми в соответствии с задачами разных образовательных областей;</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двигательную деятельность детей, активность которой зависит от содержания организованной образовательной деятельности в первой половине дня;</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работу по воспитанию у детей культурно-гигиенических навыков и культуры здоровья.</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Образовательная деятельность, осуществляемая во время прогулки, включает:</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подвижные игры и упражнения, направленные на оптимизацию режима двигательной активности и укрепление здоровья детей;</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наблюдения за объектами и явлениями природы, направленные на установление разнообразных связей и зависимостей в природе, воспитание отношения к ней;</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экспериментирование с объектами неживой природы;</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сюжетно-ролевые и конструктивные игры (с песком, со снегом, с природным материалом);</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элементарную трудовую деятельность детей на участке детского сада;</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свободное общение воспитателя с детьми.</w:t>
      </w:r>
    </w:p>
    <w:p w:rsidR="00DA502C" w:rsidRPr="00F257A7" w:rsidRDefault="00DA502C">
      <w:pPr>
        <w:pStyle w:val="af"/>
        <w:jc w:val="both"/>
        <w:rPr>
          <w:rFonts w:ascii="Times New Roman" w:hAnsi="Times New Roman" w:cs="Times New Roman"/>
          <w:b/>
          <w:bCs/>
          <w:sz w:val="24"/>
          <w:szCs w:val="24"/>
          <w:u w:val="single"/>
        </w:rPr>
      </w:pPr>
    </w:p>
    <w:p w:rsidR="00DA502C" w:rsidRPr="00F257A7" w:rsidRDefault="00DA502C">
      <w:pPr>
        <w:pStyle w:val="af"/>
        <w:jc w:val="both"/>
        <w:rPr>
          <w:rFonts w:ascii="Times New Roman" w:hAnsi="Times New Roman" w:cs="Times New Roman"/>
          <w:b/>
          <w:bCs/>
          <w:sz w:val="24"/>
          <w:szCs w:val="24"/>
        </w:rPr>
      </w:pPr>
      <w:r w:rsidRPr="00F257A7">
        <w:rPr>
          <w:rFonts w:ascii="Times New Roman" w:hAnsi="Times New Roman" w:cs="Times New Roman"/>
          <w:b/>
          <w:bCs/>
          <w:sz w:val="24"/>
          <w:szCs w:val="24"/>
          <w:u w:val="single"/>
        </w:rPr>
        <w:t>Культурные практики</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xml:space="preserve">В культурных практиках воспитателем создается атмосфера сотрудничества взрослого и детей. </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lastRenderedPageBreak/>
        <w:t xml:space="preserve">Совместная игра воспитателя и детей (сюжетно-ролевая, режиссерская, игра-драматизация, строительно-конструктивные игры) направлена на обогащение содержания творческих игр, освоение детьми игровых умений. Ситуации общения и накопления положительного социально-эмоционального опыта могут быть реально-практического характера (оказание помощи малышам, старшим), условно-вербального характера (на основе жизненных сюжетов или сюжетов литературных произведений) и имитационно-игровыми. В ситуациях условно-вербального характера воспитатель обогащает представления детей об опыте разрешения тех или иных проблем, вызывает детей на задушевный разговор, связывает содержание разговора с личным опытом детей. </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xml:space="preserve">Творческая мастерская предоставляет детям условия для использования и применения знаний и умений. Мастерские могут быть разнообразны по своей тематике, содержанию, например: приобщение к народным промыслам («В гостях у бабушки Арины»), просмотр познавательных презентаций, оформление книжного уголка «В гостях у сказки»), игры. </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Результатом работы в творческой мастерской является создание книг-самоделок, продуктов детского творчества и пр.</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Музыкально-театральная и литературная гостиная (детская студия) — форма организации художественно-творческой деятельности детей, предполагающая организацию восприятия музыкальных и литературных произведений, творческую</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деятельность детей и свободное общение воспитателя и детей на литературном или музыкальном материале.</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Сенсорный и интеллектуальный тренинг — система заданий преимущественно игрового характера, обеспечивающая становление системы сенсорных эталонов (цвета, формы, пространственных отношений и др.), способов интеллектуальной деятельности (умение сравнивать, классифицировать, составлять сериационные ряды, систематизировать по какому-либо признаку и пр.). Сюда относятся развивающие игры, логические упражнения, занимательные задачи.</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xml:space="preserve">Детский досуг — вид деятельности, целенаправленно организуемый взрослыми для игры, развлечения, отдыха. В детском саду организуются досуги «Здоровья и подвижных игр», музыкальные и литературные досуги. </w:t>
      </w:r>
    </w:p>
    <w:p w:rsidR="00DA502C" w:rsidRPr="00F257A7" w:rsidRDefault="00DA502C">
      <w:pPr>
        <w:pStyle w:val="af"/>
        <w:jc w:val="both"/>
        <w:rPr>
          <w:rFonts w:ascii="Times New Roman" w:hAnsi="Times New Roman" w:cs="Times New Roman"/>
          <w:b/>
          <w:bCs/>
          <w:sz w:val="24"/>
          <w:szCs w:val="24"/>
          <w:u w:val="single"/>
        </w:rPr>
      </w:pPr>
    </w:p>
    <w:p w:rsidR="00DA502C" w:rsidRPr="00F257A7" w:rsidRDefault="00DA502C">
      <w:pPr>
        <w:pStyle w:val="af"/>
        <w:jc w:val="both"/>
        <w:rPr>
          <w:rFonts w:ascii="Times New Roman" w:hAnsi="Times New Roman" w:cs="Times New Roman"/>
          <w:b/>
          <w:bCs/>
          <w:sz w:val="24"/>
          <w:szCs w:val="24"/>
          <w:u w:val="single"/>
        </w:rPr>
      </w:pPr>
      <w:r w:rsidRPr="00F257A7">
        <w:rPr>
          <w:rFonts w:ascii="Times New Roman" w:hAnsi="Times New Roman" w:cs="Times New Roman"/>
          <w:b/>
          <w:bCs/>
          <w:sz w:val="24"/>
          <w:szCs w:val="24"/>
          <w:u w:val="single"/>
        </w:rPr>
        <w:t xml:space="preserve"> Способы и направления поддержки детской инициативы</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Детская  инициатива  проявляется  в  свободной  самостоятельно деятельности детей по выбору и интересам.  Возможность играть, рисовать, конструировать, сочинять и пр. в соответствии с собственными интересами</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является  важнейшим  источником  эмоционального  благополучия  ребенка  в детском  саду.  Самостоятельная деятельность  детей  протекает преимущественно в утренний отрезок времени и во второй половине дня.</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Все  виды  деятельности  ребенка  осуществляется  в  форме  самостоятельной инициативной деятельности:</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самостоятельные  сюжетно-ролевые,  режиссерские  и театрализованные игры;</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развивающие и логические игры;</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музыкальные игры и импровизации;</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речевые игры, игры с буквами, звуками и слогами;</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самостоятельная деятельность в книжном уголке;</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самостоятельная изобразительная и конструктивная деятельность по выбору детей;</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самостоятельные опыты и эксперименты и др.</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Опираясь  на  характерную  для  старших  дошкольников  потребность  в самоутверждении  и  признании  со  стороны  взрослых,  обеспечиваются условия для развития детской самостоятельности, инициативы, творчества. Создаются  ситуации,  побуждающие  детей  активно  применять  свои знания  и  умения,  ставит  перед  ними  все  более  сложные  задачи,  развивает волю, поддерживает желание преодолевать трудности, доводить начатое дело до конца, нацеливает на поиск новых, творческих решений.</w:t>
      </w:r>
    </w:p>
    <w:p w:rsidR="00DA502C" w:rsidRPr="00F257A7" w:rsidRDefault="00DA502C">
      <w:pPr>
        <w:pStyle w:val="af"/>
        <w:jc w:val="both"/>
        <w:rPr>
          <w:rFonts w:ascii="Times New Roman" w:hAnsi="Times New Roman" w:cs="Times New Roman"/>
          <w:b/>
          <w:bCs/>
          <w:sz w:val="24"/>
          <w:szCs w:val="24"/>
          <w:u w:val="single"/>
        </w:rPr>
      </w:pPr>
    </w:p>
    <w:p w:rsidR="00DA502C" w:rsidRPr="00F257A7" w:rsidRDefault="00DA502C">
      <w:pPr>
        <w:pStyle w:val="af"/>
        <w:jc w:val="both"/>
        <w:rPr>
          <w:rFonts w:ascii="Times New Roman" w:hAnsi="Times New Roman" w:cs="Times New Roman"/>
          <w:b/>
          <w:bCs/>
          <w:sz w:val="24"/>
          <w:szCs w:val="24"/>
          <w:u w:val="single"/>
        </w:rPr>
      </w:pPr>
      <w:r w:rsidRPr="00F257A7">
        <w:rPr>
          <w:rFonts w:ascii="Times New Roman" w:hAnsi="Times New Roman" w:cs="Times New Roman"/>
          <w:b/>
          <w:bCs/>
          <w:sz w:val="24"/>
          <w:szCs w:val="24"/>
          <w:u w:val="single"/>
        </w:rPr>
        <w:t xml:space="preserve"> Особенности взаимодействия педагогического  коллектива с семьями воспитанников</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Результаты  взаимодействия  взрослых  и  детей  становятся  предметом дальнейшего  обсуждения  с  родителями,  в  ходе    которого  важно  уделить внимание  развитию  педагогической  рефлексии,  послужить  основой  для определения перспектив совместного с семьей развития дошкольников. Необходимо поддерживает готовность родителей к обмену опытом по вопросам социально-личностного развития детей, включает их в совместные с  детьми  игры  и  упражнения  «Приятные  слова»,  «Что  мы  любим,  что  не любим»,  «Слушаем  чувства»,  «Угадай,  чьи  это  руки».  В  ходе  встреч  предлагаем родителям и детям совместно поучаствовать в различных видах деятельности - совместном рисовании  (маме и ребенку  создать  рисунок на определенную  тему  или    выполнить  рисунок,  используя  одну  ручку  на двоих),  совместно  сложить  картинку  из  частей,  догадаться  о  чувствах другого  по  мимике  и  жестам.  В  ходе  совместной  деятельности  и родительских  дискуссий  происходит  обогащение  детско-родительских отношений,  приобретение  опыта  совместной  творческой  деятельности,</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развитие  коммуникативных  навыков  детей  и  взрослых,  развитие  их эмоциональной отзывчивости. Важно  создать  условия  для  презентации  педагогического  роста родителей  -  проведение  родительских  встреч,  конкурсов  «Успешный родитель», «Семья года», «Что я знаю о своем ребенке». Так, конкурс «Что я знаю  о  своем  ребенке»    развивает  интерес  к  познанию  своего  ребенка,  содействует активному взаимодействию с ним.</w:t>
      </w:r>
    </w:p>
    <w:p w:rsidR="00DA502C" w:rsidRPr="00CB4873" w:rsidRDefault="00DA502C">
      <w:pPr>
        <w:pStyle w:val="af"/>
        <w:jc w:val="both"/>
        <w:rPr>
          <w:rFonts w:ascii="Times New Roman" w:hAnsi="Times New Roman" w:cs="Times New Roman"/>
          <w:b/>
          <w:sz w:val="24"/>
          <w:szCs w:val="24"/>
          <w:u w:val="single"/>
        </w:rPr>
      </w:pPr>
      <w:r w:rsidRPr="00CB4873">
        <w:rPr>
          <w:rFonts w:ascii="Times New Roman" w:hAnsi="Times New Roman" w:cs="Times New Roman"/>
          <w:b/>
          <w:sz w:val="24"/>
          <w:szCs w:val="24"/>
          <w:u w:val="single"/>
        </w:rPr>
        <w:t>Совместная деятельность педагогов и родителей.</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xml:space="preserve"> Опираясь  на  интерес  к  совместной  деятельности,  развивающиеся творческие умения детей и взрослых, педагог делает родителей активными участниками разнообразных встреч, викторин, вечеров досуга, музыкальных салонов и творческих гостиных. Так, знакомя старших дошкольников с родным городом и его великими жителями,  воспитатель  может  предложить  организацию    «Петербургского бала»,  посвященного    дню  рождения  города,    литературной  гостиной    о самом  петербургском  поэте  А.  С.  Пушкине,  музыкального  салона, посвященного великому композитору П. И. Чайковскому.  Такие  нетрадиционные  формы  творческих  вечеров активизируют  интерес  родителей  и  детей,  позволяют  участникам  занимать разные  роли:  «хозяйки  гостиной»,  «оформителей»,  «музыкантов», «рассказчиков»,  «артистов»,  помогают  детям  и  взрослым  лучше  узнать творческие возможности друг друга.  В ходе развития совместной с родителями деятельности по развитию старших дошкольников педагог организует совместные детско-родительские проекты поисково познавательной и творческой направленности - «Музыка моей  мечты»,  «Приглашаем  в  наш  театр»,  «Наша  забота  нужна  всем», «Энциклопедия  городов  российских».  Так,  в  ходе  проекта  «Энциклопедия городов    российских»  дошкольники  совместно  с  родителями  и  педагогами собирают  материал  о  разных  городах  России    и  оформляют  его  в  виде рукописной  книги,  сопровождая  текст  схемами,  фотографиями,  детскими рисунками,  проводят  «экскурсии»  по  разным  городам,  обмениваются впечатлениями в книге отзывов. Такие проекты не только объединяют педагогов, родителей и детей, но и  развивают  детскую  любознательность,  вызывают  интерес  к  совместной</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деятельности,  воспитывают  у  дошкольников  целеустремленность, настойчивость, умение доводить начатое дело до конца. Итоговой  формой  сотрудничества  с  родителями  в  старшей  группе является «День семьи», в ходе которого каждая семья планирует и совместно с  детьми  презентацию  своей  семьи  и  организует  различные  формы совместной  деятельности  -  игры,  конкурсы,  викторины,  сюрпризы, совместное чаепитие детей и взрослых.</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В ходе такой встречи педагог занимает новую позицию:  он не столько организатор, сколько координатор деятельности детей и взрослых.</w:t>
      </w:r>
    </w:p>
    <w:p w:rsidR="00DA502C" w:rsidRPr="00F257A7" w:rsidRDefault="00DA502C">
      <w:pPr>
        <w:pStyle w:val="af"/>
        <w:jc w:val="both"/>
        <w:rPr>
          <w:rFonts w:ascii="Times New Roman" w:hAnsi="Times New Roman" w:cs="Times New Roman"/>
          <w:b/>
          <w:bCs/>
          <w:sz w:val="24"/>
          <w:szCs w:val="24"/>
        </w:rPr>
      </w:pPr>
      <w:r w:rsidRPr="00F257A7">
        <w:rPr>
          <w:rFonts w:ascii="Times New Roman" w:hAnsi="Times New Roman" w:cs="Times New Roman"/>
          <w:b/>
          <w:bCs/>
          <w:sz w:val="24"/>
          <w:szCs w:val="24"/>
        </w:rPr>
        <w:t xml:space="preserve"> Педагогическая поддержка</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xml:space="preserve">В  старшем  дошкольном  возрасте  для  удовлетворения сформировавшихся образовательных запросов родителей педагог организует разные  формы  взаимодействия  -  семинары,  выставки,  видеосалоны, творческие гостиные. Беседуя с родителями старших дошкольников,  обращаем их внимание на развивающуюся самостоятельность детей, потребность в познавательном общении  со  взрослыми,  признании  своих  достижений  со  стороны  </w:t>
      </w:r>
      <w:r w:rsidRPr="00F257A7">
        <w:rPr>
          <w:rFonts w:ascii="Times New Roman" w:hAnsi="Times New Roman" w:cs="Times New Roman"/>
          <w:sz w:val="24"/>
          <w:szCs w:val="24"/>
        </w:rPr>
        <w:lastRenderedPageBreak/>
        <w:t>близких взрослых  и  сверстников.    Воспитатель  показывает  близким  ребенка,  что именно  в  старшем  дошкольном  детстве  ребенок  учится  понимать  позицию других людей, устанавливать связь между прошлым, настоящим и будущим. Этому  будет  способствовать  создание  совместного  с  детьми  рукописного журнала    «Традиции  моей  семьи»,  альбома  «А  в  детство  заглянуть  так  хочется», альбомов-воспоминаний: «Это было недавно, это было давно...» Так,  в  альбоме  «Это  было  недавно,  это  было  давно...»  при  участии прадедушек  и  прабабушек    (прапрадедушек  и    прапрабабушек)</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воспитанников  могут  быть  собраны  рассказы  об  их  жизни,  о  тех  случаях, которые особенно запомнились, о праздниках и буднях, о войне и блокаде. Такие альбомы всегда пользуются большим интересом у детей группы. Они с</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удовольствием  их  рассматривают,  находят  знакомые  лица,  с  гордостью показывают своим сверстникам членов семьи, рассказывают их истории. Достижения  детей  родителям  помогают  увидеть  выставки  детского  и</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совместного    детско-родительского  творчества:    «Вот  мы  какие!»,  «Мы рисуем город наш»,  «Рождественская  открытка». Видя рост своего ребенка, сами  родители  более  активно  включаются  в  педагогический  процесс,</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организуя  совместную  досуговую  деятельность  (детско-родительские праздники,  развлечения,  экскурсии  и  прогулки  по  городу).  В  ходе совместных  с  родителями  прогулок  воспитатель  знакомит  их  с  играми, упражнениями,  которые  развивают  детскую  любознательность,  память, внимание:    «Я  назову,  а  ты  продолжи»,  «Так  и  не  так»,  «Кто  больше запомнит  и  назовет»,  «Зададим друг  другу  интересные  вопросы»,  «Угадай, что это?». Для расширения представлений старших дошкольников о социальном мире воспитатель помогает родителям организовать с детьми игры-беседы о профессиях  родителей  и  близких  родственников,  познакомить  детей  с</w:t>
      </w:r>
    </w:p>
    <w:p w:rsidR="00DA502C"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путешествиями  по  родной  стране  и  другим  странам  мира.  Совместная  с педагогом деятельность  способствует  накоплению родителями  позитивного воспитательного опыта.</w:t>
      </w:r>
    </w:p>
    <w:p w:rsidR="00DA502C" w:rsidRPr="00F257A7" w:rsidRDefault="00DA502C">
      <w:pPr>
        <w:pStyle w:val="a10"/>
        <w:spacing w:before="0" w:beforeAutospacing="0" w:after="0" w:afterAutospacing="0"/>
        <w:rPr>
          <w:b/>
          <w:bCs/>
          <w:u w:val="single"/>
        </w:rPr>
      </w:pPr>
    </w:p>
    <w:p w:rsidR="00DA502C" w:rsidRPr="00F257A7" w:rsidRDefault="00DA502C">
      <w:pPr>
        <w:pStyle w:val="a10"/>
        <w:spacing w:before="0" w:beforeAutospacing="0" w:after="0" w:afterAutospacing="0"/>
        <w:rPr>
          <w:b/>
          <w:bCs/>
        </w:rPr>
      </w:pPr>
      <w:r w:rsidRPr="00F257A7">
        <w:rPr>
          <w:b/>
          <w:bCs/>
        </w:rPr>
        <w:t>2.2. Часть, формируемая участниками образовательных отношений.</w:t>
      </w:r>
    </w:p>
    <w:p w:rsidR="00DA502C" w:rsidRPr="00F257A7" w:rsidRDefault="00DA502C">
      <w:pPr>
        <w:pStyle w:val="a10"/>
        <w:spacing w:before="0" w:beforeAutospacing="0" w:after="0" w:afterAutospacing="0"/>
        <w:rPr>
          <w:b/>
          <w:bCs/>
        </w:rPr>
      </w:pPr>
    </w:p>
    <w:p w:rsidR="00DA502C" w:rsidRPr="00F257A7" w:rsidRDefault="00DA502C">
      <w:pPr>
        <w:spacing w:line="240" w:lineRule="auto"/>
        <w:jc w:val="center"/>
        <w:outlineLvl w:val="0"/>
        <w:rPr>
          <w:rFonts w:ascii="Times New Roman" w:hAnsi="Times New Roman" w:cs="Times New Roman"/>
          <w:b/>
          <w:bCs/>
          <w:sz w:val="24"/>
          <w:szCs w:val="24"/>
          <w:u w:val="single"/>
        </w:rPr>
      </w:pPr>
      <w:r w:rsidRPr="00F257A7">
        <w:rPr>
          <w:rFonts w:ascii="Times New Roman" w:hAnsi="Times New Roman" w:cs="Times New Roman"/>
          <w:b/>
          <w:bCs/>
          <w:sz w:val="24"/>
          <w:szCs w:val="24"/>
          <w:u w:val="single"/>
        </w:rPr>
        <w:t>Региональная программа «Моя малая Родина»</w:t>
      </w:r>
    </w:p>
    <w:p w:rsidR="00DA502C" w:rsidRPr="00F257A7" w:rsidRDefault="00DA502C">
      <w:pPr>
        <w:spacing w:line="240" w:lineRule="auto"/>
        <w:jc w:val="center"/>
        <w:outlineLvl w:val="0"/>
        <w:rPr>
          <w:rFonts w:ascii="Times New Roman" w:hAnsi="Times New Roman" w:cs="Times New Roman"/>
          <w:sz w:val="24"/>
          <w:szCs w:val="24"/>
          <w:u w:val="single"/>
        </w:rPr>
      </w:pPr>
      <w:r w:rsidRPr="00F257A7">
        <w:rPr>
          <w:rFonts w:ascii="Times New Roman" w:hAnsi="Times New Roman" w:cs="Times New Roman"/>
          <w:sz w:val="24"/>
          <w:szCs w:val="24"/>
          <w:u w:val="single"/>
        </w:rPr>
        <w:t>Тематический план</w:t>
      </w:r>
    </w:p>
    <w:tbl>
      <w:tblPr>
        <w:tblW w:w="0" w:type="auto"/>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36"/>
        <w:gridCol w:w="3240"/>
        <w:gridCol w:w="3653"/>
        <w:gridCol w:w="7088"/>
      </w:tblGrid>
      <w:tr w:rsidR="00DA502C" w:rsidRPr="00F257A7">
        <w:tc>
          <w:tcPr>
            <w:tcW w:w="336" w:type="dxa"/>
          </w:tcPr>
          <w:p w:rsidR="00DA502C" w:rsidRPr="00F257A7" w:rsidRDefault="00DA502C">
            <w:pPr>
              <w:spacing w:line="240" w:lineRule="auto"/>
              <w:jc w:val="both"/>
              <w:outlineLvl w:val="0"/>
              <w:rPr>
                <w:rFonts w:ascii="Times New Roman" w:hAnsi="Times New Roman" w:cs="Times New Roman"/>
                <w:sz w:val="24"/>
                <w:szCs w:val="24"/>
              </w:rPr>
            </w:pPr>
          </w:p>
        </w:tc>
        <w:tc>
          <w:tcPr>
            <w:tcW w:w="3240" w:type="dxa"/>
          </w:tcPr>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Раздел</w:t>
            </w:r>
          </w:p>
        </w:tc>
        <w:tc>
          <w:tcPr>
            <w:tcW w:w="3653" w:type="dxa"/>
          </w:tcPr>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Тема</w:t>
            </w:r>
          </w:p>
        </w:tc>
        <w:tc>
          <w:tcPr>
            <w:tcW w:w="7088" w:type="dxa"/>
          </w:tcPr>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Задачи</w:t>
            </w:r>
          </w:p>
        </w:tc>
      </w:tr>
      <w:tr w:rsidR="00DA502C" w:rsidRPr="00F257A7">
        <w:tc>
          <w:tcPr>
            <w:tcW w:w="336" w:type="dxa"/>
            <w:vMerge w:val="restart"/>
          </w:tcPr>
          <w:p w:rsidR="00DA502C" w:rsidRPr="00F257A7" w:rsidRDefault="00DA502C">
            <w:pPr>
              <w:spacing w:after="0"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1</w:t>
            </w:r>
          </w:p>
        </w:tc>
        <w:tc>
          <w:tcPr>
            <w:tcW w:w="3240" w:type="dxa"/>
            <w:vMerge w:val="restart"/>
          </w:tcPr>
          <w:p w:rsidR="00DA502C" w:rsidRPr="00F257A7" w:rsidRDefault="00DA502C">
            <w:pPr>
              <w:spacing w:after="0"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Формирование у детей дошкольного возраста представлений о малой Родине.</w:t>
            </w:r>
          </w:p>
        </w:tc>
        <w:tc>
          <w:tcPr>
            <w:tcW w:w="3653" w:type="dxa"/>
          </w:tcPr>
          <w:p w:rsidR="00DA502C" w:rsidRPr="00F257A7" w:rsidRDefault="00DA502C">
            <w:pPr>
              <w:spacing w:after="0"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«И встал град светлый и малый»</w:t>
            </w:r>
          </w:p>
        </w:tc>
        <w:tc>
          <w:tcPr>
            <w:tcW w:w="7088" w:type="dxa"/>
          </w:tcPr>
          <w:p w:rsidR="00DA502C" w:rsidRPr="00F257A7" w:rsidRDefault="00DA502C">
            <w:pPr>
              <w:spacing w:after="0"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-формировать у детей представление об истории нашего города;</w:t>
            </w:r>
          </w:p>
          <w:p w:rsidR="00DA502C" w:rsidRPr="00F257A7" w:rsidRDefault="00DA502C">
            <w:pPr>
              <w:spacing w:after="0"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-развивать творческое воображение;</w:t>
            </w:r>
          </w:p>
          <w:p w:rsidR="00DA502C" w:rsidRPr="00F257A7" w:rsidRDefault="00DA502C">
            <w:pPr>
              <w:spacing w:after="0"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-умение работать с простейшими плоскостными картами;</w:t>
            </w:r>
          </w:p>
          <w:p w:rsidR="00DA502C" w:rsidRPr="00F257A7" w:rsidRDefault="00DA502C">
            <w:pPr>
              <w:spacing w:after="0"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-вызвать интерес к истории основания города.</w:t>
            </w:r>
          </w:p>
        </w:tc>
      </w:tr>
      <w:tr w:rsidR="00DA502C" w:rsidRPr="00F257A7">
        <w:tc>
          <w:tcPr>
            <w:tcW w:w="336" w:type="dxa"/>
            <w:vMerge/>
          </w:tcPr>
          <w:p w:rsidR="00DA502C" w:rsidRPr="00F257A7" w:rsidRDefault="00DA502C">
            <w:pPr>
              <w:spacing w:after="0" w:line="240" w:lineRule="auto"/>
              <w:jc w:val="both"/>
              <w:outlineLvl w:val="0"/>
              <w:rPr>
                <w:rFonts w:ascii="Times New Roman" w:hAnsi="Times New Roman" w:cs="Times New Roman"/>
                <w:sz w:val="24"/>
                <w:szCs w:val="24"/>
              </w:rPr>
            </w:pPr>
          </w:p>
        </w:tc>
        <w:tc>
          <w:tcPr>
            <w:tcW w:w="3240" w:type="dxa"/>
            <w:vMerge/>
          </w:tcPr>
          <w:p w:rsidR="00DA502C" w:rsidRPr="00F257A7" w:rsidRDefault="00DA502C">
            <w:pPr>
              <w:spacing w:after="0" w:line="240" w:lineRule="auto"/>
              <w:jc w:val="both"/>
              <w:outlineLvl w:val="0"/>
              <w:rPr>
                <w:rFonts w:ascii="Times New Roman" w:hAnsi="Times New Roman" w:cs="Times New Roman"/>
                <w:sz w:val="24"/>
                <w:szCs w:val="24"/>
              </w:rPr>
            </w:pPr>
          </w:p>
        </w:tc>
        <w:tc>
          <w:tcPr>
            <w:tcW w:w="3653" w:type="dxa"/>
          </w:tcPr>
          <w:p w:rsidR="00DA502C" w:rsidRPr="00F257A7" w:rsidRDefault="00DA502C">
            <w:pPr>
              <w:spacing w:after="0"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Симбирский церемониал</w:t>
            </w:r>
          </w:p>
        </w:tc>
        <w:tc>
          <w:tcPr>
            <w:tcW w:w="7088" w:type="dxa"/>
          </w:tcPr>
          <w:p w:rsidR="00DA502C" w:rsidRPr="00F257A7" w:rsidRDefault="00DA502C">
            <w:pPr>
              <w:spacing w:after="0"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-формировать у дошкольников элементарные представления о системе общественного устройства;</w:t>
            </w:r>
          </w:p>
          <w:p w:rsidR="00DA502C" w:rsidRPr="00F257A7" w:rsidRDefault="00DA502C">
            <w:pPr>
              <w:spacing w:after="0"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-воспитывать чувство уважения к законам, правилам, принятым в обществе, осознание необходимости выполнять существующие правила;</w:t>
            </w:r>
          </w:p>
          <w:p w:rsidR="00DA502C" w:rsidRPr="00F257A7" w:rsidRDefault="00DA502C">
            <w:pPr>
              <w:spacing w:after="0"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-развивать умение слушать других, высказывать свое мнение, договариваться о предмете разговора.</w:t>
            </w:r>
          </w:p>
        </w:tc>
      </w:tr>
      <w:tr w:rsidR="00DA502C" w:rsidRPr="00F257A7">
        <w:tc>
          <w:tcPr>
            <w:tcW w:w="336" w:type="dxa"/>
            <w:vMerge w:val="restart"/>
          </w:tcPr>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lastRenderedPageBreak/>
              <w:t>2</w:t>
            </w:r>
          </w:p>
        </w:tc>
        <w:tc>
          <w:tcPr>
            <w:tcW w:w="3240" w:type="dxa"/>
            <w:vMerge w:val="restart"/>
          </w:tcPr>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Об Отечестве, его культуре и истории малой Родины.</w:t>
            </w:r>
          </w:p>
        </w:tc>
        <w:tc>
          <w:tcPr>
            <w:tcW w:w="3653" w:type="dxa"/>
          </w:tcPr>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Честные мысли, добрые намерения.</w:t>
            </w:r>
          </w:p>
        </w:tc>
        <w:tc>
          <w:tcPr>
            <w:tcW w:w="7088" w:type="dxa"/>
          </w:tcPr>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-познакомить детей с образом И.А. Гончарова, его семьей, местами в городе, связанными с его именем;</w:t>
            </w:r>
          </w:p>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-воспитывать желание интересоваться своими земляками, узнавать об их жизни новое, интересное.</w:t>
            </w:r>
          </w:p>
        </w:tc>
      </w:tr>
      <w:tr w:rsidR="00DA502C" w:rsidRPr="00F257A7">
        <w:tc>
          <w:tcPr>
            <w:tcW w:w="336" w:type="dxa"/>
            <w:vMerge/>
          </w:tcPr>
          <w:p w:rsidR="00DA502C" w:rsidRPr="00F257A7" w:rsidRDefault="00DA502C">
            <w:pPr>
              <w:spacing w:line="240" w:lineRule="auto"/>
              <w:jc w:val="both"/>
              <w:outlineLvl w:val="0"/>
              <w:rPr>
                <w:rFonts w:ascii="Times New Roman" w:hAnsi="Times New Roman" w:cs="Times New Roman"/>
                <w:sz w:val="24"/>
                <w:szCs w:val="24"/>
              </w:rPr>
            </w:pPr>
          </w:p>
        </w:tc>
        <w:tc>
          <w:tcPr>
            <w:tcW w:w="3240" w:type="dxa"/>
            <w:vMerge/>
          </w:tcPr>
          <w:p w:rsidR="00DA502C" w:rsidRPr="00F257A7" w:rsidRDefault="00DA502C">
            <w:pPr>
              <w:spacing w:line="240" w:lineRule="auto"/>
              <w:jc w:val="both"/>
              <w:outlineLvl w:val="0"/>
              <w:rPr>
                <w:rFonts w:ascii="Times New Roman" w:hAnsi="Times New Roman" w:cs="Times New Roman"/>
                <w:sz w:val="24"/>
                <w:szCs w:val="24"/>
              </w:rPr>
            </w:pPr>
          </w:p>
        </w:tc>
        <w:tc>
          <w:tcPr>
            <w:tcW w:w="3653" w:type="dxa"/>
          </w:tcPr>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Источник государства российского.</w:t>
            </w:r>
          </w:p>
        </w:tc>
        <w:tc>
          <w:tcPr>
            <w:tcW w:w="7088" w:type="dxa"/>
          </w:tcPr>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-познакомить детей с Н.М. Карамзиным, его детскими годами, писательским трудом, благотворительными делами в Симбирской губернии, Карамзинскими местами в нашем городе;</w:t>
            </w:r>
          </w:p>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-воспитывать интерес к знаменитым людям, их делам, поступкам;</w:t>
            </w:r>
          </w:p>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-вызвать желание следовать примеру знаменитых земляков.</w:t>
            </w:r>
          </w:p>
        </w:tc>
      </w:tr>
      <w:tr w:rsidR="00DA502C" w:rsidRPr="00F257A7">
        <w:tc>
          <w:tcPr>
            <w:tcW w:w="336" w:type="dxa"/>
            <w:vMerge/>
          </w:tcPr>
          <w:p w:rsidR="00DA502C" w:rsidRPr="00F257A7" w:rsidRDefault="00DA502C">
            <w:pPr>
              <w:spacing w:line="240" w:lineRule="auto"/>
              <w:jc w:val="both"/>
              <w:outlineLvl w:val="0"/>
              <w:rPr>
                <w:rFonts w:ascii="Times New Roman" w:hAnsi="Times New Roman" w:cs="Times New Roman"/>
                <w:sz w:val="24"/>
                <w:szCs w:val="24"/>
              </w:rPr>
            </w:pPr>
          </w:p>
        </w:tc>
        <w:tc>
          <w:tcPr>
            <w:tcW w:w="3240" w:type="dxa"/>
            <w:vMerge/>
          </w:tcPr>
          <w:p w:rsidR="00DA502C" w:rsidRPr="00F257A7" w:rsidRDefault="00DA502C">
            <w:pPr>
              <w:spacing w:line="240" w:lineRule="auto"/>
              <w:jc w:val="both"/>
              <w:outlineLvl w:val="0"/>
              <w:rPr>
                <w:rFonts w:ascii="Times New Roman" w:hAnsi="Times New Roman" w:cs="Times New Roman"/>
                <w:sz w:val="24"/>
                <w:szCs w:val="24"/>
              </w:rPr>
            </w:pPr>
          </w:p>
        </w:tc>
        <w:tc>
          <w:tcPr>
            <w:tcW w:w="3653" w:type="dxa"/>
          </w:tcPr>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Волшебник прислонихи.</w:t>
            </w:r>
          </w:p>
        </w:tc>
        <w:tc>
          <w:tcPr>
            <w:tcW w:w="7088" w:type="dxa"/>
          </w:tcPr>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-познакомить детей с творчеством художника А.А. Пластова, яркими эпизодами его жизни, с профессией художника, значением труда художника и его влиянием на \людей;</w:t>
            </w:r>
          </w:p>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-воспитывать чувство прекрасного, умение радоваться, восхищаться красотой окружающего мира;</w:t>
            </w:r>
          </w:p>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-пробуждать творческий потенциал детей.</w:t>
            </w:r>
          </w:p>
        </w:tc>
      </w:tr>
      <w:tr w:rsidR="00DA502C" w:rsidRPr="00F257A7">
        <w:tc>
          <w:tcPr>
            <w:tcW w:w="336" w:type="dxa"/>
            <w:vMerge/>
          </w:tcPr>
          <w:p w:rsidR="00DA502C" w:rsidRPr="00F257A7" w:rsidRDefault="00DA502C">
            <w:pPr>
              <w:spacing w:line="240" w:lineRule="auto"/>
              <w:jc w:val="both"/>
              <w:outlineLvl w:val="0"/>
              <w:rPr>
                <w:rFonts w:ascii="Times New Roman" w:hAnsi="Times New Roman" w:cs="Times New Roman"/>
                <w:sz w:val="24"/>
                <w:szCs w:val="24"/>
              </w:rPr>
            </w:pPr>
          </w:p>
        </w:tc>
        <w:tc>
          <w:tcPr>
            <w:tcW w:w="3240" w:type="dxa"/>
            <w:vMerge/>
          </w:tcPr>
          <w:p w:rsidR="00DA502C" w:rsidRPr="00F257A7" w:rsidRDefault="00DA502C">
            <w:pPr>
              <w:spacing w:line="240" w:lineRule="auto"/>
              <w:jc w:val="both"/>
              <w:outlineLvl w:val="0"/>
              <w:rPr>
                <w:rFonts w:ascii="Times New Roman" w:hAnsi="Times New Roman" w:cs="Times New Roman"/>
                <w:sz w:val="24"/>
                <w:szCs w:val="24"/>
              </w:rPr>
            </w:pPr>
          </w:p>
        </w:tc>
        <w:tc>
          <w:tcPr>
            <w:tcW w:w="3653" w:type="dxa"/>
          </w:tcPr>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Как трепещущая свечка на ветру.</w:t>
            </w:r>
          </w:p>
        </w:tc>
        <w:tc>
          <w:tcPr>
            <w:tcW w:w="7088" w:type="dxa"/>
          </w:tcPr>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-познакомить детей с творчеством поэтов Галины Прониной и Людмилы Жилиной;</w:t>
            </w:r>
          </w:p>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-развивать литературный вкус на примере произведений поэтов-земляков;</w:t>
            </w:r>
          </w:p>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-воспитывать стремление узнавать новое о земляках, желание быть на них похожими.</w:t>
            </w:r>
          </w:p>
        </w:tc>
      </w:tr>
      <w:tr w:rsidR="00DA502C" w:rsidRPr="00F257A7">
        <w:tc>
          <w:tcPr>
            <w:tcW w:w="336" w:type="dxa"/>
          </w:tcPr>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3</w:t>
            </w:r>
          </w:p>
        </w:tc>
        <w:tc>
          <w:tcPr>
            <w:tcW w:w="3240" w:type="dxa"/>
          </w:tcPr>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Духовно-нравственные, поликультурные и социокультурные ценности нашего народа.</w:t>
            </w:r>
          </w:p>
        </w:tc>
        <w:tc>
          <w:tcPr>
            <w:tcW w:w="3653" w:type="dxa"/>
          </w:tcPr>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Фестиваль «Семья-это то, что мы делаем вместе».</w:t>
            </w:r>
          </w:p>
        </w:tc>
        <w:tc>
          <w:tcPr>
            <w:tcW w:w="7088" w:type="dxa"/>
          </w:tcPr>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-расширять представления детей о многообразии народов, проживающих на территории нашей страны и Поволжского региона;</w:t>
            </w:r>
          </w:p>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-развивать у детей толерантность и эмоционально положительное отношение к жителям нашего поликультурного края;</w:t>
            </w:r>
          </w:p>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 xml:space="preserve">-демонстрировать культурные способы деятельности в обществе </w:t>
            </w:r>
            <w:r w:rsidRPr="00F257A7">
              <w:rPr>
                <w:rFonts w:ascii="Times New Roman" w:hAnsi="Times New Roman" w:cs="Times New Roman"/>
                <w:sz w:val="24"/>
                <w:szCs w:val="24"/>
              </w:rPr>
              <w:lastRenderedPageBreak/>
              <w:t>сверстников и взрослых.</w:t>
            </w:r>
          </w:p>
        </w:tc>
      </w:tr>
      <w:tr w:rsidR="00DA502C" w:rsidRPr="00F257A7">
        <w:tc>
          <w:tcPr>
            <w:tcW w:w="336" w:type="dxa"/>
            <w:vMerge w:val="restart"/>
          </w:tcPr>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lastRenderedPageBreak/>
              <w:t>4</w:t>
            </w:r>
          </w:p>
        </w:tc>
        <w:tc>
          <w:tcPr>
            <w:tcW w:w="3240" w:type="dxa"/>
            <w:vMerge w:val="restart"/>
          </w:tcPr>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Основы правовой культуры личности.</w:t>
            </w:r>
          </w:p>
        </w:tc>
        <w:tc>
          <w:tcPr>
            <w:tcW w:w="3653" w:type="dxa"/>
          </w:tcPr>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Начало прав.</w:t>
            </w:r>
          </w:p>
        </w:tc>
        <w:tc>
          <w:tcPr>
            <w:tcW w:w="7088" w:type="dxa"/>
          </w:tcPr>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-познакомить детей с понятием «право»;</w:t>
            </w:r>
          </w:p>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-формировать у детей представления о необходимости и возможности изменять устаревшие правила поведения;</w:t>
            </w:r>
          </w:p>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-воспитывать у детей уважительное отношение к правилам группы и правам, желание им следовать.</w:t>
            </w:r>
          </w:p>
        </w:tc>
      </w:tr>
      <w:tr w:rsidR="00DA502C" w:rsidRPr="00F257A7">
        <w:trPr>
          <w:trHeight w:val="1126"/>
        </w:trPr>
        <w:tc>
          <w:tcPr>
            <w:tcW w:w="336" w:type="dxa"/>
            <w:vMerge/>
          </w:tcPr>
          <w:p w:rsidR="00DA502C" w:rsidRPr="00F257A7" w:rsidRDefault="00DA502C">
            <w:pPr>
              <w:spacing w:line="240" w:lineRule="auto"/>
              <w:jc w:val="both"/>
              <w:outlineLvl w:val="0"/>
              <w:rPr>
                <w:rFonts w:ascii="Times New Roman" w:hAnsi="Times New Roman" w:cs="Times New Roman"/>
                <w:sz w:val="24"/>
                <w:szCs w:val="24"/>
              </w:rPr>
            </w:pPr>
          </w:p>
        </w:tc>
        <w:tc>
          <w:tcPr>
            <w:tcW w:w="3240" w:type="dxa"/>
            <w:vMerge/>
          </w:tcPr>
          <w:p w:rsidR="00DA502C" w:rsidRPr="00F257A7" w:rsidRDefault="00DA502C">
            <w:pPr>
              <w:spacing w:line="240" w:lineRule="auto"/>
              <w:jc w:val="both"/>
              <w:outlineLvl w:val="0"/>
              <w:rPr>
                <w:rFonts w:ascii="Times New Roman" w:hAnsi="Times New Roman" w:cs="Times New Roman"/>
                <w:sz w:val="24"/>
                <w:szCs w:val="24"/>
              </w:rPr>
            </w:pPr>
          </w:p>
        </w:tc>
        <w:tc>
          <w:tcPr>
            <w:tcW w:w="3653" w:type="dxa"/>
          </w:tcPr>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Площадь свободы и равенства.</w:t>
            </w:r>
          </w:p>
        </w:tc>
        <w:tc>
          <w:tcPr>
            <w:tcW w:w="7088" w:type="dxa"/>
          </w:tcPr>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-расширять представления детей о правах;</w:t>
            </w:r>
          </w:p>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-формировать представления о личных правах человека: право на свободу и равенство;</w:t>
            </w:r>
          </w:p>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sz w:val="24"/>
                <w:szCs w:val="24"/>
              </w:rPr>
              <w:t>-развивать у детей понимание того, что каждый человек уникален, индивидуален, неповторим, обладает равными правами и свободами, способен пользоваться ими.</w:t>
            </w:r>
          </w:p>
        </w:tc>
      </w:tr>
    </w:tbl>
    <w:p w:rsidR="00DA502C" w:rsidRPr="00F257A7" w:rsidRDefault="00DA502C">
      <w:pPr>
        <w:spacing w:line="240" w:lineRule="auto"/>
        <w:jc w:val="both"/>
        <w:outlineLvl w:val="0"/>
        <w:rPr>
          <w:rFonts w:ascii="Times New Roman" w:hAnsi="Times New Roman" w:cs="Times New Roman"/>
          <w:sz w:val="24"/>
          <w:szCs w:val="24"/>
        </w:rPr>
      </w:pPr>
    </w:p>
    <w:p w:rsidR="00DA502C" w:rsidRPr="00F257A7" w:rsidRDefault="00DA502C">
      <w:pPr>
        <w:spacing w:line="240" w:lineRule="auto"/>
        <w:jc w:val="both"/>
        <w:outlineLvl w:val="0"/>
        <w:rPr>
          <w:rFonts w:ascii="Times New Roman" w:hAnsi="Times New Roman" w:cs="Times New Roman"/>
          <w:sz w:val="24"/>
          <w:szCs w:val="24"/>
        </w:rPr>
      </w:pPr>
      <w:r w:rsidRPr="00F257A7">
        <w:rPr>
          <w:rFonts w:ascii="Times New Roman" w:hAnsi="Times New Roman" w:cs="Times New Roman"/>
          <w:b/>
          <w:bCs/>
          <w:i/>
          <w:iCs/>
          <w:sz w:val="24"/>
          <w:szCs w:val="24"/>
        </w:rPr>
        <w:t>Климатические, демографические, национально-культурные особенности</w:t>
      </w:r>
    </w:p>
    <w:p w:rsidR="00DA502C" w:rsidRPr="00F257A7" w:rsidRDefault="00DA502C">
      <w:pPr>
        <w:pStyle w:val="af1"/>
        <w:shd w:val="clear" w:color="auto" w:fill="FFFFFF"/>
        <w:ind w:left="708"/>
        <w:rPr>
          <w:rFonts w:ascii="Times New Roman" w:hAnsi="Times New Roman"/>
          <w:b/>
          <w:bCs/>
        </w:rPr>
      </w:pPr>
      <w:r w:rsidRPr="00F257A7">
        <w:rPr>
          <w:rFonts w:ascii="Times New Roman" w:hAnsi="Times New Roman"/>
        </w:rPr>
        <w:t>1</w:t>
      </w:r>
      <w:r w:rsidRPr="00F257A7">
        <w:rPr>
          <w:rFonts w:ascii="Times New Roman" w:hAnsi="Times New Roman"/>
          <w:b/>
          <w:bCs/>
        </w:rPr>
        <w:t xml:space="preserve">) </w:t>
      </w:r>
      <w:r w:rsidRPr="00F257A7">
        <w:rPr>
          <w:rFonts w:ascii="Times New Roman" w:hAnsi="Times New Roman"/>
          <w:b/>
          <w:bCs/>
          <w:u w:val="single"/>
        </w:rPr>
        <w:t>Климатические особенности</w:t>
      </w:r>
      <w:r w:rsidRPr="00F257A7">
        <w:rPr>
          <w:rFonts w:ascii="Times New Roman" w:hAnsi="Times New Roman"/>
          <w:b/>
          <w:bCs/>
        </w:rPr>
        <w:t xml:space="preserve">: </w:t>
      </w:r>
    </w:p>
    <w:p w:rsidR="00DA502C" w:rsidRPr="00F257A7" w:rsidRDefault="00DA502C">
      <w:pPr>
        <w:pStyle w:val="af1"/>
        <w:shd w:val="clear" w:color="auto" w:fill="FFFFFF"/>
        <w:ind w:left="708"/>
        <w:rPr>
          <w:rFonts w:ascii="Times New Roman" w:hAnsi="Times New Roman"/>
        </w:rPr>
      </w:pPr>
      <w:r w:rsidRPr="00F257A7">
        <w:rPr>
          <w:rFonts w:ascii="Times New Roman" w:hAnsi="Times New Roman"/>
        </w:rPr>
        <w:t xml:space="preserve">При организации образовательного процесса учитываются климатические особенности региона. Ульяновская область – средняя полоса России: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 </w:t>
      </w:r>
    </w:p>
    <w:p w:rsidR="00DA502C" w:rsidRPr="00F257A7" w:rsidRDefault="00DA502C">
      <w:pPr>
        <w:pStyle w:val="af1"/>
        <w:shd w:val="clear" w:color="auto" w:fill="FFFFFF"/>
        <w:ind w:left="708"/>
        <w:rPr>
          <w:rFonts w:ascii="Times New Roman" w:hAnsi="Times New Roman"/>
        </w:rPr>
      </w:pPr>
      <w:r w:rsidRPr="00F257A7">
        <w:rPr>
          <w:rFonts w:ascii="Times New Roman" w:hAnsi="Times New Roman"/>
        </w:rPr>
        <w:t xml:space="preserve">Основными чертами климата являются: холодная зима и сухое жаркое лето. </w:t>
      </w:r>
    </w:p>
    <w:p w:rsidR="00DA502C" w:rsidRPr="00F257A7" w:rsidRDefault="00DA502C">
      <w:pPr>
        <w:pStyle w:val="af1"/>
        <w:shd w:val="clear" w:color="auto" w:fill="FFFFFF"/>
        <w:ind w:left="708"/>
        <w:rPr>
          <w:rFonts w:ascii="Times New Roman" w:hAnsi="Times New Roman"/>
        </w:rPr>
      </w:pPr>
      <w:r w:rsidRPr="00F257A7">
        <w:rPr>
          <w:rFonts w:ascii="Times New Roman" w:hAnsi="Times New Roman"/>
        </w:rPr>
        <w:t xml:space="preserve">В режим дня группы ежедневно включены бодрящая гимнастика, упражнения для профилактики плоскостопия, дыхательная гимнастика. В холодное время года удлиняется пребывание детей на открытом воздухе. В теплое время года – жизнедеятельность детей, преимущественно, организуется на открытом воздухе. </w:t>
      </w:r>
    </w:p>
    <w:p w:rsidR="00DA502C" w:rsidRPr="00F257A7" w:rsidRDefault="00DA502C">
      <w:pPr>
        <w:pStyle w:val="af1"/>
        <w:shd w:val="clear" w:color="auto" w:fill="FFFFFF"/>
        <w:ind w:left="708"/>
        <w:rPr>
          <w:rFonts w:ascii="Times New Roman" w:hAnsi="Times New Roman"/>
        </w:rPr>
      </w:pPr>
      <w:r w:rsidRPr="00F257A7">
        <w:rPr>
          <w:rFonts w:ascii="Times New Roman" w:hAnsi="Times New Roman"/>
        </w:rPr>
        <w:t>Исходя из климатических особенностей региона, график образовательного процесса составляется в соответствии с выделением двух периодов:</w:t>
      </w:r>
    </w:p>
    <w:p w:rsidR="00DA502C" w:rsidRPr="00F257A7" w:rsidRDefault="00DA502C">
      <w:pPr>
        <w:pStyle w:val="af1"/>
        <w:shd w:val="clear" w:color="auto" w:fill="FFFFFF"/>
        <w:ind w:left="708"/>
        <w:rPr>
          <w:rFonts w:ascii="Times New Roman" w:hAnsi="Times New Roman"/>
        </w:rPr>
      </w:pPr>
      <w:r w:rsidRPr="00F257A7">
        <w:rPr>
          <w:rFonts w:ascii="Times New Roman" w:hAnsi="Times New Roman"/>
        </w:rPr>
        <w:t>1. холодный период: учебный год (сентябрь-май), составляется определенный режим дня и расписание непосредственно образовательной деятельности;</w:t>
      </w:r>
    </w:p>
    <w:p w:rsidR="00DA502C" w:rsidRPr="00F257A7" w:rsidRDefault="00DA502C">
      <w:pPr>
        <w:pStyle w:val="af1"/>
        <w:shd w:val="clear" w:color="auto" w:fill="FFFFFF"/>
        <w:ind w:left="708"/>
        <w:rPr>
          <w:rFonts w:ascii="Times New Roman" w:hAnsi="Times New Roman"/>
        </w:rPr>
      </w:pPr>
      <w:r w:rsidRPr="00F257A7">
        <w:rPr>
          <w:rFonts w:ascii="Times New Roman" w:hAnsi="Times New Roman"/>
        </w:rPr>
        <w:t>2. летний период (июнь-август), для которого составляется другой режим дня</w:t>
      </w:r>
    </w:p>
    <w:p w:rsidR="00DA502C" w:rsidRPr="00F257A7" w:rsidRDefault="00DA502C">
      <w:pPr>
        <w:pStyle w:val="af1"/>
        <w:shd w:val="clear" w:color="auto" w:fill="FFFFFF"/>
        <w:rPr>
          <w:rFonts w:ascii="Times New Roman" w:hAnsi="Times New Roman"/>
        </w:rPr>
      </w:pPr>
    </w:p>
    <w:p w:rsidR="00DA502C" w:rsidRPr="00F257A7" w:rsidRDefault="00DA502C">
      <w:pPr>
        <w:pStyle w:val="af1"/>
        <w:shd w:val="clear" w:color="auto" w:fill="FFFFFF"/>
        <w:ind w:left="720"/>
        <w:rPr>
          <w:rFonts w:ascii="Times New Roman" w:hAnsi="Times New Roman"/>
        </w:rPr>
      </w:pPr>
      <w:r w:rsidRPr="00F257A7">
        <w:rPr>
          <w:rFonts w:ascii="Times New Roman" w:hAnsi="Times New Roman"/>
        </w:rPr>
        <w:t xml:space="preserve">2) </w:t>
      </w:r>
      <w:r w:rsidRPr="00F257A7">
        <w:rPr>
          <w:rFonts w:ascii="Times New Roman" w:hAnsi="Times New Roman"/>
          <w:b/>
          <w:bCs/>
          <w:u w:val="single"/>
        </w:rPr>
        <w:t>Демографические особенности</w:t>
      </w:r>
      <w:r w:rsidRPr="00F257A7">
        <w:rPr>
          <w:rFonts w:ascii="Times New Roman" w:hAnsi="Times New Roman"/>
          <w:b/>
          <w:bCs/>
        </w:rPr>
        <w:t>:</w:t>
      </w:r>
    </w:p>
    <w:p w:rsidR="00DA502C" w:rsidRPr="00F257A7" w:rsidRDefault="00DA502C">
      <w:pPr>
        <w:pStyle w:val="af1"/>
        <w:shd w:val="clear" w:color="auto" w:fill="FFFFFF"/>
        <w:ind w:left="720"/>
        <w:rPr>
          <w:rFonts w:ascii="Times New Roman" w:hAnsi="Times New Roman"/>
        </w:rPr>
      </w:pPr>
      <w:r w:rsidRPr="00F257A7">
        <w:rPr>
          <w:rFonts w:ascii="Times New Roman" w:hAnsi="Times New Roman"/>
        </w:rPr>
        <w:t xml:space="preserve">Анализ социального статуса семей выявил, что в группе «Фантазеры» воспитываются дети из полных семей </w:t>
      </w:r>
      <w:r w:rsidRPr="00900DA0">
        <w:rPr>
          <w:rFonts w:ascii="Times New Roman" w:hAnsi="Times New Roman"/>
          <w:color w:val="000000"/>
        </w:rPr>
        <w:t>(93 %), из неполных (7 %).</w:t>
      </w:r>
      <w:r w:rsidRPr="00F257A7">
        <w:rPr>
          <w:rFonts w:ascii="Times New Roman" w:hAnsi="Times New Roman"/>
        </w:rPr>
        <w:t xml:space="preserve"> Основной состав родителей – среднеобеспеченные.</w:t>
      </w:r>
    </w:p>
    <w:p w:rsidR="00DA502C" w:rsidRPr="00F257A7" w:rsidRDefault="00DA502C">
      <w:pPr>
        <w:pStyle w:val="af1"/>
        <w:shd w:val="clear" w:color="auto" w:fill="FFFFFF"/>
        <w:ind w:left="720"/>
        <w:rPr>
          <w:rFonts w:ascii="Times New Roman" w:hAnsi="Times New Roman"/>
          <w:b/>
          <w:bCs/>
        </w:rPr>
      </w:pPr>
      <w:r w:rsidRPr="00F257A7">
        <w:rPr>
          <w:rFonts w:ascii="Times New Roman" w:hAnsi="Times New Roman"/>
        </w:rPr>
        <w:t xml:space="preserve">3) </w:t>
      </w:r>
      <w:r w:rsidRPr="00F257A7">
        <w:rPr>
          <w:rFonts w:ascii="Times New Roman" w:hAnsi="Times New Roman"/>
          <w:b/>
          <w:bCs/>
          <w:u w:val="single"/>
        </w:rPr>
        <w:t>Национально – культурные особенности</w:t>
      </w:r>
      <w:r w:rsidRPr="00F257A7">
        <w:rPr>
          <w:rFonts w:ascii="Times New Roman" w:hAnsi="Times New Roman"/>
          <w:b/>
          <w:bCs/>
        </w:rPr>
        <w:t>:</w:t>
      </w:r>
    </w:p>
    <w:p w:rsidR="00DA502C" w:rsidRPr="00F257A7" w:rsidRDefault="00DA502C">
      <w:pPr>
        <w:pStyle w:val="af1"/>
        <w:shd w:val="clear" w:color="auto" w:fill="FFFFFF"/>
        <w:ind w:left="1080"/>
        <w:rPr>
          <w:rFonts w:ascii="Times New Roman" w:hAnsi="Times New Roman"/>
        </w:rPr>
      </w:pPr>
      <w:r w:rsidRPr="00F257A7">
        <w:rPr>
          <w:rFonts w:ascii="Times New Roman" w:hAnsi="Times New Roman"/>
        </w:rPr>
        <w:t xml:space="preserve">Этнический состав воспитанников группы: русские, татары, чуваши, башкиры, цыгане, вепс, но основной контингент – дети из русскоязычных семей. Обучение и воспитание в ДОУ осуществляется на русском языке. </w:t>
      </w:r>
    </w:p>
    <w:p w:rsidR="00DA502C" w:rsidRPr="00F257A7" w:rsidRDefault="00DA502C">
      <w:pPr>
        <w:pStyle w:val="af1"/>
        <w:shd w:val="clear" w:color="auto" w:fill="FFFFFF"/>
        <w:ind w:left="1080"/>
        <w:rPr>
          <w:rFonts w:ascii="Times New Roman" w:hAnsi="Times New Roman"/>
        </w:rPr>
      </w:pPr>
      <w:r w:rsidRPr="00F257A7">
        <w:rPr>
          <w:rFonts w:ascii="Times New Roman" w:hAnsi="Times New Roman"/>
        </w:rPr>
        <w:t>Весь контингент воспитанников проживает в условиях города.</w:t>
      </w:r>
    </w:p>
    <w:p w:rsidR="00DA502C" w:rsidRPr="00F82CF8" w:rsidRDefault="00DA502C" w:rsidP="00F82CF8">
      <w:pPr>
        <w:pStyle w:val="af1"/>
        <w:shd w:val="clear" w:color="auto" w:fill="FFFFFF"/>
        <w:ind w:left="1080"/>
        <w:rPr>
          <w:rFonts w:ascii="Times New Roman" w:hAnsi="Times New Roman"/>
        </w:rPr>
      </w:pPr>
      <w:r w:rsidRPr="00F257A7">
        <w:rPr>
          <w:rFonts w:ascii="Times New Roman" w:hAnsi="Times New Roman"/>
        </w:rPr>
        <w:t xml:space="preserve">Реализация регионального компонента осуществляется через знакомство с национально-культурными особенностями города Ульяновска. Знакомясь с родным краем, его достопримечательностями, ребенок учится осознавать себя, живущим в определенный временной период, в определенных этнокультурных условиях. Данная информация реализуется через целевые прогулки, беседы, проекты в разделе Программы «Мой город» 1 раз </w:t>
      </w:r>
      <w:r w:rsidR="00F82CF8">
        <w:rPr>
          <w:rFonts w:ascii="Times New Roman" w:hAnsi="Times New Roman"/>
        </w:rPr>
        <w:t xml:space="preserve">в неделю. </w:t>
      </w:r>
    </w:p>
    <w:p w:rsidR="00DA502C" w:rsidRPr="00F257A7" w:rsidRDefault="00DA502C">
      <w:pPr>
        <w:ind w:left="1134"/>
        <w:jc w:val="both"/>
        <w:rPr>
          <w:rFonts w:ascii="Times New Roman" w:hAnsi="Times New Roman" w:cs="Times New Roman"/>
          <w:b/>
          <w:bCs/>
          <w:sz w:val="24"/>
          <w:szCs w:val="24"/>
          <w:u w:val="single"/>
        </w:rPr>
      </w:pPr>
      <w:r w:rsidRPr="00F257A7">
        <w:rPr>
          <w:rFonts w:ascii="Times New Roman" w:hAnsi="Times New Roman" w:cs="Times New Roman"/>
          <w:b/>
          <w:bCs/>
          <w:sz w:val="24"/>
          <w:szCs w:val="24"/>
        </w:rPr>
        <w:t>Распределение детей по группам здоровья. Работа с детьми ОВЗ (в случае их наличия)</w:t>
      </w:r>
    </w:p>
    <w:p w:rsidR="00DA502C" w:rsidRPr="00F257A7" w:rsidRDefault="00F82CF8">
      <w:pPr>
        <w:spacing w:after="0" w:line="240" w:lineRule="auto"/>
        <w:ind w:left="1134"/>
        <w:jc w:val="both"/>
        <w:rPr>
          <w:rFonts w:ascii="Times New Roman" w:hAnsi="Times New Roman" w:cs="Times New Roman"/>
          <w:sz w:val="24"/>
          <w:szCs w:val="24"/>
          <w:lang w:eastAsia="ru-RU"/>
        </w:rPr>
      </w:pPr>
      <w:r>
        <w:rPr>
          <w:rFonts w:ascii="Times New Roman" w:hAnsi="Times New Roman" w:cs="Times New Roman"/>
          <w:sz w:val="24"/>
          <w:szCs w:val="24"/>
        </w:rPr>
        <w:t xml:space="preserve">                В старшей </w:t>
      </w:r>
      <w:r w:rsidR="00DA502C" w:rsidRPr="00F257A7">
        <w:rPr>
          <w:rFonts w:ascii="Times New Roman" w:hAnsi="Times New Roman" w:cs="Times New Roman"/>
          <w:sz w:val="24"/>
          <w:szCs w:val="24"/>
        </w:rPr>
        <w:t xml:space="preserve"> группе 25 детей. Детей с </w:t>
      </w:r>
      <w:r w:rsidR="00DA502C" w:rsidRPr="00F257A7">
        <w:rPr>
          <w:rFonts w:ascii="Times New Roman" w:hAnsi="Times New Roman" w:cs="Times New Roman"/>
          <w:sz w:val="24"/>
          <w:szCs w:val="24"/>
          <w:lang w:val="en-US"/>
        </w:rPr>
        <w:t>I</w:t>
      </w:r>
      <w:r w:rsidR="00DA502C" w:rsidRPr="00F257A7">
        <w:rPr>
          <w:rFonts w:ascii="Times New Roman" w:hAnsi="Times New Roman" w:cs="Times New Roman"/>
          <w:sz w:val="24"/>
          <w:szCs w:val="24"/>
        </w:rPr>
        <w:t xml:space="preserve"> и </w:t>
      </w:r>
      <w:r w:rsidR="00DA502C" w:rsidRPr="00F257A7">
        <w:rPr>
          <w:rFonts w:ascii="Times New Roman" w:hAnsi="Times New Roman" w:cs="Times New Roman"/>
          <w:sz w:val="24"/>
          <w:szCs w:val="24"/>
          <w:lang w:val="en-US"/>
        </w:rPr>
        <w:t>II</w:t>
      </w:r>
      <w:r w:rsidR="00DA502C" w:rsidRPr="00F257A7">
        <w:rPr>
          <w:rFonts w:ascii="Times New Roman" w:hAnsi="Times New Roman" w:cs="Times New Roman"/>
          <w:sz w:val="24"/>
          <w:szCs w:val="24"/>
        </w:rPr>
        <w:t xml:space="preserve"> группой здоровья - 24: с </w:t>
      </w:r>
      <w:r w:rsidR="00DA502C" w:rsidRPr="00F257A7">
        <w:rPr>
          <w:rFonts w:ascii="Times New Roman" w:hAnsi="Times New Roman" w:cs="Times New Roman"/>
          <w:sz w:val="24"/>
          <w:szCs w:val="24"/>
          <w:lang w:val="en-US"/>
        </w:rPr>
        <w:t>III</w:t>
      </w:r>
      <w:r w:rsidR="00DA502C" w:rsidRPr="00F257A7">
        <w:rPr>
          <w:rFonts w:ascii="Times New Roman" w:hAnsi="Times New Roman" w:cs="Times New Roman"/>
          <w:sz w:val="24"/>
          <w:szCs w:val="24"/>
        </w:rPr>
        <w:t xml:space="preserve"> группой – 1, с </w:t>
      </w:r>
      <w:r w:rsidR="00DA502C" w:rsidRPr="00F257A7">
        <w:rPr>
          <w:rFonts w:ascii="Times New Roman" w:hAnsi="Times New Roman" w:cs="Times New Roman"/>
          <w:sz w:val="24"/>
          <w:szCs w:val="24"/>
          <w:lang w:val="en-US"/>
        </w:rPr>
        <w:t>IV</w:t>
      </w:r>
      <w:r w:rsidR="00DA502C" w:rsidRPr="00F257A7">
        <w:rPr>
          <w:rFonts w:ascii="Times New Roman" w:hAnsi="Times New Roman" w:cs="Times New Roman"/>
          <w:sz w:val="24"/>
          <w:szCs w:val="24"/>
        </w:rPr>
        <w:t xml:space="preserve"> группой – 0. детей-инвалидов нет. Наиболее распространенными группами заболеваний являются: ОРЗ. У детей старшей группы нервно-психическое развитие соответствует возрастным показателям.</w:t>
      </w:r>
    </w:p>
    <w:p w:rsidR="00DA502C" w:rsidRPr="00F257A7" w:rsidRDefault="00DA502C">
      <w:pPr>
        <w:spacing w:after="0" w:line="240" w:lineRule="auto"/>
        <w:ind w:left="1134" w:firstLine="567"/>
        <w:jc w:val="both"/>
        <w:rPr>
          <w:rFonts w:ascii="Times New Roman" w:hAnsi="Times New Roman" w:cs="Times New Roman"/>
          <w:sz w:val="24"/>
          <w:szCs w:val="24"/>
          <w:lang w:eastAsia="ru-RU"/>
        </w:rPr>
      </w:pPr>
    </w:p>
    <w:p w:rsidR="00DA502C" w:rsidRPr="00F257A7" w:rsidRDefault="00DA502C">
      <w:p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shd w:val="clear" w:color="auto" w:fill="FFFFFF"/>
        </w:rPr>
        <w:t xml:space="preserve">         В нашем дошкольном образовательном учреждении с целью создания эффективных условий, обеспечивающих механизм компенсации нарушений у детей с ОВЗ, организовано логопедическое и психолого-педагогическое сопровождение.</w:t>
      </w:r>
      <w:r w:rsidRPr="00F257A7">
        <w:rPr>
          <w:rStyle w:val="apple-converted-space"/>
          <w:rFonts w:ascii="Times New Roman" w:hAnsi="Times New Roman" w:cs="Times New Roman"/>
          <w:sz w:val="24"/>
          <w:szCs w:val="24"/>
          <w:shd w:val="clear" w:color="auto" w:fill="FFFFFF"/>
        </w:rPr>
        <w:t> </w:t>
      </w:r>
      <w:r w:rsidRPr="00F257A7">
        <w:rPr>
          <w:rFonts w:ascii="Times New Roman" w:hAnsi="Times New Roman" w:cs="Times New Roman"/>
          <w:sz w:val="24"/>
          <w:szCs w:val="24"/>
        </w:rPr>
        <w:br/>
      </w:r>
      <w:r w:rsidRPr="00F257A7">
        <w:rPr>
          <w:rFonts w:ascii="Times New Roman" w:hAnsi="Times New Roman" w:cs="Times New Roman"/>
          <w:sz w:val="24"/>
          <w:szCs w:val="24"/>
          <w:shd w:val="clear" w:color="auto" w:fill="FFFFFF"/>
        </w:rPr>
        <w:t xml:space="preserve">В работу с детьми включены учитель-логопед, педагог-психолог, воспитатели, музыкальный  руководитель, инструктор по физической культуре </w:t>
      </w:r>
    </w:p>
    <w:p w:rsidR="00DA502C" w:rsidRPr="00F257A7" w:rsidRDefault="00DA502C">
      <w:pPr>
        <w:spacing w:after="0" w:line="240" w:lineRule="auto"/>
        <w:jc w:val="both"/>
        <w:rPr>
          <w:rFonts w:ascii="Times New Roman" w:hAnsi="Times New Roman" w:cs="Times New Roman"/>
          <w:sz w:val="24"/>
          <w:szCs w:val="24"/>
          <w:shd w:val="clear" w:color="auto" w:fill="FFFFFF"/>
        </w:rPr>
      </w:pPr>
      <w:r w:rsidRPr="00F257A7">
        <w:rPr>
          <w:rFonts w:ascii="Times New Roman" w:hAnsi="Times New Roman" w:cs="Times New Roman"/>
          <w:sz w:val="24"/>
          <w:szCs w:val="24"/>
          <w:shd w:val="clear" w:color="auto" w:fill="FFFFFF"/>
        </w:rPr>
        <w:t>Дети включены в различные формы обучения и воспитания: фронтальные и подгрупповые занятия, индивидуальные коррекционные занятия. Основное внимание уделяется индивидуальным занятиям с учителем-логопедом, педагогом-психологом. При организации занятий учитываются зрительные возможности детей.</w:t>
      </w:r>
    </w:p>
    <w:p w:rsidR="00DA502C" w:rsidRPr="00F257A7" w:rsidRDefault="00DA502C">
      <w:pPr>
        <w:shd w:val="clear" w:color="auto" w:fill="FFFFFF"/>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Модель профессиональной взаимосвязи всех специалистов ДОУ (педагога-психолога, учителя-логопеда, воспитателя, музыкального руководителя, инструктора по физической культуре) в работе с ребенком с особыми образовательными потребностями следующая:</w:t>
      </w:r>
    </w:p>
    <w:p w:rsidR="00DA502C" w:rsidRPr="00F257A7" w:rsidRDefault="00DA502C">
      <w:pPr>
        <w:shd w:val="clear" w:color="auto" w:fill="FFFFFF"/>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Педагог-психолог:</w:t>
      </w:r>
    </w:p>
    <w:p w:rsidR="00DA502C" w:rsidRPr="00F257A7" w:rsidRDefault="00DA502C">
      <w:pPr>
        <w:numPr>
          <w:ilvl w:val="0"/>
          <w:numId w:val="23"/>
        </w:numPr>
        <w:shd w:val="clear" w:color="auto" w:fill="FFFFFF"/>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организует взаимодействие педагогов;</w:t>
      </w:r>
    </w:p>
    <w:p w:rsidR="00DA502C" w:rsidRPr="00F257A7" w:rsidRDefault="00DA502C">
      <w:pPr>
        <w:numPr>
          <w:ilvl w:val="0"/>
          <w:numId w:val="23"/>
        </w:numPr>
        <w:shd w:val="clear" w:color="auto" w:fill="FFFFFF"/>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разрабатывает коррекционные программы индивидуального развития ребенка;</w:t>
      </w:r>
    </w:p>
    <w:p w:rsidR="00DA502C" w:rsidRPr="00F257A7" w:rsidRDefault="00DA502C">
      <w:pPr>
        <w:numPr>
          <w:ilvl w:val="0"/>
          <w:numId w:val="23"/>
        </w:numPr>
        <w:shd w:val="clear" w:color="auto" w:fill="FFFFFF"/>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проводит психопрофилактическую и психодиагностическую работу с детьми;</w:t>
      </w:r>
    </w:p>
    <w:p w:rsidR="00DA502C" w:rsidRPr="00F257A7" w:rsidRDefault="00DA502C">
      <w:pPr>
        <w:numPr>
          <w:ilvl w:val="0"/>
          <w:numId w:val="23"/>
        </w:numPr>
        <w:shd w:val="clear" w:color="auto" w:fill="FFFFFF"/>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организует специальную коррекционную работу с детьми, входящими в группу риска;</w:t>
      </w:r>
    </w:p>
    <w:p w:rsidR="00DA502C" w:rsidRPr="00F257A7" w:rsidRDefault="00DA502C">
      <w:pPr>
        <w:numPr>
          <w:ilvl w:val="0"/>
          <w:numId w:val="23"/>
        </w:numPr>
        <w:shd w:val="clear" w:color="auto" w:fill="FFFFFF"/>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повышает уровень психологической компетентности педагогов детского сада;</w:t>
      </w:r>
    </w:p>
    <w:p w:rsidR="00DA502C" w:rsidRPr="00F257A7" w:rsidRDefault="00DA502C">
      <w:pPr>
        <w:numPr>
          <w:ilvl w:val="0"/>
          <w:numId w:val="23"/>
        </w:numPr>
        <w:shd w:val="clear" w:color="auto" w:fill="FFFFFF"/>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проводит консультативную работу с родителями.</w:t>
      </w:r>
    </w:p>
    <w:p w:rsidR="00DA502C" w:rsidRPr="00F257A7" w:rsidRDefault="00DA502C">
      <w:pPr>
        <w:shd w:val="clear" w:color="auto" w:fill="FFFFFF"/>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lastRenderedPageBreak/>
        <w:t>Учитель-логопед:</w:t>
      </w:r>
    </w:p>
    <w:p w:rsidR="00DA502C" w:rsidRPr="00F257A7" w:rsidRDefault="00DA502C">
      <w:pPr>
        <w:numPr>
          <w:ilvl w:val="0"/>
          <w:numId w:val="24"/>
        </w:numPr>
        <w:shd w:val="clear" w:color="auto" w:fill="FFFFFF"/>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диагностирует уровень импрессивной и экспрессивной речи;</w:t>
      </w:r>
    </w:p>
    <w:p w:rsidR="00DA502C" w:rsidRPr="00F257A7" w:rsidRDefault="00DA502C">
      <w:pPr>
        <w:numPr>
          <w:ilvl w:val="0"/>
          <w:numId w:val="24"/>
        </w:numPr>
        <w:shd w:val="clear" w:color="auto" w:fill="FFFFFF"/>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составляет индивидуальные планы развития;</w:t>
      </w:r>
    </w:p>
    <w:p w:rsidR="00DA502C" w:rsidRPr="00F257A7" w:rsidRDefault="00DA502C">
      <w:pPr>
        <w:numPr>
          <w:ilvl w:val="0"/>
          <w:numId w:val="24"/>
        </w:numPr>
        <w:shd w:val="clear" w:color="auto" w:fill="FFFFFF"/>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проводит индивидуальные занятия (постановка правильного речевого дыхания, коррекция звуков, их автоматизация, дифференциация и введение в самостоятельную речь), подгрупповые занятия (формирование фонематических процессов);</w:t>
      </w:r>
    </w:p>
    <w:p w:rsidR="00DA502C" w:rsidRPr="00F257A7" w:rsidRDefault="00DA502C">
      <w:pPr>
        <w:numPr>
          <w:ilvl w:val="0"/>
          <w:numId w:val="24"/>
        </w:numPr>
        <w:shd w:val="clear" w:color="auto" w:fill="FFFFFF"/>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консультирует педагогических работников и родителей о применении логопедических методов и технологий коррекционно-развивающей работы;</w:t>
      </w:r>
    </w:p>
    <w:p w:rsidR="00DA502C" w:rsidRPr="00F257A7" w:rsidRDefault="00DA502C">
      <w:pPr>
        <w:shd w:val="clear" w:color="auto" w:fill="FFFFFF"/>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Музыкальный руководитель:</w:t>
      </w:r>
    </w:p>
    <w:p w:rsidR="00DA502C" w:rsidRPr="00F257A7" w:rsidRDefault="00DA502C">
      <w:pPr>
        <w:numPr>
          <w:ilvl w:val="0"/>
          <w:numId w:val="25"/>
        </w:numPr>
        <w:shd w:val="clear" w:color="auto" w:fill="FFFFFF"/>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Осуществляет музыкальное и эстетическое воспитание детей;</w:t>
      </w:r>
    </w:p>
    <w:p w:rsidR="00DA502C" w:rsidRPr="00F257A7" w:rsidRDefault="00DA502C">
      <w:pPr>
        <w:numPr>
          <w:ilvl w:val="0"/>
          <w:numId w:val="25"/>
        </w:numPr>
        <w:shd w:val="clear" w:color="auto" w:fill="FFFFFF"/>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Учитывает психологическое, речевое и физическое развитие детей при подбор материала для занятий;</w:t>
      </w:r>
    </w:p>
    <w:p w:rsidR="00DA502C" w:rsidRPr="00F257A7" w:rsidRDefault="00DA502C">
      <w:pPr>
        <w:numPr>
          <w:ilvl w:val="0"/>
          <w:numId w:val="25"/>
        </w:numPr>
        <w:shd w:val="clear" w:color="auto" w:fill="FFFFFF"/>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Использует на занятиях элементы музыкотерапии и др.  </w:t>
      </w:r>
    </w:p>
    <w:p w:rsidR="00DA502C" w:rsidRPr="00F257A7" w:rsidRDefault="00DA502C">
      <w:pPr>
        <w:shd w:val="clear" w:color="auto" w:fill="FFFFFF"/>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Инструктор по физической культуре:</w:t>
      </w:r>
    </w:p>
    <w:p w:rsidR="00DA502C" w:rsidRPr="00F257A7" w:rsidRDefault="00DA502C">
      <w:pPr>
        <w:numPr>
          <w:ilvl w:val="0"/>
          <w:numId w:val="26"/>
        </w:numPr>
        <w:shd w:val="clear" w:color="auto" w:fill="FFFFFF"/>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Осуществляет укрепление здоровья детей;</w:t>
      </w:r>
    </w:p>
    <w:p w:rsidR="00DA502C" w:rsidRPr="00F257A7" w:rsidRDefault="00DA502C">
      <w:pPr>
        <w:numPr>
          <w:ilvl w:val="0"/>
          <w:numId w:val="26"/>
        </w:numPr>
        <w:shd w:val="clear" w:color="auto" w:fill="FFFFFF"/>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Совершенствует психомоторные способности дошкольников.</w:t>
      </w:r>
    </w:p>
    <w:p w:rsidR="00DA502C" w:rsidRPr="00F257A7" w:rsidRDefault="00DA502C">
      <w:pPr>
        <w:shd w:val="clear" w:color="auto" w:fill="FFFFFF"/>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Воспитатель:</w:t>
      </w:r>
    </w:p>
    <w:p w:rsidR="00DA502C" w:rsidRPr="00F257A7" w:rsidRDefault="00DA502C">
      <w:pPr>
        <w:numPr>
          <w:ilvl w:val="0"/>
          <w:numId w:val="27"/>
        </w:numPr>
        <w:shd w:val="clear" w:color="auto" w:fill="FFFFFF"/>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проводит занятия по продуктивным видам деятельности (рисование, лепка, конструирование) по подгруппам и индивидуально. Организует совместную и самостоятельную деятельность детей;</w:t>
      </w:r>
    </w:p>
    <w:p w:rsidR="00DA502C" w:rsidRPr="00F257A7" w:rsidRDefault="00DA502C">
      <w:pPr>
        <w:numPr>
          <w:ilvl w:val="0"/>
          <w:numId w:val="27"/>
        </w:numPr>
        <w:shd w:val="clear" w:color="auto" w:fill="FFFFFF"/>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воспитывает культурно-гигиенические навыки, развивает тонкую и общую моторику;</w:t>
      </w:r>
    </w:p>
    <w:p w:rsidR="00DA502C" w:rsidRPr="00F257A7" w:rsidRDefault="00DA502C">
      <w:pPr>
        <w:numPr>
          <w:ilvl w:val="0"/>
          <w:numId w:val="27"/>
        </w:numPr>
        <w:shd w:val="clear" w:color="auto" w:fill="FFFFFF"/>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организует индивидуальную работу с детьми по заданиям и с учетом рекомендаций специалистов (педагога-психолога, учителя-логопеда);</w:t>
      </w:r>
    </w:p>
    <w:p w:rsidR="00DA502C" w:rsidRPr="00F257A7" w:rsidRDefault="00DA502C">
      <w:pPr>
        <w:numPr>
          <w:ilvl w:val="0"/>
          <w:numId w:val="27"/>
        </w:numPr>
        <w:shd w:val="clear" w:color="auto" w:fill="FFFFFF"/>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применяет здоровье сберегающие технологии, создает благоприятный микроклимат в группе;</w:t>
      </w:r>
    </w:p>
    <w:p w:rsidR="00DA502C" w:rsidRPr="00F257A7" w:rsidRDefault="00DA502C">
      <w:pPr>
        <w:numPr>
          <w:ilvl w:val="0"/>
          <w:numId w:val="27"/>
        </w:numPr>
        <w:shd w:val="clear" w:color="auto" w:fill="FFFFFF"/>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консультирует родителей о формировании культурно-гигиенических навыков, об индивидуальных особенностях ребенка, об уровне развития мелкой моторики.</w:t>
      </w:r>
    </w:p>
    <w:p w:rsidR="00DA502C" w:rsidRPr="00F257A7" w:rsidRDefault="00DA502C">
      <w:pPr>
        <w:shd w:val="clear" w:color="auto" w:fill="FFFFFF"/>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 Также организована активная работа с родителями. Только при совместной и непрерывной работе педагогов и семьи будет положительный результат.  Мы используем следующие формы работы:</w:t>
      </w:r>
    </w:p>
    <w:p w:rsidR="00DA502C" w:rsidRPr="00F257A7" w:rsidRDefault="00DA502C">
      <w:pPr>
        <w:numPr>
          <w:ilvl w:val="0"/>
          <w:numId w:val="28"/>
        </w:numPr>
        <w:shd w:val="clear" w:color="auto" w:fill="FFFFFF"/>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b/>
          <w:bCs/>
          <w:sz w:val="24"/>
          <w:szCs w:val="24"/>
          <w:lang w:eastAsia="ru-RU"/>
        </w:rPr>
        <w:t>Консультирование</w:t>
      </w:r>
      <w:r w:rsidRPr="00F257A7">
        <w:rPr>
          <w:rFonts w:ascii="Times New Roman" w:hAnsi="Times New Roman" w:cs="Times New Roman"/>
          <w:sz w:val="24"/>
          <w:szCs w:val="24"/>
          <w:lang w:eastAsia="ru-RU"/>
        </w:rPr>
        <w:t> – дифференцированный подход к каждой семье, имеющей «особого» ребенка. Главное, чтобы родители верили в своих детей и были помощниками для педагогов.</w:t>
      </w:r>
    </w:p>
    <w:p w:rsidR="00DA502C" w:rsidRPr="00F257A7" w:rsidRDefault="00DA502C">
      <w:pPr>
        <w:numPr>
          <w:ilvl w:val="0"/>
          <w:numId w:val="28"/>
        </w:numPr>
        <w:shd w:val="clear" w:color="auto" w:fill="FFFFFF"/>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b/>
          <w:bCs/>
          <w:sz w:val="24"/>
          <w:szCs w:val="24"/>
          <w:lang w:eastAsia="ru-RU"/>
        </w:rPr>
        <w:t>Дни открытых дверей</w:t>
      </w:r>
      <w:r w:rsidRPr="00F257A7">
        <w:rPr>
          <w:rFonts w:ascii="Times New Roman" w:hAnsi="Times New Roman" w:cs="Times New Roman"/>
          <w:i/>
          <w:iCs/>
          <w:sz w:val="24"/>
          <w:szCs w:val="24"/>
          <w:lang w:eastAsia="ru-RU"/>
        </w:rPr>
        <w:t> </w:t>
      </w:r>
      <w:r w:rsidRPr="00F257A7">
        <w:rPr>
          <w:rFonts w:ascii="Times New Roman" w:hAnsi="Times New Roman" w:cs="Times New Roman"/>
          <w:sz w:val="24"/>
          <w:szCs w:val="24"/>
          <w:lang w:eastAsia="ru-RU"/>
        </w:rPr>
        <w:t>– родители посещают группу, вместе с ребенком, наблюдают за работой специалистов.</w:t>
      </w:r>
    </w:p>
    <w:p w:rsidR="00DA502C" w:rsidRPr="00F257A7" w:rsidRDefault="00DA502C">
      <w:pPr>
        <w:numPr>
          <w:ilvl w:val="0"/>
          <w:numId w:val="28"/>
        </w:numPr>
        <w:shd w:val="clear" w:color="auto" w:fill="FFFFFF"/>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b/>
          <w:bCs/>
          <w:sz w:val="24"/>
          <w:szCs w:val="24"/>
          <w:lang w:eastAsia="ru-RU"/>
        </w:rPr>
        <w:t>Семинары-практикумы</w:t>
      </w:r>
      <w:r w:rsidRPr="00F257A7">
        <w:rPr>
          <w:rFonts w:ascii="Times New Roman" w:hAnsi="Times New Roman" w:cs="Times New Roman"/>
          <w:i/>
          <w:iCs/>
          <w:sz w:val="24"/>
          <w:szCs w:val="24"/>
          <w:lang w:eastAsia="ru-RU"/>
        </w:rPr>
        <w:t> </w:t>
      </w:r>
      <w:r w:rsidRPr="00F257A7">
        <w:rPr>
          <w:rFonts w:ascii="Times New Roman" w:hAnsi="Times New Roman" w:cs="Times New Roman"/>
          <w:sz w:val="24"/>
          <w:szCs w:val="24"/>
          <w:lang w:eastAsia="ru-RU"/>
        </w:rPr>
        <w:t>– где родители знакомятся с литературой, играми, учатся применять полученные знания на практике.</w:t>
      </w:r>
    </w:p>
    <w:p w:rsidR="00DA502C" w:rsidRPr="00F257A7" w:rsidRDefault="00DA502C">
      <w:pPr>
        <w:numPr>
          <w:ilvl w:val="0"/>
          <w:numId w:val="28"/>
        </w:numPr>
        <w:shd w:val="clear" w:color="auto" w:fill="FFFFFF"/>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b/>
          <w:bCs/>
          <w:sz w:val="24"/>
          <w:szCs w:val="24"/>
          <w:lang w:eastAsia="ru-RU"/>
        </w:rPr>
        <w:t>Проведение совместных праздников</w:t>
      </w:r>
      <w:r w:rsidRPr="00F257A7">
        <w:rPr>
          <w:rFonts w:ascii="Times New Roman" w:hAnsi="Times New Roman" w:cs="Times New Roman"/>
          <w:i/>
          <w:iCs/>
          <w:sz w:val="24"/>
          <w:szCs w:val="24"/>
          <w:lang w:eastAsia="ru-RU"/>
        </w:rPr>
        <w:t>, </w:t>
      </w:r>
      <w:r w:rsidRPr="00F257A7">
        <w:rPr>
          <w:rFonts w:ascii="Times New Roman" w:hAnsi="Times New Roman" w:cs="Times New Roman"/>
          <w:sz w:val="24"/>
          <w:szCs w:val="24"/>
          <w:lang w:eastAsia="ru-RU"/>
        </w:rPr>
        <w:t>где родители могут видеть достижения своего ребенка, участвовать совместно с ребенком в конкурсах, соревнованиях и т.п.</w:t>
      </w:r>
    </w:p>
    <w:p w:rsidR="00DA502C" w:rsidRPr="00F257A7" w:rsidRDefault="00DA502C">
      <w:pPr>
        <w:shd w:val="clear" w:color="auto" w:fill="FFFFFF"/>
        <w:spacing w:after="0" w:line="240" w:lineRule="auto"/>
        <w:ind w:left="720"/>
        <w:jc w:val="both"/>
        <w:rPr>
          <w:rFonts w:ascii="Times New Roman" w:hAnsi="Times New Roman" w:cs="Times New Roman"/>
          <w:sz w:val="24"/>
          <w:szCs w:val="24"/>
          <w:lang w:eastAsia="ru-RU"/>
        </w:rPr>
      </w:pPr>
    </w:p>
    <w:p w:rsidR="00F82CF8" w:rsidRPr="00F82CF8" w:rsidRDefault="00DA502C" w:rsidP="00F82CF8">
      <w:pPr>
        <w:spacing w:line="240" w:lineRule="auto"/>
        <w:rPr>
          <w:rFonts w:ascii="Times New Roman" w:hAnsi="Times New Roman" w:cs="Times New Roman"/>
          <w:b/>
          <w:bCs/>
          <w:sz w:val="24"/>
          <w:szCs w:val="24"/>
        </w:rPr>
      </w:pPr>
      <w:r w:rsidRPr="00F257A7">
        <w:rPr>
          <w:rFonts w:ascii="Times New Roman" w:hAnsi="Times New Roman" w:cs="Times New Roman"/>
          <w:b/>
          <w:bCs/>
          <w:sz w:val="24"/>
          <w:szCs w:val="24"/>
        </w:rPr>
        <w:t>Перспективный план работ</w:t>
      </w:r>
      <w:r w:rsidR="00F82CF8">
        <w:rPr>
          <w:rFonts w:ascii="Times New Roman" w:hAnsi="Times New Roman" w:cs="Times New Roman"/>
          <w:b/>
          <w:bCs/>
          <w:sz w:val="24"/>
          <w:szCs w:val="24"/>
        </w:rPr>
        <w:t>ы с родителями в старшей групп</w:t>
      </w:r>
      <w:r w:rsidR="003D5184">
        <w:rPr>
          <w:rFonts w:ascii="Times New Roman" w:hAnsi="Times New Roman" w:cs="Times New Roman"/>
          <w:b/>
          <w:bCs/>
          <w:sz w:val="24"/>
          <w:szCs w:val="24"/>
        </w:rPr>
        <w:t>е</w:t>
      </w:r>
      <w:r w:rsidR="00F82CF8">
        <w:rPr>
          <w:rFonts w:ascii="Times New Roman" w:hAnsi="Times New Roman" w:cs="Times New Roman"/>
          <w:b/>
          <w:bCs/>
          <w:sz w:val="24"/>
          <w:szCs w:val="24"/>
        </w:rPr>
        <w:t xml:space="preserve"> </w:t>
      </w:r>
      <w:r w:rsidR="00F82CF8" w:rsidRPr="00F82CF8">
        <w:rPr>
          <w:rFonts w:ascii="Georgia" w:hAnsi="Georgia" w:cs="Georgia"/>
          <w:b/>
          <w:bCs/>
          <w:sz w:val="24"/>
          <w:szCs w:val="24"/>
          <w:lang w:eastAsia="ru-RU"/>
        </w:rPr>
        <w:t xml:space="preserve"> </w:t>
      </w:r>
      <w:r w:rsidR="00F82CF8" w:rsidRPr="00F82CF8">
        <w:rPr>
          <w:rFonts w:ascii="Times New Roman" w:hAnsi="Times New Roman" w:cs="Times New Roman"/>
          <w:b/>
          <w:bCs/>
          <w:sz w:val="24"/>
          <w:szCs w:val="24"/>
          <w:lang w:eastAsia="ru-RU"/>
        </w:rPr>
        <w:t>на   учебный год</w:t>
      </w:r>
    </w:p>
    <w:tbl>
      <w:tblPr>
        <w:tblW w:w="15142" w:type="dxa"/>
        <w:tblCellSpacing w:w="0" w:type="dxa"/>
        <w:tblInd w:w="2" w:type="dxa"/>
        <w:tblBorders>
          <w:top w:val="outset" w:sz="6" w:space="0" w:color="auto"/>
          <w:left w:val="outset" w:sz="6" w:space="0" w:color="auto"/>
          <w:bottom w:val="outset" w:sz="6" w:space="0" w:color="auto"/>
          <w:right w:val="outset" w:sz="6" w:space="0" w:color="auto"/>
        </w:tblBorders>
        <w:tblLayout w:type="fixed"/>
        <w:tblCellMar>
          <w:left w:w="0" w:type="dxa"/>
          <w:right w:w="0" w:type="dxa"/>
        </w:tblCellMar>
        <w:tblLook w:val="00A0" w:firstRow="1" w:lastRow="0" w:firstColumn="1" w:lastColumn="0" w:noHBand="0" w:noVBand="0"/>
      </w:tblPr>
      <w:tblGrid>
        <w:gridCol w:w="1198"/>
        <w:gridCol w:w="6856"/>
        <w:gridCol w:w="7088"/>
      </w:tblGrid>
      <w:tr w:rsidR="00F82CF8" w:rsidRPr="00F82CF8" w:rsidTr="00F82CF8">
        <w:trPr>
          <w:tblCellSpacing w:w="0" w:type="dxa"/>
        </w:trPr>
        <w:tc>
          <w:tcPr>
            <w:tcW w:w="11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Месяцы</w:t>
            </w:r>
          </w:p>
        </w:tc>
        <w:tc>
          <w:tcPr>
            <w:tcW w:w="68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Название мероприятия</w:t>
            </w:r>
          </w:p>
        </w:tc>
        <w:tc>
          <w:tcPr>
            <w:tcW w:w="70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Цель проведения мероприятия</w:t>
            </w:r>
          </w:p>
        </w:tc>
      </w:tr>
      <w:tr w:rsidR="00F82CF8" w:rsidRPr="00F82CF8" w:rsidTr="00F82CF8">
        <w:trPr>
          <w:trHeight w:val="13093"/>
          <w:tblCellSpacing w:w="0" w:type="dxa"/>
        </w:trPr>
        <w:tc>
          <w:tcPr>
            <w:tcW w:w="11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lastRenderedPageBreak/>
              <w:t xml:space="preserve">Сентябрь </w:t>
            </w:r>
          </w:p>
        </w:tc>
        <w:tc>
          <w:tcPr>
            <w:tcW w:w="68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 xml:space="preserve">1. Совместная подготовка к учебному году. </w:t>
            </w: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2. Групповое   родительское собрание «Особенности воспитания детей в старшей группе»</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3.Выставка  детских рисунков «Мой любимый воспитатель»</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4. Беседа «Начинаем учиться вместе!»</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5.Консультация «Одежда детей в группе»</w:t>
            </w: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6.Беседа «Профилактика плоскостопия».</w:t>
            </w:r>
            <w:r w:rsidRPr="00F82CF8">
              <w:rPr>
                <w:rFonts w:ascii="Times New Roman" w:hAnsi="Times New Roman" w:cs="Times New Roman"/>
                <w:b/>
                <w:bCs/>
                <w:sz w:val="24"/>
                <w:szCs w:val="24"/>
                <w:lang w:eastAsia="ru-RU"/>
              </w:rPr>
              <w:t> </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7.Смотр-конкурс поделок «Кладовая природы».</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8.Фотоальбом для родителей «Памятные места нашего города».</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9.Памятка: « Дорога и транспорт».</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10.Обновление информационных стендов.</w:t>
            </w:r>
          </w:p>
          <w:p w:rsidR="00F82CF8" w:rsidRPr="00F82CF8" w:rsidRDefault="00F82CF8" w:rsidP="00F82CF8">
            <w:pPr>
              <w:spacing w:after="0" w:line="240" w:lineRule="auto"/>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11.Совместный труд родителей с детьми по уборке листвы на участке</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12.Консультация по запросам родителей.</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13.Папка- передвижка «Один –дома»</w:t>
            </w: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14.Беседа «Детские вопросы,</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как на них отвечать»</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15.Сан.бюллетень : «Ядовитые грибы»</w:t>
            </w: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 xml:space="preserve">16.Памятка «Как мы проводим выходные дни» </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17.Участие детей в межрегиональном конкурсе «Осенние мотивы»</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18. Консультация «Все о развитии детской речи»</w:t>
            </w:r>
          </w:p>
          <w:p w:rsidR="00F82CF8" w:rsidRPr="00F82CF8" w:rsidRDefault="00F82CF8" w:rsidP="00F82CF8">
            <w:pPr>
              <w:rPr>
                <w:rFonts w:ascii="Times New Roman" w:hAnsi="Times New Roman" w:cs="Times New Roman"/>
                <w:sz w:val="24"/>
                <w:szCs w:val="24"/>
                <w:lang w:eastAsia="ru-RU"/>
              </w:rPr>
            </w:pPr>
          </w:p>
          <w:p w:rsidR="00F82CF8" w:rsidRPr="00F82CF8" w:rsidRDefault="00F82CF8" w:rsidP="00F82CF8">
            <w:pPr>
              <w:rPr>
                <w:rFonts w:ascii="Times New Roman" w:hAnsi="Times New Roman" w:cs="Times New Roman"/>
                <w:sz w:val="24"/>
                <w:szCs w:val="24"/>
                <w:lang w:eastAsia="ru-RU"/>
              </w:rPr>
            </w:pPr>
            <w:r w:rsidRPr="00F82CF8">
              <w:rPr>
                <w:rFonts w:ascii="Times New Roman" w:hAnsi="Times New Roman" w:cs="Times New Roman"/>
                <w:sz w:val="24"/>
                <w:szCs w:val="24"/>
                <w:lang w:eastAsia="ru-RU"/>
              </w:rPr>
              <w:t>19. Памятка для родителей «Возрастные особенности детей старшей группы»</w:t>
            </w:r>
          </w:p>
          <w:p w:rsidR="00F82CF8" w:rsidRPr="00F82CF8" w:rsidRDefault="00F82CF8" w:rsidP="00F82CF8">
            <w:pPr>
              <w:rPr>
                <w:rFonts w:ascii="Times New Roman" w:hAnsi="Times New Roman" w:cs="Times New Roman"/>
                <w:sz w:val="24"/>
                <w:szCs w:val="24"/>
                <w:lang w:eastAsia="ru-RU"/>
              </w:rPr>
            </w:pPr>
            <w:r w:rsidRPr="00F82CF8">
              <w:rPr>
                <w:rFonts w:ascii="Times New Roman" w:hAnsi="Times New Roman" w:cs="Times New Roman"/>
                <w:sz w:val="24"/>
                <w:szCs w:val="24"/>
                <w:lang w:eastAsia="ru-RU"/>
              </w:rPr>
              <w:t>20. Составление социологического паспорта группы</w:t>
            </w:r>
          </w:p>
        </w:tc>
        <w:tc>
          <w:tcPr>
            <w:tcW w:w="70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 Нацелить, приобщить родителей к активной, совместной работе в новом учебном году.</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2.Знакомить родителей с особенностями воспитания детей в дошкольном возрасте.</w:t>
            </w:r>
          </w:p>
          <w:p w:rsidR="00F82CF8" w:rsidRPr="00F82CF8" w:rsidRDefault="00F82CF8" w:rsidP="00F82CF8">
            <w:pPr>
              <w:spacing w:after="0" w:line="240" w:lineRule="auto"/>
              <w:rPr>
                <w:rFonts w:ascii="Times New Roman" w:hAnsi="Times New Roman" w:cs="Times New Roman"/>
                <w:sz w:val="24"/>
                <w:szCs w:val="24"/>
                <w:lang w:eastAsia="ru-RU"/>
              </w:rPr>
            </w:pP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3.Проявлять интерес к совместному творчеству детей с родителями.</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4. Ознакомление родителей с планом на год.</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 xml:space="preserve">5.Напомнить, что температурный режим в группе благоприятно влияет на самочувствие </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детей.</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6.Просвещение родителей с мерами профилактики плоскостопия.</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7.Проявлять интерес к совместному творчеству родителей с детьми.</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8.Знакомствос достопримечательностями города.</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9.Закреплять знания детей о ПДД</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10.Распространение педагогических знаний среди родителей, теоретическая помощь родителям в вопросах воспитания детей.</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11.Сблизить членов семьи в совместной работе</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12.Оказать родителям помощь по интересующим вопросам.</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13.Информирование родителей об основах безопасности детей дома.</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14.Учить родителей давать полные ответы на детские вопросы.</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15.Ознакомление родителей с правилами сбора грибов.</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16. Привлекать родителей к совместному отдыху с детьми.</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17.Заинтересовать родителей в участие детей в детских конкурсах.</w:t>
            </w:r>
          </w:p>
          <w:p w:rsidR="00F82CF8" w:rsidRPr="00F82CF8" w:rsidRDefault="00F82CF8" w:rsidP="00F82CF8">
            <w:pPr>
              <w:rPr>
                <w:rFonts w:ascii="Times New Roman" w:hAnsi="Times New Roman" w:cs="Times New Roman"/>
                <w:sz w:val="24"/>
                <w:szCs w:val="24"/>
                <w:lang w:eastAsia="ru-RU"/>
              </w:rPr>
            </w:pPr>
            <w:r w:rsidRPr="00F82CF8">
              <w:rPr>
                <w:rFonts w:ascii="Times New Roman" w:hAnsi="Times New Roman" w:cs="Times New Roman"/>
                <w:sz w:val="24"/>
                <w:szCs w:val="24"/>
                <w:lang w:eastAsia="ru-RU"/>
              </w:rPr>
              <w:t>18. Психолого – педагогическое просвещение родителей по вопросам речевого развития ребенка.</w:t>
            </w:r>
          </w:p>
          <w:p w:rsidR="00F82CF8" w:rsidRPr="00F82CF8" w:rsidRDefault="00F82CF8" w:rsidP="00F82CF8">
            <w:pPr>
              <w:rPr>
                <w:rFonts w:ascii="Times New Roman" w:hAnsi="Times New Roman" w:cs="Times New Roman"/>
                <w:sz w:val="24"/>
                <w:szCs w:val="24"/>
                <w:lang w:eastAsia="ru-RU"/>
              </w:rPr>
            </w:pPr>
            <w:r w:rsidRPr="00F82CF8">
              <w:rPr>
                <w:rFonts w:ascii="Times New Roman" w:hAnsi="Times New Roman" w:cs="Times New Roman"/>
                <w:sz w:val="24"/>
                <w:szCs w:val="24"/>
                <w:lang w:eastAsia="ru-RU"/>
              </w:rPr>
              <w:t>19. Повышение педагогической культуры родителей.</w:t>
            </w:r>
          </w:p>
          <w:p w:rsidR="00F82CF8" w:rsidRPr="00F82CF8" w:rsidRDefault="00F82CF8" w:rsidP="00F82CF8">
            <w:pPr>
              <w:rPr>
                <w:rFonts w:ascii="Times New Roman" w:hAnsi="Times New Roman" w:cs="Times New Roman"/>
                <w:sz w:val="24"/>
                <w:szCs w:val="24"/>
                <w:lang w:eastAsia="ru-RU"/>
              </w:rPr>
            </w:pPr>
            <w:r w:rsidRPr="00F82CF8">
              <w:rPr>
                <w:rFonts w:ascii="Times New Roman" w:hAnsi="Times New Roman" w:cs="Times New Roman"/>
                <w:sz w:val="24"/>
                <w:szCs w:val="24"/>
                <w:lang w:eastAsia="ru-RU"/>
              </w:rPr>
              <w:t>20. Анализ информации о воспитанниках и их семьях.</w:t>
            </w:r>
          </w:p>
        </w:tc>
      </w:tr>
      <w:tr w:rsidR="00F82CF8" w:rsidRPr="00F82CF8" w:rsidTr="00F82CF8">
        <w:trPr>
          <w:tblCellSpacing w:w="0" w:type="dxa"/>
        </w:trPr>
        <w:tc>
          <w:tcPr>
            <w:tcW w:w="11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lastRenderedPageBreak/>
              <w:t>Октябрь</w:t>
            </w:r>
          </w:p>
        </w:tc>
        <w:tc>
          <w:tcPr>
            <w:tcW w:w="68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1.Консультация «Роль бабушки и дедушки в семейном воспитании»</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2. Индивидуальные беседы с родителями о необходимости проводить вакцинацию против гриппа.</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3. Беседа</w:t>
            </w:r>
            <w:r w:rsidRPr="00F82CF8">
              <w:rPr>
                <w:rFonts w:ascii="Times New Roman" w:hAnsi="Times New Roman" w:cs="Times New Roman"/>
                <w:b/>
                <w:bCs/>
                <w:sz w:val="24"/>
                <w:szCs w:val="24"/>
                <w:lang w:eastAsia="ru-RU"/>
              </w:rPr>
              <w:t xml:space="preserve"> «</w:t>
            </w:r>
            <w:r w:rsidRPr="00F82CF8">
              <w:rPr>
                <w:rFonts w:ascii="Times New Roman" w:hAnsi="Times New Roman" w:cs="Times New Roman"/>
                <w:sz w:val="24"/>
                <w:szCs w:val="24"/>
                <w:lang w:eastAsia="ru-RU"/>
              </w:rPr>
              <w:t>Моя семья –что может быть дороже»</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4.Беседа на тему «Правила хорошего поведения».</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5.Папка – передвижка «Трудимся вместе с детьми»»</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 xml:space="preserve">6.Информация «Безопасность на дороге.» </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7.Выставка детских работ «Светофор».</w:t>
            </w: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8.Советы родителям: «Дети наше повторение». Работа над своими ошибками.</w:t>
            </w:r>
          </w:p>
          <w:p w:rsidR="00F82CF8" w:rsidRPr="00F82CF8" w:rsidRDefault="00F82CF8" w:rsidP="00F82CF8">
            <w:pPr>
              <w:spacing w:after="0" w:line="240" w:lineRule="auto"/>
              <w:jc w:val="both"/>
              <w:rPr>
                <w:rFonts w:ascii="Times New Roman" w:hAnsi="Times New Roman" w:cs="Times New Roman"/>
                <w:color w:val="262626"/>
                <w:sz w:val="24"/>
                <w:szCs w:val="24"/>
              </w:rPr>
            </w:pPr>
            <w:r w:rsidRPr="00F82CF8">
              <w:rPr>
                <w:rFonts w:ascii="Times New Roman" w:hAnsi="Times New Roman" w:cs="Times New Roman"/>
                <w:sz w:val="24"/>
                <w:szCs w:val="24"/>
                <w:lang w:eastAsia="ru-RU"/>
              </w:rPr>
              <w:t>9.</w:t>
            </w:r>
            <w:r w:rsidRPr="00F82CF8">
              <w:rPr>
                <w:rFonts w:ascii="Times New Roman" w:hAnsi="Times New Roman" w:cs="Times New Roman"/>
                <w:color w:val="262626"/>
                <w:sz w:val="24"/>
                <w:szCs w:val="24"/>
              </w:rPr>
              <w:t xml:space="preserve"> Беседа. «Внешний вид ребёнка и привитие культурно-гигиенических навыков».</w:t>
            </w:r>
          </w:p>
          <w:p w:rsidR="00F82CF8" w:rsidRPr="00F82CF8" w:rsidRDefault="00F82CF8" w:rsidP="00F82CF8">
            <w:pPr>
              <w:spacing w:after="0" w:line="240" w:lineRule="auto"/>
              <w:jc w:val="both"/>
              <w:rPr>
                <w:rFonts w:ascii="Times New Roman" w:hAnsi="Times New Roman" w:cs="Times New Roman"/>
                <w:color w:val="262626"/>
                <w:sz w:val="24"/>
                <w:szCs w:val="24"/>
              </w:rPr>
            </w:pPr>
            <w:r w:rsidRPr="00F82CF8">
              <w:rPr>
                <w:rFonts w:ascii="Times New Roman" w:hAnsi="Times New Roman" w:cs="Times New Roman"/>
                <w:color w:val="262626"/>
                <w:sz w:val="24"/>
                <w:szCs w:val="24"/>
              </w:rPr>
              <w:t>10.Консультация «Предупреждение агрессивности».</w:t>
            </w:r>
          </w:p>
          <w:p w:rsidR="00F82CF8" w:rsidRPr="00F82CF8" w:rsidRDefault="00F82CF8" w:rsidP="00F82CF8">
            <w:pPr>
              <w:spacing w:after="0" w:line="240" w:lineRule="auto"/>
              <w:jc w:val="both"/>
              <w:rPr>
                <w:rFonts w:ascii="Times New Roman" w:hAnsi="Times New Roman" w:cs="Times New Roman"/>
                <w:color w:val="262626"/>
                <w:sz w:val="24"/>
                <w:szCs w:val="24"/>
              </w:rPr>
            </w:pPr>
            <w:r w:rsidRPr="00F82CF8">
              <w:rPr>
                <w:rFonts w:ascii="Times New Roman" w:hAnsi="Times New Roman" w:cs="Times New Roman"/>
                <w:color w:val="262626"/>
                <w:sz w:val="24"/>
                <w:szCs w:val="24"/>
              </w:rPr>
              <w:t>11.Памятка по оздоровлению детей.</w:t>
            </w:r>
          </w:p>
          <w:p w:rsidR="00F82CF8" w:rsidRPr="00F82CF8" w:rsidRDefault="00F82CF8" w:rsidP="00F82CF8">
            <w:pPr>
              <w:spacing w:after="0" w:line="240" w:lineRule="auto"/>
              <w:jc w:val="both"/>
              <w:rPr>
                <w:rFonts w:ascii="Times New Roman" w:hAnsi="Times New Roman" w:cs="Times New Roman"/>
                <w:color w:val="262626"/>
                <w:sz w:val="24"/>
                <w:szCs w:val="24"/>
              </w:rPr>
            </w:pPr>
            <w:r w:rsidRPr="00F82CF8">
              <w:rPr>
                <w:rFonts w:ascii="Times New Roman" w:hAnsi="Times New Roman" w:cs="Times New Roman"/>
                <w:color w:val="262626"/>
                <w:sz w:val="24"/>
                <w:szCs w:val="24"/>
              </w:rPr>
              <w:t>12.Папка-передвижка «Бережное отношение к природе»</w:t>
            </w:r>
          </w:p>
          <w:p w:rsidR="00F82CF8" w:rsidRPr="00F82CF8" w:rsidRDefault="00F82CF8" w:rsidP="00F82CF8">
            <w:pPr>
              <w:spacing w:after="0" w:line="240" w:lineRule="auto"/>
              <w:jc w:val="both"/>
              <w:rPr>
                <w:rFonts w:ascii="Times New Roman" w:hAnsi="Times New Roman" w:cs="Times New Roman"/>
                <w:color w:val="262626"/>
                <w:sz w:val="24"/>
                <w:szCs w:val="24"/>
              </w:rPr>
            </w:pPr>
            <w:r w:rsidRPr="00F82CF8">
              <w:rPr>
                <w:rFonts w:ascii="Times New Roman" w:hAnsi="Times New Roman" w:cs="Times New Roman"/>
                <w:color w:val="262626"/>
                <w:sz w:val="24"/>
                <w:szCs w:val="24"/>
              </w:rPr>
              <w:t>13.Беседа «Как развивать память и внимание ребенка».</w:t>
            </w:r>
          </w:p>
          <w:p w:rsidR="00F82CF8" w:rsidRPr="00F82CF8" w:rsidRDefault="00F82CF8" w:rsidP="00F82CF8">
            <w:pPr>
              <w:spacing w:after="0" w:line="240" w:lineRule="auto"/>
              <w:jc w:val="both"/>
              <w:rPr>
                <w:rFonts w:ascii="Times New Roman" w:hAnsi="Times New Roman" w:cs="Times New Roman"/>
                <w:color w:val="262626"/>
                <w:sz w:val="24"/>
                <w:szCs w:val="24"/>
              </w:rPr>
            </w:pPr>
            <w:r w:rsidRPr="00F82CF8">
              <w:rPr>
                <w:rFonts w:ascii="Times New Roman" w:hAnsi="Times New Roman" w:cs="Times New Roman"/>
                <w:color w:val="262626"/>
                <w:sz w:val="24"/>
                <w:szCs w:val="24"/>
              </w:rPr>
              <w:t>14.Консультация: «Полезные и вредные привычки» .</w:t>
            </w:r>
          </w:p>
          <w:p w:rsidR="00F82CF8" w:rsidRPr="00F82CF8" w:rsidRDefault="00F82CF8" w:rsidP="00F82CF8">
            <w:pPr>
              <w:spacing w:after="0" w:line="240" w:lineRule="auto"/>
              <w:jc w:val="both"/>
              <w:rPr>
                <w:rFonts w:ascii="Times New Roman" w:hAnsi="Times New Roman" w:cs="Times New Roman"/>
                <w:color w:val="262626"/>
                <w:sz w:val="24"/>
                <w:szCs w:val="24"/>
              </w:rPr>
            </w:pPr>
            <w:r w:rsidRPr="00F82CF8">
              <w:rPr>
                <w:rFonts w:ascii="Times New Roman" w:hAnsi="Times New Roman" w:cs="Times New Roman"/>
                <w:color w:val="262626"/>
                <w:sz w:val="24"/>
                <w:szCs w:val="24"/>
              </w:rPr>
              <w:t>15.Консультации по индивидуальным вопросам.</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color w:val="262626"/>
                <w:sz w:val="24"/>
                <w:szCs w:val="24"/>
              </w:rPr>
              <w:t xml:space="preserve">16.Участие детей в конкурсе «Мудрый совенок» </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i/>
                <w:iCs/>
                <w:color w:val="262626"/>
                <w:sz w:val="24"/>
                <w:szCs w:val="24"/>
              </w:rPr>
              <w:tab/>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17. Консультация «Игра, как средство воспитания дошкольников».</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18. Беседа на тему «Правила хорошего тона».</w:t>
            </w:r>
          </w:p>
        </w:tc>
        <w:tc>
          <w:tcPr>
            <w:tcW w:w="70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1.Привлекать старшее поколение к воспитанию детей.</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2.Укрепления   здоровья детей.</w:t>
            </w: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3.Формирование уважительного отношения к семье.</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4.Соблюдать правила поведения в обществе.</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5.Привлекать детей к совместному труду.</w:t>
            </w: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6.Профилактика поведения на дороге.</w:t>
            </w:r>
          </w:p>
          <w:p w:rsidR="00F82CF8" w:rsidRPr="00F82CF8" w:rsidRDefault="00F82CF8" w:rsidP="00F82CF8">
            <w:pPr>
              <w:spacing w:after="0" w:line="240" w:lineRule="auto"/>
              <w:rPr>
                <w:rFonts w:ascii="Times New Roman" w:hAnsi="Times New Roman" w:cs="Times New Roman"/>
                <w:sz w:val="24"/>
                <w:szCs w:val="24"/>
                <w:lang w:eastAsia="ru-RU"/>
              </w:rPr>
            </w:pP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 xml:space="preserve">7. Вовлекать родителей в совместное с детьми творчество, призывать их развивать творческие способности своих детей.                                   </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8. Пропагандировать ЗОЖ.</w:t>
            </w: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9.Формировать представление о кгн. в семье.</w:t>
            </w: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10.Научить родителей больше проявлять любовь к своим детям .</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11.Заботиться о здоровье своих детей.</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12.Учить родителей прививать любовь к природе.</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 xml:space="preserve">13.Повышение педагогической культуры родителей. </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14.Знакомство родителей с задачами программы воспитания .</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15.Повышение компетентности родителей в вопросах развития детей</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16.Формировать у родителей  желание привлекать своих детей к участию в конкурсах на эрудицию.</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17. Распространение педагогических знаний среди родителей.</w:t>
            </w:r>
          </w:p>
          <w:p w:rsidR="00F82CF8" w:rsidRPr="00F82CF8" w:rsidRDefault="00F82CF8" w:rsidP="00F82CF8">
            <w:pPr>
              <w:rPr>
                <w:rFonts w:ascii="Times New Roman" w:hAnsi="Times New Roman" w:cs="Times New Roman"/>
                <w:sz w:val="24"/>
                <w:szCs w:val="24"/>
                <w:lang w:eastAsia="ru-RU"/>
              </w:rPr>
            </w:pPr>
            <w:r w:rsidRPr="00F82CF8">
              <w:rPr>
                <w:rFonts w:ascii="Times New Roman" w:hAnsi="Times New Roman" w:cs="Times New Roman"/>
                <w:sz w:val="24"/>
                <w:szCs w:val="24"/>
                <w:lang w:eastAsia="ru-RU"/>
              </w:rPr>
              <w:t>18. Соблюдать правила поведения в группе, поощрять теплые взаимоотношения друг с другом.</w:t>
            </w:r>
          </w:p>
        </w:tc>
      </w:tr>
      <w:tr w:rsidR="00F82CF8" w:rsidRPr="00F82CF8" w:rsidTr="00F82CF8">
        <w:trPr>
          <w:trHeight w:val="692"/>
          <w:tblCellSpacing w:w="0" w:type="dxa"/>
        </w:trPr>
        <w:tc>
          <w:tcPr>
            <w:tcW w:w="11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Ноябрь</w:t>
            </w:r>
          </w:p>
        </w:tc>
        <w:tc>
          <w:tcPr>
            <w:tcW w:w="68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1.Консультация «Как провести выходной день с ребёнком?».</w:t>
            </w: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2. Беседа с родителями: «Спортивная обувь для занятий физкультурой»</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 xml:space="preserve">3.Консультация: </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«Формируем навыки обслуживания  у ребёнка».</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4. Памятка для родителей: «Правила пожарной безопасности».</w:t>
            </w: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lastRenderedPageBreak/>
              <w:t>5. Осенний праздник для детей и родителей «Золотая осень»</w:t>
            </w: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 xml:space="preserve">6. Выставка детских рисунков ко дню матери « Портрет моей мамочки»» </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7. Консультация «О пользе дыхательной гимнастики».</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8. Праздник «День матери»</w:t>
            </w:r>
          </w:p>
          <w:p w:rsidR="00F82CF8" w:rsidRPr="00F82CF8" w:rsidRDefault="00F82CF8" w:rsidP="00F82CF8">
            <w:pPr>
              <w:spacing w:after="0" w:line="240" w:lineRule="auto"/>
              <w:rPr>
                <w:rFonts w:ascii="Times New Roman" w:hAnsi="Times New Roman" w:cs="Times New Roman"/>
                <w:sz w:val="24"/>
                <w:szCs w:val="24"/>
                <w:lang w:eastAsia="ru-RU"/>
              </w:rPr>
            </w:pPr>
          </w:p>
          <w:p w:rsidR="00F82CF8" w:rsidRPr="00F82CF8" w:rsidRDefault="00F82CF8" w:rsidP="00F82CF8">
            <w:pPr>
              <w:spacing w:after="0" w:line="240" w:lineRule="auto"/>
              <w:rPr>
                <w:rFonts w:ascii="Times New Roman" w:hAnsi="Times New Roman" w:cs="Times New Roman"/>
                <w:sz w:val="24"/>
                <w:szCs w:val="24"/>
                <w:lang w:eastAsia="ru-RU"/>
              </w:rPr>
            </w:pPr>
          </w:p>
          <w:p w:rsidR="00F82CF8" w:rsidRPr="00F82CF8" w:rsidRDefault="00F82CF8" w:rsidP="00F82CF8">
            <w:pPr>
              <w:spacing w:after="0" w:line="240" w:lineRule="auto"/>
              <w:rPr>
                <w:rFonts w:ascii="Times New Roman" w:hAnsi="Times New Roman" w:cs="Times New Roman"/>
                <w:sz w:val="24"/>
                <w:szCs w:val="24"/>
                <w:lang w:eastAsia="ru-RU"/>
              </w:rPr>
            </w:pP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9. Консультация.  «Как развивать  память у детей».</w:t>
            </w:r>
          </w:p>
          <w:p w:rsidR="00F82CF8" w:rsidRPr="00F82CF8" w:rsidRDefault="00F82CF8" w:rsidP="00F82CF8">
            <w:pPr>
              <w:spacing w:after="0" w:line="240" w:lineRule="auto"/>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10. Консультация «Что делать если ребенок не хочет убирать за собой игрушки»</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 xml:space="preserve"> 11.Папка – передвижка «О пользе занятий с пластилином».</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12.Индивидуальные консультации по запросам родителей.</w:t>
            </w: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13.Информация: «Учим самостоятельности».</w:t>
            </w:r>
          </w:p>
          <w:p w:rsidR="00F82CF8" w:rsidRPr="00F82CF8" w:rsidRDefault="00F82CF8" w:rsidP="00F82CF8">
            <w:pPr>
              <w:spacing w:after="0" w:line="240" w:lineRule="auto"/>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14.Беседа: «Учимся составлять рассказ по картинке».</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15.Выставка фотографий «Я и мой питомец».</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16.Информационный листок «Права и обязанности родителей»</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17. Оформление папки – передвижки «Поздняя осень»</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18. Консультация «Секреты психологического здоровья».</w:t>
            </w:r>
          </w:p>
          <w:p w:rsidR="00F82CF8" w:rsidRPr="00F82CF8" w:rsidRDefault="00F82CF8" w:rsidP="00F82CF8">
            <w:pPr>
              <w:spacing w:after="0" w:line="240" w:lineRule="auto"/>
              <w:jc w:val="both"/>
              <w:rPr>
                <w:rFonts w:ascii="Times New Roman" w:hAnsi="Times New Roman" w:cs="Times New Roman"/>
                <w:sz w:val="24"/>
                <w:szCs w:val="24"/>
                <w:lang w:eastAsia="ru-RU"/>
              </w:rPr>
            </w:pPr>
          </w:p>
        </w:tc>
        <w:tc>
          <w:tcPr>
            <w:tcW w:w="70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lastRenderedPageBreak/>
              <w:t>1.Предложить родителям ряд мероприятий  и приёмов проведения выходного дня с ребёнком.</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 xml:space="preserve">2. О необходимости приобретения спортивной обуви. </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 xml:space="preserve">3. Ознакомление родителей с задачами по  формированию навыков самообслуживания </w:t>
            </w: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 xml:space="preserve">4.Объединение усилий педагогов и родителей по приобщению детей к основам пожарной безопасности. </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lastRenderedPageBreak/>
              <w:t xml:space="preserve">5.Вовлекать родителей в совместное с детьми творчество, призывать их развивать творческие способности своих детей.                                                 </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 xml:space="preserve">6.Воспитывать любовь и уважение к мамам.                       </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7.Забота о здоровье.   </w:t>
            </w: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8. Помощь родителей в воспитании любви, уважения к мамам, донести до детей, что дороже мамы никого нет, что мама – самый близкий и лучший друг</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9. Формирование единого подхода к развитию памяти детей в детском саду и дома.</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10.Дать рекомендации родителям о способах взаимодействия на ребенка.</w:t>
            </w: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11.Совершенствовать работу по приобщению родителей к развитию моторики рук.</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12. Оказать родителям своевременную помощь по интересующим вопросам.</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 xml:space="preserve">13.Научить родителей создавать условия для выполнения элементарных домашних действий. </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14.Приобщать родителей к занятиям с детьми по развитию речи.</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15.Привлекать своих детей к заботе к своим питомцам.</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16.Теоритическая помощь родителям в вопросе воспитания детей.</w:t>
            </w:r>
          </w:p>
          <w:p w:rsidR="00F82CF8" w:rsidRPr="00F82CF8" w:rsidRDefault="00F82CF8" w:rsidP="00F82CF8">
            <w:pPr>
              <w:rPr>
                <w:rFonts w:ascii="Times New Roman" w:hAnsi="Times New Roman" w:cs="Times New Roman"/>
                <w:sz w:val="24"/>
                <w:szCs w:val="24"/>
                <w:lang w:eastAsia="ru-RU"/>
              </w:rPr>
            </w:pPr>
            <w:r w:rsidRPr="00F82CF8">
              <w:rPr>
                <w:rFonts w:ascii="Times New Roman" w:hAnsi="Times New Roman" w:cs="Times New Roman"/>
                <w:sz w:val="24"/>
                <w:szCs w:val="24"/>
                <w:lang w:eastAsia="ru-RU"/>
              </w:rPr>
              <w:t>17. Расширить представление детей и родителей о времени года «Осень»</w:t>
            </w:r>
          </w:p>
          <w:p w:rsidR="00F82CF8" w:rsidRPr="00F82CF8" w:rsidRDefault="00F82CF8" w:rsidP="00F82CF8">
            <w:pPr>
              <w:rPr>
                <w:rFonts w:ascii="Times New Roman" w:hAnsi="Times New Roman" w:cs="Times New Roman"/>
                <w:sz w:val="24"/>
                <w:szCs w:val="24"/>
                <w:lang w:eastAsia="ru-RU"/>
              </w:rPr>
            </w:pPr>
            <w:r w:rsidRPr="00F82CF8">
              <w:rPr>
                <w:rFonts w:ascii="Times New Roman" w:hAnsi="Times New Roman" w:cs="Times New Roman"/>
                <w:sz w:val="24"/>
                <w:szCs w:val="24"/>
                <w:lang w:eastAsia="ru-RU"/>
              </w:rPr>
              <w:t>18. Помочь родителям в вопросе создания эмоционально положительной атмосферы в семье.</w:t>
            </w:r>
          </w:p>
        </w:tc>
      </w:tr>
      <w:tr w:rsidR="00F82CF8" w:rsidRPr="00F82CF8" w:rsidTr="00F82CF8">
        <w:trPr>
          <w:tblCellSpacing w:w="0" w:type="dxa"/>
        </w:trPr>
        <w:tc>
          <w:tcPr>
            <w:tcW w:w="11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lastRenderedPageBreak/>
              <w:t>Декабрь</w:t>
            </w:r>
          </w:p>
        </w:tc>
        <w:tc>
          <w:tcPr>
            <w:tcW w:w="68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 Консультация «Предупреждение  несчастных случаев в быту»</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 xml:space="preserve">2.Украшение группы </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3.Папка – передвижка «Новогодние традиции».</w:t>
            </w: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4.Конкурс мастерская Деда Мороза</w:t>
            </w:r>
          </w:p>
          <w:p w:rsidR="00F82CF8" w:rsidRPr="00F82CF8" w:rsidRDefault="00F82CF8" w:rsidP="00F82CF8">
            <w:pPr>
              <w:spacing w:after="0" w:line="240" w:lineRule="auto"/>
              <w:rPr>
                <w:rFonts w:ascii="Times New Roman" w:hAnsi="Times New Roman" w:cs="Times New Roman"/>
                <w:sz w:val="24"/>
                <w:szCs w:val="24"/>
                <w:lang w:eastAsia="ru-RU"/>
              </w:rPr>
            </w:pP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5. Оформление родительского уголка «Здравствуй гостья Зима»</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lastRenderedPageBreak/>
              <w:t xml:space="preserve"> 6.Беседа «Воспитание доброжелательности и уважения детей к взрослым»</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7.«Новогодняя сказка» - утренник для родителей</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8.Зимние забавы  с детьми.</w:t>
            </w: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9.Беседа: «Воспитываем интерес к природе во время прогулок»</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10.Индивидуальные консультации по запросам родителей</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11.Выставка рисунков «Зимние узоры»</w:t>
            </w: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12.Конкурс новогодних стихов.</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13.Беседа: « Я и моя семья»</w:t>
            </w: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14.Расчистка снега на участке.</w:t>
            </w: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15.Папка –передвижка « Витаминный календарь»</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16.Фотовыставка «Новогодние и рождественские праздники»</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17. Папка – передвижка «Зима и зимние приметы»</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18. Консультация «Грипп. Меры профилактики. Симптомы данного заболевания»</w:t>
            </w:r>
          </w:p>
        </w:tc>
        <w:tc>
          <w:tcPr>
            <w:tcW w:w="70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lastRenderedPageBreak/>
              <w:t>1.Информировать родителей об основах безопасности детей</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2 Приобщение родителей и детей к праздничному оформлению группы.</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3.Познакомить родителей с традициями празднования Нового года в других странах.</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4.Вовлечь родителей и детей к совместному творчеству.</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5.Привлечь родителей к видам зимнего отдыха с детьми</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6.Формировать хорошие качества у детей с раннего возраста</w:t>
            </w: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7.Создать праздничную обстановку для родителей</w:t>
            </w:r>
          </w:p>
          <w:p w:rsidR="00F82CF8" w:rsidRPr="00F82CF8" w:rsidRDefault="00F82CF8" w:rsidP="00F82CF8">
            <w:pPr>
              <w:spacing w:after="0" w:line="240" w:lineRule="auto"/>
              <w:jc w:val="both"/>
              <w:rPr>
                <w:rFonts w:ascii="Times New Roman" w:hAnsi="Times New Roman" w:cs="Times New Roman"/>
                <w:sz w:val="24"/>
                <w:szCs w:val="24"/>
              </w:rPr>
            </w:pPr>
            <w:r w:rsidRPr="00F82CF8">
              <w:rPr>
                <w:rFonts w:ascii="Times New Roman" w:hAnsi="Times New Roman" w:cs="Times New Roman"/>
                <w:sz w:val="24"/>
                <w:szCs w:val="24"/>
              </w:rPr>
              <w:t>8.Развлечение детей с родителями на улице</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Познакомить с разнообразием игр.</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9.Совершенствовать работу по приобщению родителей к частым прогулкам с детьми.</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10.Оказать помощь по интересующим вопросам.</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11.Проявлять интерес к совместному творчеству родителей с детьми.</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12.Создание праздничного настроения</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13.Формировать уважительное отношение к своей семье.</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14.Привлечение родителей к благоустройству территории.</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15.Обоготить знания по вопросам  питания.</w:t>
            </w: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16.Проявить интерес к праздникам</w:t>
            </w: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rPr>
                <w:rFonts w:ascii="Times New Roman" w:hAnsi="Times New Roman" w:cs="Times New Roman"/>
                <w:sz w:val="24"/>
                <w:szCs w:val="24"/>
                <w:lang w:eastAsia="ru-RU"/>
              </w:rPr>
            </w:pPr>
            <w:r w:rsidRPr="00F82CF8">
              <w:rPr>
                <w:rFonts w:ascii="Times New Roman" w:hAnsi="Times New Roman" w:cs="Times New Roman"/>
                <w:sz w:val="24"/>
                <w:szCs w:val="24"/>
                <w:lang w:eastAsia="ru-RU"/>
              </w:rPr>
              <w:t>17. Расширить представление детей и родителей о времени года «Зима».</w:t>
            </w:r>
          </w:p>
          <w:p w:rsidR="00F82CF8" w:rsidRPr="00F82CF8" w:rsidRDefault="00F82CF8" w:rsidP="00F82CF8">
            <w:pPr>
              <w:rPr>
                <w:rFonts w:ascii="Times New Roman" w:hAnsi="Times New Roman" w:cs="Times New Roman"/>
                <w:sz w:val="24"/>
                <w:szCs w:val="24"/>
                <w:lang w:eastAsia="ru-RU"/>
              </w:rPr>
            </w:pPr>
            <w:r w:rsidRPr="00F82CF8">
              <w:rPr>
                <w:rFonts w:ascii="Times New Roman" w:hAnsi="Times New Roman" w:cs="Times New Roman"/>
                <w:sz w:val="24"/>
                <w:szCs w:val="24"/>
                <w:lang w:eastAsia="ru-RU"/>
              </w:rPr>
              <w:t xml:space="preserve">18. Ознакомление родителей с основными факторами, способствующими укреплению и сохранению здоровья детей в домашних условиях и условиях дет.сада. </w:t>
            </w:r>
          </w:p>
        </w:tc>
      </w:tr>
      <w:tr w:rsidR="00F82CF8" w:rsidRPr="00F82CF8" w:rsidTr="00F82CF8">
        <w:trPr>
          <w:trHeight w:val="215"/>
          <w:tblCellSpacing w:w="0" w:type="dxa"/>
        </w:trPr>
        <w:tc>
          <w:tcPr>
            <w:tcW w:w="11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lastRenderedPageBreak/>
              <w:t> Январь</w:t>
            </w:r>
          </w:p>
        </w:tc>
        <w:tc>
          <w:tcPr>
            <w:tcW w:w="68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1.Консультация «Детские истерики».</w:t>
            </w:r>
          </w:p>
          <w:p w:rsidR="00F82CF8" w:rsidRPr="00F82CF8" w:rsidRDefault="00F82CF8" w:rsidP="00F82CF8">
            <w:pPr>
              <w:spacing w:after="0" w:line="240" w:lineRule="auto"/>
              <w:rPr>
                <w:rFonts w:ascii="Times New Roman" w:hAnsi="Times New Roman" w:cs="Times New Roman"/>
                <w:sz w:val="24"/>
                <w:szCs w:val="24"/>
              </w:rPr>
            </w:pPr>
          </w:p>
          <w:p w:rsidR="00F82CF8" w:rsidRPr="00F82CF8" w:rsidRDefault="00F82CF8" w:rsidP="00F82CF8">
            <w:pPr>
              <w:spacing w:after="0" w:line="240" w:lineRule="auto"/>
              <w:rPr>
                <w:rFonts w:ascii="Times New Roman" w:hAnsi="Times New Roman" w:cs="Times New Roman"/>
                <w:sz w:val="24"/>
                <w:szCs w:val="24"/>
              </w:rPr>
            </w:pP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2.Индив беседа по интересующим вопросам</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3.Оформление  фотоальбома « Наша дружная семья»</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4.Консультация «Правила дорожного движения»</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5.Игры с детьми на свежем воздухе.</w:t>
            </w:r>
          </w:p>
          <w:p w:rsidR="00F82CF8" w:rsidRPr="00F82CF8" w:rsidRDefault="00F82CF8" w:rsidP="00F82CF8">
            <w:pPr>
              <w:spacing w:after="0" w:line="240" w:lineRule="auto"/>
              <w:rPr>
                <w:rFonts w:ascii="Times New Roman" w:hAnsi="Times New Roman" w:cs="Times New Roman"/>
                <w:sz w:val="24"/>
                <w:szCs w:val="24"/>
                <w:lang w:eastAsia="ru-RU"/>
              </w:rPr>
            </w:pP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6. Акция «Изготовление кормушек для птиц.</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7.Папка-передвижка «Внимание – зима!</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8.Беседа «Не требуйте от детей идеальности»</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9.Оформление папки-передвижки «Учите вместе с нами»</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10.Консультация «Утренняя гимнастика и ее самостоятельное выполнение»</w:t>
            </w: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11. Работа с детьми в зимний период.</w:t>
            </w:r>
          </w:p>
          <w:p w:rsidR="00F82CF8" w:rsidRPr="00F82CF8" w:rsidRDefault="00F82CF8" w:rsidP="00F82CF8">
            <w:pPr>
              <w:spacing w:after="0" w:line="240" w:lineRule="auto"/>
              <w:rPr>
                <w:rFonts w:ascii="Times New Roman" w:hAnsi="Times New Roman" w:cs="Times New Roman"/>
                <w:sz w:val="24"/>
                <w:szCs w:val="24"/>
                <w:lang w:eastAsia="ru-RU"/>
              </w:rPr>
            </w:pPr>
          </w:p>
          <w:p w:rsidR="00F82CF8" w:rsidRPr="00F82CF8" w:rsidRDefault="00F82CF8" w:rsidP="00F82CF8">
            <w:pPr>
              <w:spacing w:after="0" w:line="240" w:lineRule="auto"/>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12.Консультация «Главные направления в развитии речи детей старшего дошкольного возраста».</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13.Беседа, на тему «Правила хорошего тона».</w:t>
            </w: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14. Индивидуальная беседа «Гиперактивный ребенок»</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 xml:space="preserve">15. </w:t>
            </w:r>
            <w:r w:rsidRPr="00F82CF8">
              <w:rPr>
                <w:rFonts w:ascii="Times New Roman" w:hAnsi="Times New Roman" w:cs="Times New Roman"/>
                <w:sz w:val="24"/>
                <w:szCs w:val="24"/>
                <w:lang w:eastAsia="ru-RU"/>
              </w:rPr>
              <w:tab/>
              <w:t>Беседа «Игрушки в жизни ребёнка 6-7 лет»</w:t>
            </w: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16.Выставка детских работ  «Зимушка хрустальная»</w:t>
            </w:r>
          </w:p>
        </w:tc>
        <w:tc>
          <w:tcPr>
            <w:tcW w:w="70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lastRenderedPageBreak/>
              <w:t>1. Помочь родителям определить причины появления истерики у детей и способы их решения.</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 xml:space="preserve">2. Оказать своевременную помощь родителям   по интересующим вопросам. </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3.Презентация семейных снимков.</w:t>
            </w:r>
          </w:p>
          <w:p w:rsidR="00F82CF8" w:rsidRPr="00F82CF8" w:rsidRDefault="00F82CF8" w:rsidP="00F82CF8">
            <w:pPr>
              <w:spacing w:after="0" w:line="240" w:lineRule="auto"/>
              <w:rPr>
                <w:rFonts w:ascii="Times New Roman" w:hAnsi="Times New Roman" w:cs="Times New Roman"/>
                <w:sz w:val="24"/>
                <w:szCs w:val="24"/>
                <w:lang w:eastAsia="ru-RU"/>
              </w:rPr>
            </w:pP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4.Продолжение работы по профилактике дорожных нарушений.</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5.Дать понятие о необходимости закаливания детей круглый год.</w:t>
            </w: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lang w:eastAsia="ru-RU"/>
              </w:rPr>
              <w:t>6.</w:t>
            </w:r>
            <w:r w:rsidRPr="00F82CF8">
              <w:rPr>
                <w:rFonts w:ascii="Times New Roman" w:hAnsi="Times New Roman" w:cs="Times New Roman"/>
                <w:sz w:val="24"/>
                <w:szCs w:val="24"/>
              </w:rPr>
              <w:t xml:space="preserve"> Привлечь родителей к совместному участию в акции «Покормим птиц»</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rPr>
              <w:t>7.</w:t>
            </w:r>
            <w:r w:rsidRPr="00F82CF8">
              <w:rPr>
                <w:rFonts w:ascii="Times New Roman" w:hAnsi="Times New Roman" w:cs="Times New Roman"/>
                <w:sz w:val="24"/>
                <w:szCs w:val="24"/>
                <w:lang w:eastAsia="ru-RU"/>
              </w:rPr>
              <w:t xml:space="preserve"> Необходимость профилактики детского травматизма зимой.</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rPr>
              <w:t xml:space="preserve"> 8.Учить принимать своих детей какие они есть.</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9. Привлечь родителей к разучиванию песен и стихов с детьми.</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 xml:space="preserve">10.Обратить внимание родителей на значимость утренней </w:t>
            </w:r>
            <w:r w:rsidRPr="00F82CF8">
              <w:rPr>
                <w:rFonts w:ascii="Times New Roman" w:hAnsi="Times New Roman" w:cs="Times New Roman"/>
                <w:sz w:val="24"/>
                <w:szCs w:val="24"/>
                <w:lang w:eastAsia="ru-RU"/>
              </w:rPr>
              <w:lastRenderedPageBreak/>
              <w:t>гимнастики и самостоятельном выполнении ее детьми в выходные дни.</w:t>
            </w: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lang w:eastAsia="ru-RU"/>
              </w:rPr>
              <w:t>11</w:t>
            </w:r>
            <w:r w:rsidRPr="00F82CF8">
              <w:rPr>
                <w:rFonts w:ascii="Times New Roman" w:hAnsi="Times New Roman" w:cs="Times New Roman"/>
                <w:sz w:val="24"/>
                <w:szCs w:val="24"/>
              </w:rPr>
              <w:t xml:space="preserve"> Познакомить родителей с особенностями прогулок, игровой деятельности в   зимний период.</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12.Дать родителям  необходимые знания о развитии  речи старших дошкольников  </w:t>
            </w:r>
          </w:p>
          <w:p w:rsidR="00F82CF8" w:rsidRPr="00F82CF8" w:rsidRDefault="00F82CF8" w:rsidP="00F82CF8">
            <w:pPr>
              <w:spacing w:after="0" w:line="240" w:lineRule="auto"/>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13.Соблюдать правила поведения в группе, поощрять  тёплые взаимоотношения друг с другом.</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14.Дать рекомендации по организации режима дня ребенка</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15.Распространение педагогических знаний среди родителей, теоретическая помощь родителям в вопросах воспитания детей</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16.Проявлять интерес к совместному творчеству родителей с детьми.</w:t>
            </w:r>
          </w:p>
          <w:p w:rsidR="00F82CF8" w:rsidRPr="00F82CF8" w:rsidRDefault="00F82CF8" w:rsidP="00F82CF8">
            <w:pPr>
              <w:spacing w:after="0" w:line="240" w:lineRule="auto"/>
              <w:jc w:val="both"/>
              <w:rPr>
                <w:rFonts w:ascii="Times New Roman" w:hAnsi="Times New Roman" w:cs="Times New Roman"/>
                <w:sz w:val="24"/>
                <w:szCs w:val="24"/>
                <w:lang w:eastAsia="ru-RU"/>
              </w:rPr>
            </w:pPr>
          </w:p>
        </w:tc>
      </w:tr>
      <w:tr w:rsidR="00F82CF8" w:rsidRPr="00F82CF8" w:rsidTr="00F82CF8">
        <w:trPr>
          <w:trHeight w:val="699"/>
          <w:tblCellSpacing w:w="0" w:type="dxa"/>
        </w:trPr>
        <w:tc>
          <w:tcPr>
            <w:tcW w:w="11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lastRenderedPageBreak/>
              <w:t>Февраль</w:t>
            </w:r>
          </w:p>
        </w:tc>
        <w:tc>
          <w:tcPr>
            <w:tcW w:w="68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1.Консультация «Всегда ли правильно звучит ваша речь.»</w:t>
            </w:r>
          </w:p>
          <w:p w:rsidR="00F82CF8" w:rsidRPr="00F82CF8" w:rsidRDefault="00F82CF8" w:rsidP="00F82CF8">
            <w:pPr>
              <w:spacing w:after="0" w:line="240" w:lineRule="auto"/>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2. Снежные постройки на участке</w:t>
            </w: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3.Индивидуальная беседа «Читаем вместе»</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4. Памятка «Как воспитывать усидчивость».</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5. Безопасность детей – наше общее дело.</w:t>
            </w:r>
          </w:p>
          <w:p w:rsidR="00F82CF8" w:rsidRPr="00F82CF8" w:rsidRDefault="00F82CF8" w:rsidP="00F82CF8">
            <w:pPr>
              <w:spacing w:after="0" w:line="240" w:lineRule="auto"/>
              <w:rPr>
                <w:rFonts w:ascii="Times New Roman" w:hAnsi="Times New Roman" w:cs="Times New Roman"/>
                <w:sz w:val="24"/>
                <w:szCs w:val="24"/>
                <w:lang w:eastAsia="ru-RU"/>
              </w:rPr>
            </w:pPr>
          </w:p>
          <w:p w:rsidR="00F82CF8" w:rsidRPr="00F82CF8" w:rsidRDefault="00F82CF8" w:rsidP="00F82CF8">
            <w:pPr>
              <w:spacing w:after="0" w:line="240" w:lineRule="auto"/>
              <w:rPr>
                <w:rFonts w:ascii="Times New Roman" w:hAnsi="Times New Roman" w:cs="Times New Roman"/>
                <w:sz w:val="24"/>
                <w:szCs w:val="24"/>
                <w:lang w:eastAsia="ru-RU"/>
              </w:rPr>
            </w:pPr>
          </w:p>
          <w:p w:rsidR="00F82CF8" w:rsidRPr="00F82CF8" w:rsidRDefault="00F82CF8" w:rsidP="00F82CF8">
            <w:pPr>
              <w:spacing w:after="0" w:line="240" w:lineRule="auto"/>
              <w:rPr>
                <w:rFonts w:ascii="Times New Roman" w:hAnsi="Times New Roman" w:cs="Times New Roman"/>
                <w:sz w:val="24"/>
                <w:szCs w:val="24"/>
                <w:lang w:eastAsia="ru-RU"/>
              </w:rPr>
            </w:pP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6.Обучение запоминанию.</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7.Игры и упражнения на развитие логического мышления.</w:t>
            </w:r>
          </w:p>
          <w:p w:rsidR="00F82CF8" w:rsidRPr="00F82CF8" w:rsidRDefault="00F82CF8" w:rsidP="00F82CF8">
            <w:pPr>
              <w:spacing w:after="0" w:line="240" w:lineRule="auto"/>
              <w:rPr>
                <w:rFonts w:ascii="Times New Roman" w:hAnsi="Times New Roman" w:cs="Times New Roman"/>
                <w:sz w:val="24"/>
                <w:szCs w:val="24"/>
                <w:lang w:eastAsia="ru-RU"/>
              </w:rPr>
            </w:pP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8. Помощь в очистке территории  детского сада от снега.</w:t>
            </w:r>
          </w:p>
          <w:p w:rsidR="00F82CF8" w:rsidRPr="00F82CF8" w:rsidRDefault="00F82CF8" w:rsidP="00F82CF8">
            <w:pPr>
              <w:spacing w:after="0" w:line="240" w:lineRule="auto"/>
              <w:rPr>
                <w:rFonts w:ascii="Times New Roman" w:hAnsi="Times New Roman" w:cs="Times New Roman"/>
                <w:sz w:val="24"/>
                <w:szCs w:val="24"/>
                <w:lang w:eastAsia="ru-RU"/>
              </w:rPr>
            </w:pP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9.Помощь в изготовлении снежных</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построек на групповом участке.</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 xml:space="preserve">10.Выставка детского рисунка </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«Папин праздник».</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11. Спортивный праздник «Смелые, ловкие».</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12.Индивидуальная беседа «Читаем вместе»</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 xml:space="preserve">13.Консультация«Игра, как средство воспитания </w:t>
            </w:r>
            <w:r w:rsidRPr="00F82CF8">
              <w:rPr>
                <w:rFonts w:ascii="Times New Roman" w:hAnsi="Times New Roman" w:cs="Times New Roman"/>
                <w:sz w:val="24"/>
                <w:szCs w:val="24"/>
                <w:lang w:eastAsia="ru-RU"/>
              </w:rPr>
              <w:lastRenderedPageBreak/>
              <w:t>дошкольников».</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14. Информационный листок «Права и обязанности родителей</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15. Обновление информационных стендов.</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16. Консультация «Секреты психологического здоровья</w:t>
            </w:r>
          </w:p>
          <w:p w:rsidR="00F82CF8" w:rsidRPr="00F82CF8" w:rsidRDefault="00F82CF8" w:rsidP="00F82CF8">
            <w:pPr>
              <w:spacing w:after="0" w:line="240" w:lineRule="auto"/>
              <w:rPr>
                <w:rFonts w:ascii="Times New Roman" w:hAnsi="Times New Roman" w:cs="Times New Roman"/>
                <w:sz w:val="24"/>
                <w:szCs w:val="24"/>
                <w:lang w:eastAsia="ru-RU"/>
              </w:rPr>
            </w:pPr>
          </w:p>
          <w:p w:rsidR="00F82CF8" w:rsidRPr="00F82CF8" w:rsidRDefault="00F82CF8" w:rsidP="00F82CF8">
            <w:pPr>
              <w:rPr>
                <w:rFonts w:ascii="Times New Roman" w:hAnsi="Times New Roman" w:cs="Times New Roman"/>
                <w:sz w:val="24"/>
                <w:szCs w:val="24"/>
                <w:lang w:eastAsia="ru-RU"/>
              </w:rPr>
            </w:pPr>
            <w:r w:rsidRPr="00F82CF8">
              <w:rPr>
                <w:rFonts w:ascii="Times New Roman" w:hAnsi="Times New Roman" w:cs="Times New Roman"/>
                <w:sz w:val="24"/>
                <w:szCs w:val="24"/>
                <w:lang w:eastAsia="ru-RU"/>
              </w:rPr>
              <w:t>17. Папка – передвижка «Азбука общения с ребенком»</w:t>
            </w:r>
          </w:p>
        </w:tc>
        <w:tc>
          <w:tcPr>
            <w:tcW w:w="70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lastRenderedPageBreak/>
              <w:t>1. Обратить внимание родителей на собственную речь и необходимость правильного общения с детьми.</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2 Привлечь родителей для сооружения снежных построек на участке</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3. Особенности взаимоотношений родителей и детей при совместном досуге.</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4.Рассказать о влияние двигательного режима, раскрыть его значение в укреплении здоровья</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5. Продолжить совместную с родителями работу по обеспечению безопасного поведения детей в быту, на природе, на улице.</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6. Распространение педагогического опыта по обучению детей заучиванию стихов.</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7.Развитие воспитательного потенциала семьи.</w:t>
            </w: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lang w:eastAsia="ru-RU"/>
              </w:rPr>
              <w:t>8.</w:t>
            </w:r>
            <w:r w:rsidRPr="00F82CF8">
              <w:rPr>
                <w:rFonts w:ascii="Times New Roman" w:hAnsi="Times New Roman" w:cs="Times New Roman"/>
                <w:sz w:val="24"/>
                <w:szCs w:val="24"/>
              </w:rPr>
              <w:t xml:space="preserve"> Развитие позитивных взаимоотношений между родителями и сотрудниками детского сада.</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9.Привлечь внимание родителей к совместному труду с детьми на участке.</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10.Воспитыватьлюбовь и уважение  детей к своим папам, дедушкам и Российской Армии.</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 xml:space="preserve">11. Создание праздничного настроения,  </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12. Особенности взаимоотношений родителей и детей при совместном досуге</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lastRenderedPageBreak/>
              <w:t>13.Формировать представление о воспитании детей  в игровой форме.</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14.Формирование знаний о правах и обязанностях родителей.</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15.Повышение педагогической культуры родителей.</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16. Помочь родителям в вопросе создания эмоционально положительной атмосферы в семье</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17. Обогащать педагогическое умение родителей новыми приемами в общении с ребенком.</w:t>
            </w:r>
          </w:p>
        </w:tc>
      </w:tr>
      <w:tr w:rsidR="00F82CF8" w:rsidRPr="00F82CF8" w:rsidTr="00F82CF8">
        <w:trPr>
          <w:trHeight w:val="236"/>
          <w:tblCellSpacing w:w="0" w:type="dxa"/>
        </w:trPr>
        <w:tc>
          <w:tcPr>
            <w:tcW w:w="11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lastRenderedPageBreak/>
              <w:t>Март</w:t>
            </w:r>
          </w:p>
        </w:tc>
        <w:tc>
          <w:tcPr>
            <w:tcW w:w="68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 xml:space="preserve">1.Консультация </w:t>
            </w:r>
            <w:r w:rsidRPr="00F82CF8">
              <w:rPr>
                <w:rFonts w:ascii="Times New Roman" w:hAnsi="Times New Roman" w:cs="Times New Roman"/>
                <w:sz w:val="24"/>
                <w:szCs w:val="24"/>
              </w:rPr>
              <w:t>«Секреты воспитания вежливого ребенка».</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2.Индивидуальная беседа «Плохие слова, как отучить ребенка ругаться».</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 xml:space="preserve">3.Выставка праздничных открыток </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 xml:space="preserve"> «Подарок для мамочки»</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4.Утренник «Праздник для мам»</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5.</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6. Оформление папки-передвижки «Здоровьесберегающие подходы в системе образовательной деятельности детского сада».</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7.Консультация«Как провести выходной день с ребёнком?».</w:t>
            </w: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8.Беседа: «Формируем навыки самообслуживания  у ребёнка».</w:t>
            </w:r>
          </w:p>
          <w:p w:rsidR="00F82CF8" w:rsidRPr="00F82CF8" w:rsidRDefault="00F82CF8" w:rsidP="00F82CF8">
            <w:pPr>
              <w:spacing w:after="0" w:line="240" w:lineRule="auto"/>
              <w:rPr>
                <w:rFonts w:ascii="Times New Roman" w:hAnsi="Times New Roman" w:cs="Times New Roman"/>
                <w:i/>
                <w:iCs/>
                <w:sz w:val="24"/>
                <w:szCs w:val="24"/>
                <w:lang w:eastAsia="ru-RU"/>
              </w:rPr>
            </w:pPr>
            <w:r w:rsidRPr="00F82CF8">
              <w:rPr>
                <w:rFonts w:ascii="Times New Roman" w:hAnsi="Times New Roman" w:cs="Times New Roman"/>
                <w:color w:val="000000"/>
                <w:sz w:val="24"/>
                <w:szCs w:val="24"/>
              </w:rPr>
              <w:t>9.Консультация: «Использование развивающих  игр в работе с детьми, по развитию художественно-творческих способностей»</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10.Папка – передвижка «Трудимся   вместе с детьми»»</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 xml:space="preserve">11.Информация «Безопасность на дороге» </w:t>
            </w: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12..Индив беседа: «Гиперактивный ребенок»</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13.Выставка детских рисунков  «Наши милые мамы»</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 xml:space="preserve">14. Оформление папки – передвижки «Детские конфликты» </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15. Совместное создание в группе огорода.</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16. Советы по оформлению домашней библиотеки «Мои любимые книжки».</w:t>
            </w:r>
          </w:p>
          <w:p w:rsidR="00F82CF8" w:rsidRPr="00F82CF8" w:rsidRDefault="00F82CF8" w:rsidP="00F82CF8">
            <w:pPr>
              <w:rPr>
                <w:rFonts w:ascii="Times New Roman" w:hAnsi="Times New Roman" w:cs="Times New Roman"/>
                <w:sz w:val="24"/>
                <w:szCs w:val="24"/>
                <w:lang w:eastAsia="ru-RU"/>
              </w:rPr>
            </w:pPr>
          </w:p>
          <w:p w:rsidR="00F82CF8" w:rsidRPr="00F82CF8" w:rsidRDefault="00F82CF8" w:rsidP="00F82CF8">
            <w:pPr>
              <w:rPr>
                <w:rFonts w:ascii="Times New Roman" w:hAnsi="Times New Roman" w:cs="Times New Roman"/>
                <w:sz w:val="24"/>
                <w:szCs w:val="24"/>
                <w:lang w:eastAsia="ru-RU"/>
              </w:rPr>
            </w:pPr>
            <w:r w:rsidRPr="00F82CF8">
              <w:rPr>
                <w:rFonts w:ascii="Times New Roman" w:hAnsi="Times New Roman" w:cs="Times New Roman"/>
                <w:sz w:val="24"/>
                <w:szCs w:val="24"/>
                <w:lang w:eastAsia="ru-RU"/>
              </w:rPr>
              <w:t xml:space="preserve">17. Оформление выставки книг «Ребятишкина книжка» (худ.произведения о детях – В. Осеева, Н. Носов, В. Драгунский, Б. Житков, А. Барто, С. Михалков и др.) </w:t>
            </w:r>
          </w:p>
        </w:tc>
        <w:tc>
          <w:tcPr>
            <w:tcW w:w="70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jc w:val="both"/>
              <w:rPr>
                <w:rFonts w:ascii="Times New Roman" w:hAnsi="Times New Roman" w:cs="Times New Roman"/>
                <w:sz w:val="24"/>
                <w:szCs w:val="24"/>
              </w:rPr>
            </w:pPr>
            <w:r w:rsidRPr="00F82CF8">
              <w:rPr>
                <w:rFonts w:ascii="Times New Roman" w:hAnsi="Times New Roman" w:cs="Times New Roman"/>
                <w:sz w:val="24"/>
                <w:szCs w:val="24"/>
                <w:lang w:eastAsia="ru-RU"/>
              </w:rPr>
              <w:t>1</w:t>
            </w:r>
            <w:r w:rsidRPr="00F82CF8">
              <w:rPr>
                <w:rFonts w:ascii="Times New Roman" w:hAnsi="Times New Roman" w:cs="Times New Roman"/>
                <w:sz w:val="24"/>
                <w:szCs w:val="24"/>
              </w:rPr>
              <w:t xml:space="preserve"> Распространение педагогического опыта среди родителей.</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rPr>
              <w:t>2.</w:t>
            </w:r>
            <w:r w:rsidRPr="00F82CF8">
              <w:rPr>
                <w:rFonts w:ascii="Times New Roman" w:hAnsi="Times New Roman" w:cs="Times New Roman"/>
                <w:sz w:val="24"/>
                <w:szCs w:val="24"/>
                <w:lang w:eastAsia="ru-RU"/>
              </w:rPr>
              <w:t xml:space="preserve"> Вовлечение родителей в педагогическую деятельность.</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3.Учить создавать праздничную атмосферу</w:t>
            </w:r>
          </w:p>
          <w:p w:rsidR="00F82CF8" w:rsidRPr="00F82CF8" w:rsidRDefault="00F82CF8" w:rsidP="00F82CF8">
            <w:pPr>
              <w:spacing w:after="0" w:line="240" w:lineRule="auto"/>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4.Создание праздничного настроения</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5.</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6. Познакомить родителей с работой детского сада по здоровьесбереганию и жизни детей.</w:t>
            </w:r>
          </w:p>
          <w:p w:rsidR="00F82CF8" w:rsidRPr="00F82CF8" w:rsidRDefault="00F82CF8" w:rsidP="00F82CF8">
            <w:pPr>
              <w:spacing w:after="0" w:line="240" w:lineRule="auto"/>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7.Предложить  родителяряд мероприятий  и приёмов проведения выходного дня с ребёнком.</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 xml:space="preserve">8. Ознакомление родителей  с задачами  по  формированию навыков самообслуживания. </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9.Расширение педагогического кругозора в развитии художественно-творческих способностей воспитанников в ДОУ и дома.</w:t>
            </w:r>
          </w:p>
          <w:p w:rsidR="00F82CF8" w:rsidRPr="00F82CF8" w:rsidRDefault="00F82CF8" w:rsidP="00F82CF8">
            <w:pPr>
              <w:spacing w:after="0" w:line="240" w:lineRule="auto"/>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10.Привлекать детей к совместному труду</w:t>
            </w: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11.Профилактика поведения на дороге.</w:t>
            </w: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12. Дать рекомендации по организации режима дня ребенка.</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13.Формировать уважительное отношение к своим мамам.</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14. Дать рекомендации родителям о способах разрешения детских конфликтов.</w:t>
            </w:r>
          </w:p>
          <w:p w:rsidR="00F82CF8" w:rsidRPr="00F82CF8" w:rsidRDefault="00F82CF8" w:rsidP="00F82CF8">
            <w:pPr>
              <w:rPr>
                <w:rFonts w:ascii="Times New Roman" w:hAnsi="Times New Roman" w:cs="Times New Roman"/>
                <w:sz w:val="24"/>
                <w:szCs w:val="24"/>
                <w:lang w:eastAsia="ru-RU"/>
              </w:rPr>
            </w:pPr>
            <w:r w:rsidRPr="00F82CF8">
              <w:rPr>
                <w:rFonts w:ascii="Times New Roman" w:hAnsi="Times New Roman" w:cs="Times New Roman"/>
                <w:sz w:val="24"/>
                <w:szCs w:val="24"/>
                <w:lang w:eastAsia="ru-RU"/>
              </w:rPr>
              <w:t>15. Приобщить родителей к созданию в группе огорода.</w:t>
            </w:r>
          </w:p>
          <w:p w:rsidR="00F82CF8" w:rsidRPr="00F82CF8" w:rsidRDefault="00F82CF8" w:rsidP="00F82CF8">
            <w:pPr>
              <w:rPr>
                <w:rFonts w:ascii="Times New Roman" w:hAnsi="Times New Roman" w:cs="Times New Roman"/>
                <w:sz w:val="24"/>
                <w:szCs w:val="24"/>
                <w:lang w:eastAsia="ru-RU"/>
              </w:rPr>
            </w:pPr>
            <w:r w:rsidRPr="00F82CF8">
              <w:rPr>
                <w:rFonts w:ascii="Times New Roman" w:hAnsi="Times New Roman" w:cs="Times New Roman"/>
                <w:sz w:val="24"/>
                <w:szCs w:val="24"/>
                <w:lang w:eastAsia="ru-RU"/>
              </w:rPr>
              <w:t xml:space="preserve">16. Привлечь родителей к созданию условий для развития </w:t>
            </w:r>
            <w:r w:rsidRPr="00F82CF8">
              <w:rPr>
                <w:rFonts w:ascii="Times New Roman" w:hAnsi="Times New Roman" w:cs="Times New Roman"/>
                <w:sz w:val="24"/>
                <w:szCs w:val="24"/>
                <w:lang w:eastAsia="ru-RU"/>
              </w:rPr>
              <w:lastRenderedPageBreak/>
              <w:t>интереса детей к книгам.</w:t>
            </w:r>
          </w:p>
          <w:p w:rsidR="00F82CF8" w:rsidRPr="00F82CF8" w:rsidRDefault="00F82CF8" w:rsidP="00F82CF8">
            <w:pPr>
              <w:rPr>
                <w:rFonts w:ascii="Times New Roman" w:hAnsi="Times New Roman" w:cs="Times New Roman"/>
                <w:sz w:val="24"/>
                <w:szCs w:val="24"/>
                <w:lang w:eastAsia="ru-RU"/>
              </w:rPr>
            </w:pPr>
            <w:r w:rsidRPr="00F82CF8">
              <w:rPr>
                <w:rFonts w:ascii="Times New Roman" w:hAnsi="Times New Roman" w:cs="Times New Roman"/>
                <w:sz w:val="24"/>
                <w:szCs w:val="24"/>
                <w:lang w:eastAsia="ru-RU"/>
              </w:rPr>
              <w:t>17. Презентация новых книг.</w:t>
            </w:r>
          </w:p>
        </w:tc>
      </w:tr>
      <w:tr w:rsidR="00F82CF8" w:rsidRPr="00F82CF8" w:rsidTr="00F82CF8">
        <w:trPr>
          <w:trHeight w:val="247"/>
          <w:tblCellSpacing w:w="0" w:type="dxa"/>
        </w:trPr>
        <w:tc>
          <w:tcPr>
            <w:tcW w:w="11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lastRenderedPageBreak/>
              <w:t>Апрель</w:t>
            </w:r>
          </w:p>
        </w:tc>
        <w:tc>
          <w:tcPr>
            <w:tcW w:w="68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1.«День Смеха» развлекательная программа.</w:t>
            </w: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lang w:eastAsia="ru-RU"/>
              </w:rPr>
              <w:t>2.</w:t>
            </w:r>
            <w:r w:rsidRPr="00F82CF8">
              <w:rPr>
                <w:rFonts w:ascii="Times New Roman" w:hAnsi="Times New Roman" w:cs="Times New Roman"/>
                <w:sz w:val="24"/>
                <w:szCs w:val="24"/>
              </w:rPr>
              <w:t xml:space="preserve"> Права и обязанности родителей.</w:t>
            </w:r>
          </w:p>
          <w:p w:rsidR="00F82CF8" w:rsidRPr="00F82CF8" w:rsidRDefault="00F82CF8" w:rsidP="00F82CF8">
            <w:pPr>
              <w:spacing w:after="0" w:line="240" w:lineRule="auto"/>
              <w:rPr>
                <w:rFonts w:ascii="Times New Roman" w:hAnsi="Times New Roman" w:cs="Times New Roman"/>
                <w:sz w:val="24"/>
                <w:szCs w:val="24"/>
              </w:rPr>
            </w:pP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3.Беседа «Правила хорошего тона »</w:t>
            </w:r>
          </w:p>
          <w:p w:rsidR="00F82CF8" w:rsidRPr="00F82CF8" w:rsidRDefault="00F82CF8" w:rsidP="00F82CF8">
            <w:pPr>
              <w:spacing w:after="0" w:line="240" w:lineRule="auto"/>
              <w:rPr>
                <w:rFonts w:ascii="Times New Roman" w:hAnsi="Times New Roman" w:cs="Times New Roman"/>
                <w:sz w:val="24"/>
                <w:szCs w:val="24"/>
                <w:lang w:eastAsia="ru-RU"/>
              </w:rPr>
            </w:pPr>
          </w:p>
          <w:p w:rsidR="00F82CF8" w:rsidRPr="00F82CF8" w:rsidRDefault="00F82CF8" w:rsidP="00F82CF8">
            <w:pPr>
              <w:spacing w:after="0" w:line="240" w:lineRule="auto"/>
              <w:rPr>
                <w:rFonts w:ascii="Times New Roman" w:hAnsi="Times New Roman" w:cs="Times New Roman"/>
                <w:sz w:val="24"/>
                <w:szCs w:val="24"/>
                <w:lang w:eastAsia="ru-RU"/>
              </w:rPr>
            </w:pP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4.Консультация «Охрана психологического здоровья детей».</w:t>
            </w:r>
          </w:p>
          <w:p w:rsidR="00F82CF8" w:rsidRPr="00F82CF8" w:rsidRDefault="00F82CF8" w:rsidP="00F82CF8">
            <w:pPr>
              <w:spacing w:after="0" w:line="240" w:lineRule="auto"/>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5.Индивидуальные  беседы по ЗОЖ</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6.Изготовление рисунков и поделок к выставке « Космос».</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7.Папка передвижка «Развитие интеллектуальных способностей детей, через познавательно-математическую деятельность»</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8.</w:t>
            </w:r>
            <w:r w:rsidRPr="00F82CF8">
              <w:rPr>
                <w:rFonts w:ascii="Times New Roman" w:hAnsi="Times New Roman" w:cs="Times New Roman"/>
                <w:sz w:val="24"/>
                <w:szCs w:val="24"/>
              </w:rPr>
              <w:t xml:space="preserve"> Б</w:t>
            </w:r>
            <w:r w:rsidRPr="00F82CF8">
              <w:rPr>
                <w:rFonts w:ascii="Times New Roman" w:hAnsi="Times New Roman" w:cs="Times New Roman"/>
                <w:sz w:val="24"/>
                <w:szCs w:val="24"/>
                <w:lang w:eastAsia="ru-RU"/>
              </w:rPr>
              <w:t>еседы «Главные направления в развитии речи детей старшего возраста»</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9.Беседа: «Формирование правильной осанки у детей»</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10.Консультация «Игры для непосед»</w:t>
            </w: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11.Оформление папки – передвижки «Весна»</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12.Субботник</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 xml:space="preserve">13.Анкетирование </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«Растем здоровыми»</w:t>
            </w:r>
          </w:p>
          <w:p w:rsidR="00F82CF8" w:rsidRPr="00F82CF8" w:rsidRDefault="00F82CF8" w:rsidP="00F82CF8">
            <w:pPr>
              <w:spacing w:after="0" w:line="240" w:lineRule="auto"/>
              <w:jc w:val="both"/>
              <w:rPr>
                <w:rFonts w:ascii="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14.Выставка «Дорого яичко к пасхальному дню»</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15. Индивидуальная беседа «Рассмотрим картинку вместе».</w:t>
            </w:r>
          </w:p>
          <w:p w:rsidR="00F82CF8" w:rsidRPr="00F82CF8" w:rsidRDefault="00F82CF8" w:rsidP="00F82CF8">
            <w:pPr>
              <w:spacing w:after="0" w:line="240" w:lineRule="auto"/>
              <w:jc w:val="both"/>
              <w:rPr>
                <w:rFonts w:ascii="Times New Roman" w:hAnsi="Times New Roman" w:cs="Times New Roman"/>
                <w:sz w:val="24"/>
                <w:szCs w:val="24"/>
                <w:lang w:eastAsia="ru-RU"/>
              </w:rPr>
            </w:pPr>
          </w:p>
        </w:tc>
        <w:tc>
          <w:tcPr>
            <w:tcW w:w="70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 xml:space="preserve">1.Создать эмоциональную атмосферу </w:t>
            </w:r>
          </w:p>
          <w:p w:rsidR="00F82CF8" w:rsidRPr="00F82CF8" w:rsidRDefault="00F82CF8" w:rsidP="00F82CF8">
            <w:pPr>
              <w:spacing w:after="0" w:line="240" w:lineRule="auto"/>
              <w:rPr>
                <w:rFonts w:ascii="Times New Roman" w:hAnsi="Times New Roman" w:cs="Times New Roman"/>
                <w:sz w:val="24"/>
                <w:szCs w:val="24"/>
              </w:rPr>
            </w:pP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2.</w:t>
            </w:r>
            <w:r w:rsidRPr="00F82CF8">
              <w:rPr>
                <w:rFonts w:ascii="Times New Roman" w:hAnsi="Times New Roman" w:cs="Times New Roman"/>
                <w:sz w:val="24"/>
                <w:szCs w:val="24"/>
              </w:rPr>
              <w:t xml:space="preserve"> Продолжить знакомить родителей с законодательством РФ.</w:t>
            </w: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3.Соблюдать правила поведения в группе, поощрять тёплые взаимоотношения друг с другом.</w:t>
            </w: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4Активизация педагогических умении родителей в развитии ребенка в семье.</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старших дошкольников.</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 xml:space="preserve">5.Пропаганда здорового образа жизни. </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6.Совершенствовать работу по приобщению родителей к совместным занятиям.</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7.Воспитывать желание быть неравнодушными к проблемам и взглядам ребёнка, уметь решать их вместе.</w:t>
            </w:r>
          </w:p>
          <w:p w:rsidR="00F82CF8" w:rsidRPr="00F82CF8" w:rsidRDefault="00F82CF8" w:rsidP="00F82CF8">
            <w:pPr>
              <w:spacing w:after="0" w:line="240" w:lineRule="auto"/>
              <w:rPr>
                <w:rFonts w:ascii="Times New Roman" w:hAnsi="Times New Roman" w:cs="Times New Roman"/>
                <w:sz w:val="24"/>
                <w:szCs w:val="24"/>
                <w:lang w:eastAsia="ru-RU"/>
              </w:rPr>
            </w:pP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8.Дать необходимые знания о развитии речи старших дошкольников.</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9.Профилактическая беседа о формировании правильной осанки.</w:t>
            </w:r>
          </w:p>
          <w:p w:rsidR="00F82CF8" w:rsidRPr="00F82CF8" w:rsidRDefault="00F82CF8" w:rsidP="00F82CF8">
            <w:pPr>
              <w:spacing w:after="0" w:line="240" w:lineRule="auto"/>
              <w:rPr>
                <w:rFonts w:ascii="Times New Roman" w:hAnsi="Times New Roman" w:cs="Times New Roman"/>
                <w:sz w:val="24"/>
                <w:szCs w:val="24"/>
                <w:lang w:eastAsia="ru-RU"/>
              </w:rPr>
            </w:pP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10.Обогащение педагогических умений родителей в воспитании  гиперактивных детей</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11.Расширить представление детей и родителей о времени года «весна».</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t>12.Привлечение родителей к благоустройству территории.</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 xml:space="preserve">13.Получение информации о формах и методах оздоровления детей дома. </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 xml:space="preserve">14.Презентация совместного творчества детей и взрослых. </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15. Дать рекомендации родителям о способах рассматривания картинок вместе с ребенком, способах развития речи ребенка.</w:t>
            </w:r>
          </w:p>
        </w:tc>
      </w:tr>
      <w:tr w:rsidR="00F82CF8" w:rsidRPr="00F82CF8" w:rsidTr="00F82CF8">
        <w:trPr>
          <w:trHeight w:val="64"/>
          <w:tblCellSpacing w:w="0" w:type="dxa"/>
        </w:trPr>
        <w:tc>
          <w:tcPr>
            <w:tcW w:w="11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Май</w:t>
            </w:r>
          </w:p>
        </w:tc>
        <w:tc>
          <w:tcPr>
            <w:tcW w:w="68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1.Благоустройство группового</w:t>
            </w: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участка.</w:t>
            </w: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2.Выставка творческих работ « Пусть всегда будет солнце» ко Дню Победы.</w:t>
            </w: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3. Тематическая выставка: «Этих дней не смолкнет слава»</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lang w:eastAsia="ru-RU"/>
              </w:rPr>
              <w:lastRenderedPageBreak/>
              <w:t>4.Консультация «Домашний игровой уголок».</w:t>
            </w: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5.Беседа на тему «Конвенция о правах ребёнка»</w:t>
            </w: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6.Консультация «Раз в году. Как отпраздновать день рождения ребенка»</w:t>
            </w:r>
          </w:p>
          <w:p w:rsidR="00F82CF8" w:rsidRPr="00F82CF8" w:rsidRDefault="00F82CF8" w:rsidP="00F82CF8">
            <w:pPr>
              <w:spacing w:after="0" w:line="240" w:lineRule="auto"/>
              <w:rPr>
                <w:rFonts w:ascii="Times New Roman" w:hAnsi="Times New Roman" w:cs="Times New Roman"/>
                <w:sz w:val="24"/>
                <w:szCs w:val="24"/>
              </w:rPr>
            </w:pPr>
          </w:p>
          <w:p w:rsidR="00F82CF8" w:rsidRPr="00F82CF8" w:rsidRDefault="00F82CF8" w:rsidP="00F82CF8">
            <w:pPr>
              <w:spacing w:after="0" w:line="240" w:lineRule="auto"/>
              <w:rPr>
                <w:rFonts w:ascii="Times New Roman" w:hAnsi="Times New Roman" w:cs="Times New Roman"/>
                <w:sz w:val="24"/>
                <w:szCs w:val="24"/>
              </w:rPr>
            </w:pP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7. Общее родительское собрание. Тема «Очень много мы знаем и умеем»</w:t>
            </w: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8.Индивидуальная консультация «Неполная семья. Особенности воспитания»</w:t>
            </w: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 xml:space="preserve">9.Папка -  передвижка «Мы помогаем взрослым» </w:t>
            </w: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10 Педагогический всеобуч «Методы повышающие познавательную активность дошкольников»</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11.Индивидуальные консультации по запросам родителей.</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12.Правила поведения при пожаре.</w:t>
            </w: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13.Выставка работ худ.продуктивной деятельности «Чему мы научились за год»</w:t>
            </w: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14 Конкурс эрудитов.</w:t>
            </w:r>
          </w:p>
          <w:p w:rsidR="00F82CF8" w:rsidRPr="00F82CF8" w:rsidRDefault="00F82CF8" w:rsidP="00F82CF8">
            <w:pPr>
              <w:spacing w:after="0" w:line="240" w:lineRule="auto"/>
              <w:rPr>
                <w:rFonts w:ascii="Times New Roman" w:hAnsi="Times New Roman" w:cs="Times New Roman"/>
                <w:sz w:val="24"/>
                <w:szCs w:val="24"/>
              </w:rPr>
            </w:pP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15. Анкетирование «Что вы ждете от детского сада в будущем году?»</w:t>
            </w: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 xml:space="preserve">16. «Вот и лето…» </w:t>
            </w:r>
          </w:p>
        </w:tc>
        <w:tc>
          <w:tcPr>
            <w:tcW w:w="70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lastRenderedPageBreak/>
              <w:t>1.</w:t>
            </w:r>
            <w:r w:rsidRPr="00F82CF8">
              <w:rPr>
                <w:rFonts w:ascii="Times New Roman" w:hAnsi="Times New Roman" w:cs="Times New Roman"/>
                <w:sz w:val="24"/>
                <w:szCs w:val="24"/>
              </w:rPr>
              <w:t>Активизация родителей в участии по благоустройству участка группы</w:t>
            </w: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2 Презентация совместноготворчеста  детей и взрослых.</w:t>
            </w: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3.Воспитание нравственно- патриотических чувств.</w:t>
            </w:r>
          </w:p>
          <w:p w:rsidR="00F82CF8" w:rsidRPr="00F82CF8" w:rsidRDefault="00F82CF8" w:rsidP="00F82CF8">
            <w:pPr>
              <w:spacing w:after="0" w:line="240" w:lineRule="auto"/>
              <w:rPr>
                <w:rFonts w:ascii="Times New Roman" w:hAnsi="Times New Roman" w:cs="Times New Roman"/>
                <w:sz w:val="24"/>
                <w:szCs w:val="24"/>
                <w:lang w:eastAsia="ru-RU"/>
              </w:rPr>
            </w:pPr>
            <w:r w:rsidRPr="00F82CF8">
              <w:rPr>
                <w:rFonts w:ascii="Times New Roman" w:hAnsi="Times New Roman" w:cs="Times New Roman"/>
                <w:sz w:val="24"/>
                <w:szCs w:val="24"/>
              </w:rPr>
              <w:t>4.</w:t>
            </w:r>
            <w:r w:rsidRPr="00F82CF8">
              <w:rPr>
                <w:rFonts w:ascii="Times New Roman" w:hAnsi="Times New Roman" w:cs="Times New Roman"/>
                <w:sz w:val="24"/>
                <w:szCs w:val="24"/>
                <w:lang w:eastAsia="ru-RU"/>
              </w:rPr>
              <w:t xml:space="preserve"> Дать рекомендации по правильному оснащению игрового </w:t>
            </w:r>
            <w:r w:rsidRPr="00F82CF8">
              <w:rPr>
                <w:rFonts w:ascii="Times New Roman" w:hAnsi="Times New Roman" w:cs="Times New Roman"/>
                <w:sz w:val="24"/>
                <w:szCs w:val="24"/>
                <w:lang w:eastAsia="ru-RU"/>
              </w:rPr>
              <w:lastRenderedPageBreak/>
              <w:t>уголка дома.</w:t>
            </w: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5.Формирование правового воспитания</w:t>
            </w: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6.Обогащение родительского опыта проведения праздников интересными формами и содержанием. Привлечение родителей к личному активному участию в проведении детского праздника.</w:t>
            </w: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7.Донесение до родителей информации о достижениях детей.</w:t>
            </w: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 xml:space="preserve">8. Развитие позитивного взаимодействия взрослого с ребенком. </w:t>
            </w:r>
          </w:p>
          <w:p w:rsidR="00F82CF8" w:rsidRPr="00F82CF8" w:rsidRDefault="00F82CF8" w:rsidP="00F82CF8">
            <w:pPr>
              <w:spacing w:after="0" w:line="240" w:lineRule="auto"/>
              <w:rPr>
                <w:rFonts w:ascii="Times New Roman" w:hAnsi="Times New Roman" w:cs="Times New Roman"/>
                <w:sz w:val="24"/>
                <w:szCs w:val="24"/>
              </w:rPr>
            </w:pP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9.Формировать желание помогать взрослым</w:t>
            </w:r>
          </w:p>
          <w:p w:rsidR="00F82CF8" w:rsidRPr="00F82CF8" w:rsidRDefault="00F82CF8" w:rsidP="00F82CF8">
            <w:pPr>
              <w:spacing w:after="0" w:line="240" w:lineRule="auto"/>
              <w:rPr>
                <w:rFonts w:ascii="Times New Roman" w:hAnsi="Times New Roman" w:cs="Times New Roman"/>
                <w:sz w:val="24"/>
                <w:szCs w:val="24"/>
              </w:rPr>
            </w:pP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10. Совершенствование психолого-педагогических знаний родителей.</w:t>
            </w:r>
          </w:p>
          <w:p w:rsidR="00F82CF8" w:rsidRPr="00F82CF8" w:rsidRDefault="00F82CF8" w:rsidP="00F82CF8">
            <w:pPr>
              <w:spacing w:after="0" w:line="240" w:lineRule="auto"/>
              <w:rPr>
                <w:rFonts w:ascii="Times New Roman" w:hAnsi="Times New Roman" w:cs="Times New Roman"/>
                <w:sz w:val="24"/>
                <w:szCs w:val="24"/>
              </w:rPr>
            </w:pP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11Привлечь родителей к созданию условий для развития интереса детей к книгам.</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12.Закреплять знания детей о правилах поведения при пожаре.</w:t>
            </w: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13.Дать представление родителям о достижениях своих детей за год.</w:t>
            </w: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14.Вовлечение родителей в развитие способностей у своих детей.</w:t>
            </w:r>
          </w:p>
          <w:p w:rsidR="00F82CF8" w:rsidRPr="00F82CF8" w:rsidRDefault="00F82CF8" w:rsidP="00F82CF8">
            <w:pPr>
              <w:rPr>
                <w:rFonts w:ascii="Times New Roman" w:hAnsi="Times New Roman" w:cs="Times New Roman"/>
                <w:sz w:val="24"/>
                <w:szCs w:val="24"/>
              </w:rPr>
            </w:pPr>
            <w:r w:rsidRPr="00F82CF8">
              <w:rPr>
                <w:rFonts w:ascii="Times New Roman" w:hAnsi="Times New Roman" w:cs="Times New Roman"/>
                <w:sz w:val="24"/>
                <w:szCs w:val="24"/>
              </w:rPr>
              <w:t>15. Выявить у родителей их удовлетворенность работой детского сада.</w:t>
            </w:r>
          </w:p>
          <w:p w:rsidR="00F82CF8" w:rsidRPr="00F82CF8" w:rsidRDefault="00F82CF8" w:rsidP="00F82CF8">
            <w:pPr>
              <w:rPr>
                <w:rFonts w:ascii="Times New Roman" w:hAnsi="Times New Roman" w:cs="Times New Roman"/>
                <w:sz w:val="24"/>
                <w:szCs w:val="24"/>
              </w:rPr>
            </w:pPr>
            <w:r w:rsidRPr="00F82CF8">
              <w:rPr>
                <w:rFonts w:ascii="Times New Roman" w:hAnsi="Times New Roman" w:cs="Times New Roman"/>
                <w:sz w:val="24"/>
                <w:szCs w:val="24"/>
              </w:rPr>
              <w:t>16. Познакомить с задачами воспитания и развития детей в летний оздоровительный период.</w:t>
            </w:r>
          </w:p>
        </w:tc>
      </w:tr>
      <w:tr w:rsidR="00F82CF8" w:rsidRPr="00F82CF8" w:rsidTr="00F82CF8">
        <w:trPr>
          <w:trHeight w:val="204"/>
          <w:tblCellSpacing w:w="0" w:type="dxa"/>
        </w:trPr>
        <w:tc>
          <w:tcPr>
            <w:tcW w:w="11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lastRenderedPageBreak/>
              <w:t>Июнь</w:t>
            </w:r>
          </w:p>
        </w:tc>
        <w:tc>
          <w:tcPr>
            <w:tcW w:w="68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jc w:val="both"/>
              <w:rPr>
                <w:rFonts w:ascii="Times New Roman" w:hAnsi="Times New Roman" w:cs="Times New Roman"/>
                <w:color w:val="000000"/>
                <w:sz w:val="24"/>
                <w:szCs w:val="24"/>
              </w:rPr>
            </w:pPr>
            <w:r w:rsidRPr="00F82CF8">
              <w:rPr>
                <w:rFonts w:ascii="Times New Roman" w:hAnsi="Times New Roman" w:cs="Times New Roman"/>
                <w:color w:val="000000"/>
                <w:sz w:val="24"/>
                <w:szCs w:val="24"/>
              </w:rPr>
              <w:t>1.Праздник «День защиты детей»</w:t>
            </w:r>
          </w:p>
          <w:p w:rsidR="00F82CF8" w:rsidRPr="00F82CF8" w:rsidRDefault="00F82CF8" w:rsidP="00F82CF8">
            <w:pPr>
              <w:spacing w:after="0" w:line="240" w:lineRule="auto"/>
              <w:jc w:val="both"/>
              <w:rPr>
                <w:rFonts w:ascii="Times New Roman" w:hAnsi="Times New Roman" w:cs="Times New Roman"/>
                <w:color w:val="000000"/>
                <w:sz w:val="24"/>
                <w:szCs w:val="24"/>
              </w:rPr>
            </w:pPr>
          </w:p>
          <w:p w:rsidR="00F82CF8" w:rsidRPr="00F82CF8" w:rsidRDefault="00F82CF8" w:rsidP="00F82CF8">
            <w:pPr>
              <w:spacing w:after="0" w:line="240" w:lineRule="auto"/>
              <w:jc w:val="both"/>
              <w:rPr>
                <w:rFonts w:ascii="Times New Roman" w:hAnsi="Times New Roman" w:cs="Times New Roman"/>
                <w:color w:val="000000"/>
                <w:sz w:val="24"/>
                <w:szCs w:val="24"/>
              </w:rPr>
            </w:pPr>
            <w:r w:rsidRPr="00F82CF8">
              <w:rPr>
                <w:rFonts w:ascii="Times New Roman" w:hAnsi="Times New Roman" w:cs="Times New Roman"/>
                <w:color w:val="000000"/>
                <w:sz w:val="24"/>
                <w:szCs w:val="24"/>
              </w:rPr>
              <w:t>2.Консультация: «Лето пора прекрасная, лето пора опасная»</w:t>
            </w:r>
          </w:p>
          <w:p w:rsidR="00F82CF8" w:rsidRPr="00F82CF8" w:rsidRDefault="00F82CF8" w:rsidP="00F82CF8">
            <w:pPr>
              <w:spacing w:after="0" w:line="240" w:lineRule="auto"/>
              <w:jc w:val="both"/>
              <w:rPr>
                <w:rFonts w:ascii="Times New Roman" w:hAnsi="Times New Roman" w:cs="Times New Roman"/>
                <w:sz w:val="24"/>
                <w:szCs w:val="24"/>
              </w:rPr>
            </w:pPr>
            <w:r w:rsidRPr="00F82CF8">
              <w:rPr>
                <w:rFonts w:ascii="Times New Roman" w:hAnsi="Times New Roman" w:cs="Times New Roman"/>
                <w:sz w:val="24"/>
                <w:szCs w:val="24"/>
              </w:rPr>
              <w:t>3.Папка-передвижка «Опасные предметы дома»</w:t>
            </w:r>
          </w:p>
          <w:p w:rsidR="00F82CF8" w:rsidRPr="00F82CF8" w:rsidRDefault="00F82CF8" w:rsidP="00F82CF8">
            <w:pPr>
              <w:spacing w:after="0" w:line="240" w:lineRule="auto"/>
              <w:jc w:val="both"/>
              <w:rPr>
                <w:rFonts w:ascii="Times New Roman" w:eastAsia="Times New Roman" w:hAnsi="Times New Roman" w:cs="Times New Roman"/>
                <w:sz w:val="24"/>
                <w:szCs w:val="24"/>
                <w:lang w:eastAsia="ru-RU"/>
              </w:rPr>
            </w:pPr>
            <w:r w:rsidRPr="00F82CF8">
              <w:rPr>
                <w:rFonts w:ascii="Times New Roman" w:eastAsia="Times New Roman" w:hAnsi="Times New Roman" w:cs="Times New Roman"/>
                <w:sz w:val="24"/>
                <w:szCs w:val="24"/>
                <w:lang w:eastAsia="ru-RU"/>
              </w:rPr>
              <w:t>4.Памятка «Прививаем детям любовь к чтению».</w:t>
            </w:r>
          </w:p>
          <w:p w:rsidR="00F82CF8" w:rsidRPr="00F82CF8" w:rsidRDefault="00F82CF8" w:rsidP="00F82CF8">
            <w:pPr>
              <w:spacing w:after="0" w:line="240" w:lineRule="auto"/>
              <w:jc w:val="both"/>
              <w:rPr>
                <w:rFonts w:ascii="Times New Roman" w:eastAsia="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eastAsia="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eastAsia="Times New Roman" w:hAnsi="Times New Roman" w:cs="Times New Roman"/>
                <w:sz w:val="24"/>
                <w:szCs w:val="24"/>
                <w:lang w:eastAsia="ru-RU"/>
              </w:rPr>
            </w:pPr>
            <w:r w:rsidRPr="00F82CF8">
              <w:rPr>
                <w:rFonts w:ascii="Times New Roman" w:eastAsia="Times New Roman" w:hAnsi="Times New Roman" w:cs="Times New Roman"/>
                <w:sz w:val="24"/>
                <w:szCs w:val="24"/>
                <w:lang w:eastAsia="ru-RU"/>
              </w:rPr>
              <w:t>5.Выставка рисунков « Ах, лето!»</w:t>
            </w:r>
          </w:p>
          <w:p w:rsidR="00F82CF8" w:rsidRPr="00F82CF8" w:rsidRDefault="00F82CF8" w:rsidP="00F82CF8">
            <w:pPr>
              <w:spacing w:after="0" w:line="240" w:lineRule="auto"/>
              <w:jc w:val="both"/>
              <w:rPr>
                <w:rFonts w:ascii="Times New Roman" w:eastAsia="Times New Roman" w:hAnsi="Times New Roman" w:cs="Times New Roman"/>
                <w:sz w:val="24"/>
                <w:szCs w:val="24"/>
                <w:lang w:eastAsia="ru-RU"/>
              </w:rPr>
            </w:pPr>
            <w:r w:rsidRPr="00F82CF8">
              <w:rPr>
                <w:rFonts w:ascii="Times New Roman" w:eastAsia="Times New Roman" w:hAnsi="Times New Roman" w:cs="Times New Roman"/>
                <w:sz w:val="24"/>
                <w:szCs w:val="24"/>
                <w:lang w:eastAsia="ru-RU"/>
              </w:rPr>
              <w:t>6.Беседа:. «В царстве лекарственных растений»</w:t>
            </w:r>
          </w:p>
          <w:p w:rsidR="00F82CF8" w:rsidRPr="00F82CF8" w:rsidRDefault="00F82CF8" w:rsidP="00F82CF8">
            <w:pPr>
              <w:spacing w:after="0" w:line="240" w:lineRule="auto"/>
              <w:jc w:val="both"/>
              <w:rPr>
                <w:rFonts w:ascii="Times New Roman" w:eastAsia="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eastAsia="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eastAsia="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eastAsia="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eastAsia="Times New Roman" w:hAnsi="Times New Roman" w:cs="Times New Roman"/>
                <w:sz w:val="24"/>
                <w:szCs w:val="24"/>
                <w:lang w:eastAsia="ru-RU"/>
              </w:rPr>
            </w:pPr>
            <w:r w:rsidRPr="00F82CF8">
              <w:rPr>
                <w:rFonts w:ascii="Times New Roman" w:eastAsia="Times New Roman" w:hAnsi="Times New Roman" w:cs="Times New Roman"/>
                <w:sz w:val="24"/>
                <w:szCs w:val="24"/>
                <w:lang w:eastAsia="ru-RU"/>
              </w:rPr>
              <w:t>7.Индивидуальные беседы «Безопасное лето».</w:t>
            </w:r>
          </w:p>
          <w:p w:rsidR="00F82CF8" w:rsidRPr="00F82CF8" w:rsidRDefault="00F82CF8" w:rsidP="00F82CF8">
            <w:pPr>
              <w:spacing w:after="0" w:line="240" w:lineRule="auto"/>
              <w:jc w:val="both"/>
              <w:rPr>
                <w:rFonts w:ascii="Times New Roman" w:eastAsia="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eastAsia="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eastAsia="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eastAsia="Times New Roman" w:hAnsi="Times New Roman" w:cs="Times New Roman"/>
                <w:sz w:val="24"/>
                <w:szCs w:val="24"/>
                <w:lang w:eastAsia="ru-RU"/>
              </w:rPr>
            </w:pPr>
            <w:r w:rsidRPr="00F82CF8">
              <w:rPr>
                <w:rFonts w:ascii="Times New Roman" w:eastAsia="Times New Roman" w:hAnsi="Times New Roman" w:cs="Times New Roman"/>
                <w:sz w:val="24"/>
                <w:szCs w:val="24"/>
                <w:lang w:eastAsia="ru-RU"/>
              </w:rPr>
              <w:t>8. Конкурс стихов про лето</w:t>
            </w:r>
          </w:p>
          <w:p w:rsidR="00F82CF8" w:rsidRPr="00F82CF8" w:rsidRDefault="00F82CF8" w:rsidP="00F82CF8">
            <w:pPr>
              <w:spacing w:after="0" w:line="240" w:lineRule="auto"/>
              <w:jc w:val="both"/>
              <w:rPr>
                <w:rFonts w:ascii="Times New Roman" w:eastAsia="Times New Roman" w:hAnsi="Times New Roman" w:cs="Times New Roman"/>
                <w:sz w:val="24"/>
                <w:szCs w:val="24"/>
                <w:lang w:eastAsia="ru-RU"/>
              </w:rPr>
            </w:pPr>
          </w:p>
          <w:p w:rsidR="00F82CF8" w:rsidRPr="00F82CF8" w:rsidRDefault="00F82CF8" w:rsidP="00F82CF8">
            <w:pPr>
              <w:spacing w:after="0" w:line="240" w:lineRule="auto"/>
              <w:jc w:val="both"/>
              <w:rPr>
                <w:rFonts w:ascii="Times New Roman" w:eastAsia="Times New Roman" w:hAnsi="Times New Roman" w:cs="Times New Roman"/>
                <w:sz w:val="24"/>
                <w:szCs w:val="24"/>
                <w:lang w:eastAsia="ru-RU"/>
              </w:rPr>
            </w:pPr>
            <w:r w:rsidRPr="00F82CF8">
              <w:rPr>
                <w:rFonts w:ascii="Times New Roman" w:eastAsia="Times New Roman" w:hAnsi="Times New Roman" w:cs="Times New Roman"/>
                <w:sz w:val="24"/>
                <w:szCs w:val="24"/>
                <w:lang w:eastAsia="ru-RU"/>
              </w:rPr>
              <w:t>9.Экологическая тропа: «Мы любим наш двор детского сада»</w:t>
            </w:r>
          </w:p>
          <w:p w:rsidR="00F82CF8" w:rsidRPr="00F82CF8" w:rsidRDefault="00F82CF8" w:rsidP="00F82CF8">
            <w:pPr>
              <w:spacing w:after="0" w:line="240" w:lineRule="auto"/>
              <w:jc w:val="both"/>
              <w:rPr>
                <w:rFonts w:ascii="Times New Roman" w:eastAsia="Times New Roman" w:hAnsi="Times New Roman" w:cs="Times New Roman"/>
                <w:sz w:val="24"/>
                <w:szCs w:val="24"/>
                <w:lang w:eastAsia="ru-RU"/>
              </w:rPr>
            </w:pPr>
            <w:r w:rsidRPr="00F82CF8">
              <w:rPr>
                <w:rFonts w:ascii="Times New Roman" w:eastAsia="Times New Roman" w:hAnsi="Times New Roman" w:cs="Times New Roman"/>
                <w:sz w:val="24"/>
                <w:szCs w:val="24"/>
                <w:lang w:eastAsia="ru-RU"/>
              </w:rPr>
              <w:t>10.Консультация «Нет в природе «полезных» и «вредных» животных, все взаимосвязано и сбалансированно, «Красная книга».</w:t>
            </w:r>
          </w:p>
          <w:p w:rsidR="00F82CF8" w:rsidRPr="00F82CF8" w:rsidRDefault="00F82CF8" w:rsidP="00F82CF8">
            <w:pPr>
              <w:spacing w:after="0" w:line="240" w:lineRule="auto"/>
              <w:jc w:val="both"/>
              <w:rPr>
                <w:rFonts w:ascii="Times New Roman" w:eastAsia="Times New Roman" w:hAnsi="Times New Roman" w:cs="Times New Roman"/>
                <w:sz w:val="24"/>
                <w:szCs w:val="24"/>
                <w:lang w:eastAsia="ru-RU"/>
              </w:rPr>
            </w:pPr>
            <w:r w:rsidRPr="00F82CF8">
              <w:rPr>
                <w:rFonts w:ascii="Times New Roman" w:eastAsia="Times New Roman" w:hAnsi="Times New Roman" w:cs="Times New Roman"/>
                <w:sz w:val="24"/>
                <w:szCs w:val="24"/>
                <w:lang w:eastAsia="ru-RU"/>
              </w:rPr>
              <w:t>11.Конкурс семейных рисунков</w:t>
            </w:r>
          </w:p>
          <w:p w:rsidR="00F82CF8" w:rsidRPr="00F82CF8" w:rsidRDefault="00F82CF8" w:rsidP="00F82CF8">
            <w:pPr>
              <w:spacing w:after="0" w:line="240" w:lineRule="auto"/>
              <w:jc w:val="both"/>
              <w:rPr>
                <w:rFonts w:ascii="Times New Roman" w:eastAsia="Times New Roman" w:hAnsi="Times New Roman" w:cs="Times New Roman"/>
                <w:sz w:val="24"/>
                <w:szCs w:val="24"/>
                <w:lang w:eastAsia="ru-RU"/>
              </w:rPr>
            </w:pPr>
            <w:r w:rsidRPr="00F82CF8">
              <w:rPr>
                <w:rFonts w:ascii="Times New Roman" w:eastAsia="Times New Roman" w:hAnsi="Times New Roman" w:cs="Times New Roman"/>
                <w:sz w:val="24"/>
                <w:szCs w:val="24"/>
                <w:lang w:eastAsia="ru-RU"/>
              </w:rPr>
              <w:t xml:space="preserve"> « Наш город».</w:t>
            </w:r>
          </w:p>
          <w:p w:rsidR="00F82CF8" w:rsidRPr="00F82CF8" w:rsidRDefault="00F82CF8" w:rsidP="00F82CF8">
            <w:pPr>
              <w:spacing w:after="0" w:line="240" w:lineRule="auto"/>
              <w:jc w:val="both"/>
              <w:rPr>
                <w:rFonts w:ascii="Times New Roman" w:hAnsi="Times New Roman" w:cs="Times New Roman"/>
                <w:sz w:val="24"/>
                <w:szCs w:val="24"/>
              </w:rPr>
            </w:pPr>
            <w:r w:rsidRPr="00F82CF8">
              <w:rPr>
                <w:rFonts w:ascii="Times New Roman" w:hAnsi="Times New Roman" w:cs="Times New Roman"/>
                <w:sz w:val="24"/>
                <w:szCs w:val="24"/>
              </w:rPr>
              <w:t>12. Папка – передвижка «Лето»</w:t>
            </w:r>
          </w:p>
          <w:p w:rsidR="00F82CF8" w:rsidRPr="00F82CF8" w:rsidRDefault="00F82CF8" w:rsidP="00F82CF8">
            <w:pPr>
              <w:spacing w:after="0" w:line="240" w:lineRule="auto"/>
              <w:jc w:val="both"/>
              <w:rPr>
                <w:rFonts w:ascii="Times New Roman" w:hAnsi="Times New Roman" w:cs="Times New Roman"/>
                <w:sz w:val="24"/>
                <w:szCs w:val="24"/>
              </w:rPr>
            </w:pPr>
          </w:p>
          <w:p w:rsidR="00F82CF8" w:rsidRPr="00F82CF8" w:rsidRDefault="00F82CF8" w:rsidP="00F82CF8">
            <w:pPr>
              <w:spacing w:after="0" w:line="240" w:lineRule="auto"/>
              <w:jc w:val="both"/>
              <w:rPr>
                <w:rFonts w:ascii="Times New Roman" w:hAnsi="Times New Roman" w:cs="Times New Roman"/>
                <w:sz w:val="24"/>
                <w:szCs w:val="24"/>
              </w:rPr>
            </w:pPr>
            <w:r w:rsidRPr="00F82CF8">
              <w:rPr>
                <w:rFonts w:ascii="Times New Roman" w:hAnsi="Times New Roman" w:cs="Times New Roman"/>
                <w:sz w:val="24"/>
                <w:szCs w:val="24"/>
              </w:rPr>
              <w:t>13. Беседа «Закаливание летом».</w:t>
            </w:r>
          </w:p>
        </w:tc>
        <w:tc>
          <w:tcPr>
            <w:tcW w:w="70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jc w:val="both"/>
              <w:rPr>
                <w:rFonts w:ascii="Times New Roman" w:hAnsi="Times New Roman" w:cs="Times New Roman"/>
                <w:sz w:val="24"/>
                <w:szCs w:val="24"/>
              </w:rPr>
            </w:pPr>
            <w:r w:rsidRPr="00F82CF8">
              <w:rPr>
                <w:sz w:val="24"/>
                <w:szCs w:val="24"/>
              </w:rPr>
              <w:lastRenderedPageBreak/>
              <w:t>1.</w:t>
            </w:r>
            <w:r w:rsidRPr="00F82CF8">
              <w:rPr>
                <w:rFonts w:ascii="Times New Roman" w:hAnsi="Times New Roman" w:cs="Times New Roman"/>
                <w:sz w:val="24"/>
                <w:szCs w:val="24"/>
              </w:rPr>
              <w:t>Формировать желание окунуться в праздничную атмосферу.</w:t>
            </w:r>
          </w:p>
          <w:p w:rsidR="00F82CF8" w:rsidRPr="00F82CF8" w:rsidRDefault="00F82CF8" w:rsidP="00F82CF8">
            <w:pPr>
              <w:spacing w:after="0" w:line="240" w:lineRule="auto"/>
              <w:jc w:val="both"/>
              <w:rPr>
                <w:rFonts w:ascii="Times New Roman" w:hAnsi="Times New Roman" w:cs="Times New Roman"/>
                <w:sz w:val="24"/>
                <w:szCs w:val="24"/>
              </w:rPr>
            </w:pPr>
            <w:r w:rsidRPr="00F82CF8">
              <w:rPr>
                <w:rFonts w:ascii="Times New Roman" w:hAnsi="Times New Roman" w:cs="Times New Roman"/>
                <w:sz w:val="24"/>
                <w:szCs w:val="24"/>
              </w:rPr>
              <w:t>2.Активизация включённости родителей в интересы и потребности ребёнка.</w:t>
            </w:r>
          </w:p>
          <w:p w:rsidR="00F82CF8" w:rsidRPr="00F82CF8" w:rsidRDefault="00F82CF8" w:rsidP="00F82CF8">
            <w:pPr>
              <w:spacing w:after="0" w:line="240" w:lineRule="auto"/>
              <w:jc w:val="both"/>
              <w:rPr>
                <w:rFonts w:ascii="Times New Roman" w:hAnsi="Times New Roman" w:cs="Times New Roman"/>
                <w:sz w:val="24"/>
                <w:szCs w:val="24"/>
              </w:rPr>
            </w:pPr>
            <w:r w:rsidRPr="00F82CF8">
              <w:rPr>
                <w:rFonts w:ascii="Times New Roman" w:hAnsi="Times New Roman" w:cs="Times New Roman"/>
                <w:sz w:val="24"/>
                <w:szCs w:val="24"/>
              </w:rPr>
              <w:t>3.Информирование родителей обосновах безопасности.</w:t>
            </w:r>
          </w:p>
          <w:p w:rsidR="00F82CF8" w:rsidRPr="00F82CF8" w:rsidRDefault="00F82CF8" w:rsidP="00F82CF8">
            <w:pPr>
              <w:spacing w:after="0" w:line="240" w:lineRule="auto"/>
              <w:jc w:val="both"/>
              <w:rPr>
                <w:rFonts w:ascii="Times New Roman" w:hAnsi="Times New Roman" w:cs="Times New Roman"/>
                <w:sz w:val="24"/>
                <w:szCs w:val="24"/>
              </w:rPr>
            </w:pPr>
            <w:r w:rsidRPr="00F82CF8">
              <w:rPr>
                <w:rFonts w:ascii="Times New Roman" w:hAnsi="Times New Roman" w:cs="Times New Roman"/>
                <w:sz w:val="24"/>
                <w:szCs w:val="24"/>
              </w:rPr>
              <w:t xml:space="preserve">4.Повысить качество работы родителей с детьми по использованию детской книги в и познавательно-речевом и художественно-эстетическом развитии. </w:t>
            </w:r>
          </w:p>
          <w:p w:rsidR="00F82CF8" w:rsidRPr="00F82CF8" w:rsidRDefault="00F82CF8" w:rsidP="00F82CF8">
            <w:pPr>
              <w:spacing w:after="0" w:line="240" w:lineRule="auto"/>
              <w:jc w:val="both"/>
              <w:rPr>
                <w:rFonts w:ascii="Times New Roman" w:hAnsi="Times New Roman" w:cs="Times New Roman"/>
                <w:sz w:val="24"/>
                <w:szCs w:val="24"/>
              </w:rPr>
            </w:pPr>
            <w:r w:rsidRPr="00F82CF8">
              <w:rPr>
                <w:rFonts w:ascii="Times New Roman" w:hAnsi="Times New Roman" w:cs="Times New Roman"/>
                <w:sz w:val="24"/>
                <w:szCs w:val="24"/>
              </w:rPr>
              <w:t>5.Проявлять интерес к творчеству.</w:t>
            </w:r>
          </w:p>
          <w:p w:rsidR="00F82CF8" w:rsidRPr="00F82CF8" w:rsidRDefault="00F82CF8" w:rsidP="00F82CF8">
            <w:pPr>
              <w:spacing w:after="0" w:line="240" w:lineRule="auto"/>
              <w:jc w:val="both"/>
              <w:rPr>
                <w:rFonts w:ascii="Times New Roman" w:hAnsi="Times New Roman" w:cs="Times New Roman"/>
                <w:sz w:val="24"/>
                <w:szCs w:val="24"/>
              </w:rPr>
            </w:pPr>
            <w:r w:rsidRPr="00F82CF8">
              <w:rPr>
                <w:rFonts w:ascii="Times New Roman" w:hAnsi="Times New Roman" w:cs="Times New Roman"/>
                <w:sz w:val="24"/>
                <w:szCs w:val="24"/>
              </w:rPr>
              <w:t>6.Расширить представление родителей о системе оздоровления детей и свойствах некоторых растений. Повысить коммуникативность родителей на основе свободного обмена мнениями, семейным опытом.</w:t>
            </w:r>
          </w:p>
          <w:p w:rsidR="00F82CF8" w:rsidRPr="00F82CF8" w:rsidRDefault="00F82CF8" w:rsidP="00F82CF8">
            <w:pPr>
              <w:spacing w:after="0" w:line="240" w:lineRule="auto"/>
              <w:jc w:val="both"/>
              <w:rPr>
                <w:rFonts w:ascii="Times New Roman" w:hAnsi="Times New Roman" w:cs="Times New Roman"/>
                <w:sz w:val="24"/>
                <w:szCs w:val="24"/>
              </w:rPr>
            </w:pPr>
            <w:r w:rsidRPr="00F82CF8">
              <w:rPr>
                <w:rFonts w:ascii="Times New Roman" w:hAnsi="Times New Roman" w:cs="Times New Roman"/>
                <w:sz w:val="24"/>
                <w:szCs w:val="24"/>
              </w:rPr>
              <w:lastRenderedPageBreak/>
              <w:t>7.Приобщение к правилам безопасного для человека и окружающего мира природы поведения. Основы безопасности собственной жизнедеятельности в летний период.</w:t>
            </w:r>
          </w:p>
          <w:p w:rsidR="00F82CF8" w:rsidRPr="00F82CF8" w:rsidRDefault="00F82CF8" w:rsidP="00F82CF8">
            <w:pPr>
              <w:spacing w:after="0" w:line="240" w:lineRule="auto"/>
              <w:jc w:val="both"/>
              <w:rPr>
                <w:rFonts w:ascii="Times New Roman" w:hAnsi="Times New Roman" w:cs="Times New Roman"/>
                <w:sz w:val="24"/>
                <w:szCs w:val="24"/>
              </w:rPr>
            </w:pPr>
            <w:r w:rsidRPr="00F82CF8">
              <w:rPr>
                <w:rFonts w:ascii="Times New Roman" w:hAnsi="Times New Roman" w:cs="Times New Roman"/>
                <w:sz w:val="24"/>
                <w:szCs w:val="24"/>
              </w:rPr>
              <w:t>8.Привлечь родителей к выразительному чтению  детей.</w:t>
            </w:r>
          </w:p>
          <w:p w:rsidR="00F82CF8" w:rsidRPr="00F82CF8" w:rsidRDefault="00F82CF8" w:rsidP="00F82CF8">
            <w:pPr>
              <w:spacing w:after="0" w:line="240" w:lineRule="auto"/>
              <w:jc w:val="both"/>
              <w:rPr>
                <w:rFonts w:ascii="Times New Roman" w:hAnsi="Times New Roman" w:cs="Times New Roman"/>
                <w:sz w:val="24"/>
                <w:szCs w:val="24"/>
              </w:rPr>
            </w:pPr>
            <w:r w:rsidRPr="00F82CF8">
              <w:rPr>
                <w:rFonts w:ascii="Times New Roman" w:hAnsi="Times New Roman" w:cs="Times New Roman"/>
                <w:sz w:val="24"/>
                <w:szCs w:val="24"/>
              </w:rPr>
              <w:t>9.Вовлечение родителей в благоустройство участка д/сада.</w:t>
            </w:r>
          </w:p>
          <w:p w:rsidR="00F82CF8" w:rsidRPr="00F82CF8" w:rsidRDefault="00F82CF8" w:rsidP="00F82CF8">
            <w:pPr>
              <w:spacing w:after="0" w:line="240" w:lineRule="auto"/>
              <w:jc w:val="both"/>
              <w:rPr>
                <w:rFonts w:ascii="Times New Roman" w:hAnsi="Times New Roman" w:cs="Times New Roman"/>
                <w:sz w:val="24"/>
                <w:szCs w:val="24"/>
              </w:rPr>
            </w:pPr>
            <w:r w:rsidRPr="00F82CF8">
              <w:rPr>
                <w:rFonts w:ascii="Times New Roman" w:hAnsi="Times New Roman" w:cs="Times New Roman"/>
                <w:sz w:val="24"/>
                <w:szCs w:val="24"/>
              </w:rPr>
              <w:t>10.Формирование знаний о Красной книге</w:t>
            </w:r>
          </w:p>
          <w:p w:rsidR="00F82CF8" w:rsidRPr="00F82CF8" w:rsidRDefault="00F82CF8" w:rsidP="00F82CF8">
            <w:pPr>
              <w:spacing w:after="0" w:line="240" w:lineRule="auto"/>
              <w:jc w:val="both"/>
              <w:rPr>
                <w:rFonts w:ascii="Times New Roman" w:hAnsi="Times New Roman" w:cs="Times New Roman"/>
                <w:sz w:val="24"/>
                <w:szCs w:val="24"/>
              </w:rPr>
            </w:pPr>
          </w:p>
          <w:p w:rsidR="00F82CF8" w:rsidRPr="00F82CF8" w:rsidRDefault="00F82CF8" w:rsidP="00F82CF8">
            <w:pPr>
              <w:spacing w:after="0" w:line="240" w:lineRule="auto"/>
              <w:jc w:val="both"/>
              <w:rPr>
                <w:rFonts w:ascii="Times New Roman" w:hAnsi="Times New Roman" w:cs="Times New Roman"/>
                <w:sz w:val="24"/>
                <w:szCs w:val="24"/>
              </w:rPr>
            </w:pPr>
          </w:p>
          <w:p w:rsidR="00F82CF8" w:rsidRPr="00F82CF8" w:rsidRDefault="00F82CF8" w:rsidP="00F82CF8">
            <w:pPr>
              <w:spacing w:after="0" w:line="240" w:lineRule="auto"/>
              <w:jc w:val="both"/>
              <w:rPr>
                <w:rFonts w:ascii="Times New Roman" w:hAnsi="Times New Roman" w:cs="Times New Roman"/>
                <w:sz w:val="24"/>
                <w:szCs w:val="24"/>
              </w:rPr>
            </w:pPr>
          </w:p>
          <w:p w:rsidR="00F82CF8" w:rsidRPr="00F82CF8" w:rsidRDefault="00F82CF8" w:rsidP="00F82CF8">
            <w:pPr>
              <w:spacing w:after="0" w:line="240" w:lineRule="auto"/>
              <w:jc w:val="both"/>
              <w:rPr>
                <w:rFonts w:ascii="Times New Roman" w:hAnsi="Times New Roman" w:cs="Times New Roman"/>
                <w:sz w:val="24"/>
                <w:szCs w:val="24"/>
              </w:rPr>
            </w:pPr>
            <w:r w:rsidRPr="00F82CF8">
              <w:rPr>
                <w:rFonts w:ascii="Times New Roman" w:hAnsi="Times New Roman" w:cs="Times New Roman"/>
                <w:sz w:val="24"/>
                <w:szCs w:val="24"/>
              </w:rPr>
              <w:t>11.Привлечение к совместному творчеству  родителей и детей.</w:t>
            </w:r>
          </w:p>
          <w:p w:rsidR="00F82CF8" w:rsidRPr="00F82CF8" w:rsidRDefault="00F82CF8" w:rsidP="00F82CF8">
            <w:pPr>
              <w:spacing w:after="0" w:line="240" w:lineRule="auto"/>
              <w:jc w:val="both"/>
              <w:rPr>
                <w:rFonts w:ascii="Times New Roman" w:hAnsi="Times New Roman" w:cs="Times New Roman"/>
                <w:sz w:val="24"/>
                <w:szCs w:val="24"/>
              </w:rPr>
            </w:pPr>
            <w:r w:rsidRPr="00F82CF8">
              <w:rPr>
                <w:rFonts w:ascii="Times New Roman" w:hAnsi="Times New Roman" w:cs="Times New Roman"/>
                <w:sz w:val="24"/>
                <w:szCs w:val="24"/>
              </w:rPr>
              <w:t>12. Расширить представление детей и родителей о времени года «лето».</w:t>
            </w:r>
          </w:p>
          <w:p w:rsidR="00F82CF8" w:rsidRPr="00F82CF8" w:rsidRDefault="00F82CF8" w:rsidP="00F82CF8">
            <w:pPr>
              <w:spacing w:after="0" w:line="240" w:lineRule="auto"/>
              <w:jc w:val="both"/>
              <w:rPr>
                <w:rFonts w:ascii="Times New Roman" w:hAnsi="Times New Roman" w:cs="Times New Roman"/>
                <w:sz w:val="24"/>
                <w:szCs w:val="24"/>
              </w:rPr>
            </w:pPr>
            <w:r w:rsidRPr="00F82CF8">
              <w:rPr>
                <w:rFonts w:ascii="Times New Roman" w:hAnsi="Times New Roman" w:cs="Times New Roman"/>
                <w:sz w:val="24"/>
                <w:szCs w:val="24"/>
              </w:rPr>
              <w:t>13. Дать представление о формах закаливания в летний период времени, о солевом закаливании, о солнечных ваннах.</w:t>
            </w:r>
          </w:p>
        </w:tc>
      </w:tr>
      <w:tr w:rsidR="00F82CF8" w:rsidRPr="00F82CF8" w:rsidTr="00F82CF8">
        <w:trPr>
          <w:trHeight w:val="139"/>
          <w:tblCellSpacing w:w="0" w:type="dxa"/>
        </w:trPr>
        <w:tc>
          <w:tcPr>
            <w:tcW w:w="11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lastRenderedPageBreak/>
              <w:t>Июль</w:t>
            </w:r>
          </w:p>
        </w:tc>
        <w:tc>
          <w:tcPr>
            <w:tcW w:w="68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Папка- передвижка « Летний отдых»</w:t>
            </w: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1. Беседа «Обеспечение безопасности детей летом»</w:t>
            </w: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2.Консультация «Правила по предупреждению отравлений ядовитыми растениями и грибами»</w:t>
            </w: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3.Консультация « Опасность на водоемах»</w:t>
            </w: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4.Памятка « Первая помощь при укусе насекомых»</w:t>
            </w: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5. Консультация « Правила поведения на остановках маршрутного транспорта»</w:t>
            </w: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6. Консультация  «Наш друг -светофор»</w:t>
            </w: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7. Консультация «Зарядка -это весело»</w:t>
            </w: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8. Консультация «Внимание – компьютерный зрительный синдром»</w:t>
            </w:r>
          </w:p>
          <w:p w:rsidR="00F82CF8" w:rsidRPr="00F82CF8" w:rsidRDefault="00F82CF8" w:rsidP="00F82CF8">
            <w:pPr>
              <w:spacing w:after="0" w:line="240" w:lineRule="auto"/>
              <w:rPr>
                <w:rFonts w:ascii="Times New Roman" w:hAnsi="Times New Roman" w:cs="Times New Roman"/>
                <w:sz w:val="24"/>
                <w:szCs w:val="24"/>
              </w:rPr>
            </w:pPr>
            <w:r w:rsidRPr="00F82CF8">
              <w:rPr>
                <w:rFonts w:ascii="Times New Roman" w:hAnsi="Times New Roman" w:cs="Times New Roman"/>
                <w:sz w:val="24"/>
                <w:szCs w:val="24"/>
              </w:rPr>
              <w:t>9. Информация:  «Что запомнить мы должны – спички детям не нужны»</w:t>
            </w:r>
          </w:p>
          <w:p w:rsidR="00F82CF8" w:rsidRPr="00F82CF8" w:rsidRDefault="00F82CF8" w:rsidP="00F82CF8">
            <w:pPr>
              <w:spacing w:after="0" w:line="240" w:lineRule="auto"/>
              <w:jc w:val="both"/>
              <w:rPr>
                <w:rFonts w:ascii="Times New Roman" w:hAnsi="Times New Roman" w:cs="Times New Roman"/>
                <w:sz w:val="24"/>
                <w:szCs w:val="24"/>
                <w:lang w:eastAsia="ru-RU"/>
              </w:rPr>
            </w:pPr>
          </w:p>
        </w:tc>
        <w:tc>
          <w:tcPr>
            <w:tcW w:w="70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1.Информирование родителей о профилактике безопасности летом.</w:t>
            </w:r>
          </w:p>
          <w:p w:rsidR="00F82CF8" w:rsidRPr="00F82CF8" w:rsidRDefault="00F82CF8" w:rsidP="00F82CF8">
            <w:pPr>
              <w:spacing w:after="0" w:line="240" w:lineRule="auto"/>
              <w:jc w:val="both"/>
              <w:rPr>
                <w:rFonts w:ascii="Times New Roman" w:hAnsi="Times New Roman" w:cs="Times New Roman"/>
                <w:sz w:val="24"/>
                <w:szCs w:val="24"/>
              </w:rPr>
            </w:pPr>
            <w:r w:rsidRPr="00F82CF8">
              <w:rPr>
                <w:rFonts w:ascii="Times New Roman" w:hAnsi="Times New Roman" w:cs="Times New Roman"/>
                <w:sz w:val="24"/>
                <w:szCs w:val="24"/>
                <w:lang w:eastAsia="ru-RU"/>
              </w:rPr>
              <w:t>1, 2,3,5,8,9.</w:t>
            </w:r>
            <w:r w:rsidRPr="00F82CF8">
              <w:rPr>
                <w:rFonts w:ascii="Times New Roman" w:hAnsi="Times New Roman" w:cs="Times New Roman"/>
                <w:sz w:val="24"/>
                <w:szCs w:val="24"/>
              </w:rPr>
              <w:t xml:space="preserve"> Обеспечение безопасности  детей,</w:t>
            </w:r>
            <w:r w:rsidRPr="00F82CF8">
              <w:rPr>
                <w:rFonts w:ascii="Times New Roman" w:hAnsi="Times New Roman" w:cs="Times New Roman"/>
                <w:color w:val="000000"/>
                <w:sz w:val="24"/>
                <w:szCs w:val="24"/>
              </w:rPr>
              <w:t xml:space="preserve"> уточнить представления детей об источниках опасности в доме,  о правилах пользования бытовой техники, на улице, в лесу, на водоемах.</w:t>
            </w:r>
          </w:p>
          <w:p w:rsidR="00F82CF8" w:rsidRPr="00F82CF8" w:rsidRDefault="00F82CF8" w:rsidP="00F82CF8">
            <w:pPr>
              <w:spacing w:after="0" w:line="240" w:lineRule="auto"/>
              <w:jc w:val="both"/>
              <w:rPr>
                <w:rFonts w:ascii="Times New Roman" w:hAnsi="Times New Roman" w:cs="Times New Roman"/>
                <w:sz w:val="24"/>
                <w:szCs w:val="24"/>
              </w:rPr>
            </w:pPr>
            <w:r w:rsidRPr="00F82CF8">
              <w:rPr>
                <w:rFonts w:ascii="Times New Roman" w:hAnsi="Times New Roman" w:cs="Times New Roman"/>
                <w:sz w:val="24"/>
                <w:szCs w:val="24"/>
              </w:rPr>
              <w:t>4. Показать приемы оказания первой помощи при укусах насекомых</w:t>
            </w:r>
          </w:p>
          <w:p w:rsidR="00F82CF8" w:rsidRPr="00F82CF8" w:rsidRDefault="00F82CF8" w:rsidP="00F82CF8">
            <w:pPr>
              <w:spacing w:after="0" w:line="240" w:lineRule="auto"/>
              <w:jc w:val="both"/>
              <w:rPr>
                <w:rFonts w:ascii="Times New Roman" w:hAnsi="Times New Roman" w:cs="Times New Roman"/>
                <w:color w:val="000000"/>
                <w:sz w:val="24"/>
                <w:szCs w:val="24"/>
              </w:rPr>
            </w:pPr>
            <w:r w:rsidRPr="00F82CF8">
              <w:rPr>
                <w:rFonts w:ascii="Times New Roman" w:hAnsi="Times New Roman" w:cs="Times New Roman"/>
                <w:color w:val="000000"/>
                <w:sz w:val="24"/>
                <w:szCs w:val="24"/>
              </w:rPr>
              <w:t>6.Закреплять необходимость соблюдать правила дорожного движения.</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color w:val="000000"/>
                <w:sz w:val="24"/>
                <w:szCs w:val="24"/>
              </w:rPr>
              <w:t>7.Приучать детей на собственном примере к здоровому образу жизни</w:t>
            </w:r>
          </w:p>
        </w:tc>
      </w:tr>
      <w:tr w:rsidR="00F82CF8" w:rsidRPr="00F82CF8" w:rsidTr="00F82CF8">
        <w:trPr>
          <w:trHeight w:val="129"/>
          <w:tblCellSpacing w:w="0" w:type="dxa"/>
        </w:trPr>
        <w:tc>
          <w:tcPr>
            <w:tcW w:w="119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Август</w:t>
            </w:r>
          </w:p>
        </w:tc>
        <w:tc>
          <w:tcPr>
            <w:tcW w:w="6856"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 xml:space="preserve">1.Фотоальбом для родителей « Наша жизнь в д/саду» </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2.Консультация «Ребенок на даче»</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3.Беседа: «Организация питания ребенка в семье»</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4.Папка - передвижка «Пожарная безопасность дома»</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5. Консультация «Как уберечь детей от травм в быту»</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6.Памятка: « Прогулки на улице»</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lastRenderedPageBreak/>
              <w:t>7.Беседа «Диагностика плоскостопия и его профилактика»</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8.Консультация «Игры и упражнения для профилактики плоскостопия»</w:t>
            </w:r>
          </w:p>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t>9. Консультация «Ваш ребенок – велосипедист, ваш ребенок – пассажир».</w:t>
            </w:r>
          </w:p>
        </w:tc>
        <w:tc>
          <w:tcPr>
            <w:tcW w:w="7088"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tcPr>
          <w:p w:rsidR="00F82CF8" w:rsidRPr="00F82CF8" w:rsidRDefault="00F82CF8" w:rsidP="00F82CF8">
            <w:pPr>
              <w:spacing w:after="0" w:line="240" w:lineRule="auto"/>
              <w:jc w:val="both"/>
              <w:rPr>
                <w:rFonts w:ascii="Times New Roman" w:hAnsi="Times New Roman" w:cs="Times New Roman"/>
                <w:sz w:val="24"/>
                <w:szCs w:val="24"/>
                <w:lang w:eastAsia="ru-RU"/>
              </w:rPr>
            </w:pPr>
            <w:r w:rsidRPr="00F82CF8">
              <w:rPr>
                <w:rFonts w:ascii="Times New Roman" w:hAnsi="Times New Roman" w:cs="Times New Roman"/>
                <w:sz w:val="24"/>
                <w:szCs w:val="24"/>
                <w:lang w:eastAsia="ru-RU"/>
              </w:rPr>
              <w:lastRenderedPageBreak/>
              <w:t>1.Наглядная информация  о  жизни  детей в дет /саду.</w:t>
            </w:r>
          </w:p>
          <w:p w:rsidR="00F82CF8" w:rsidRPr="00F82CF8" w:rsidRDefault="00F82CF8" w:rsidP="00F82CF8">
            <w:pPr>
              <w:spacing w:after="0" w:line="240" w:lineRule="auto"/>
              <w:jc w:val="both"/>
              <w:rPr>
                <w:rFonts w:ascii="Times New Roman" w:hAnsi="Times New Roman" w:cs="Times New Roman"/>
                <w:sz w:val="24"/>
                <w:szCs w:val="24"/>
              </w:rPr>
            </w:pPr>
            <w:r w:rsidRPr="00F82CF8">
              <w:rPr>
                <w:rFonts w:ascii="Times New Roman" w:hAnsi="Times New Roman" w:cs="Times New Roman"/>
                <w:sz w:val="24"/>
                <w:szCs w:val="24"/>
                <w:lang w:eastAsia="ru-RU"/>
              </w:rPr>
              <w:t>2,3,4,5,8.</w:t>
            </w:r>
            <w:r w:rsidRPr="00F82CF8">
              <w:rPr>
                <w:rFonts w:ascii="Times New Roman" w:hAnsi="Times New Roman" w:cs="Times New Roman"/>
                <w:sz w:val="24"/>
                <w:szCs w:val="24"/>
              </w:rPr>
              <w:t xml:space="preserve"> Обеспечение безопасности детей</w:t>
            </w:r>
          </w:p>
          <w:p w:rsidR="00F82CF8" w:rsidRPr="00F82CF8" w:rsidRDefault="00F82CF8" w:rsidP="00F82CF8">
            <w:pPr>
              <w:spacing w:after="0" w:line="240" w:lineRule="auto"/>
              <w:jc w:val="both"/>
              <w:rPr>
                <w:rFonts w:ascii="Times New Roman" w:hAnsi="Times New Roman" w:cs="Times New Roman"/>
                <w:sz w:val="24"/>
                <w:szCs w:val="24"/>
              </w:rPr>
            </w:pPr>
            <w:r w:rsidRPr="00F82CF8">
              <w:rPr>
                <w:rFonts w:ascii="Times New Roman" w:hAnsi="Times New Roman" w:cs="Times New Roman"/>
                <w:sz w:val="24"/>
                <w:szCs w:val="24"/>
                <w:lang w:eastAsia="ru-RU"/>
              </w:rPr>
              <w:t>6.</w:t>
            </w:r>
            <w:r w:rsidRPr="00F82CF8">
              <w:rPr>
                <w:rFonts w:ascii="Times New Roman" w:hAnsi="Times New Roman" w:cs="Times New Roman"/>
                <w:sz w:val="24"/>
                <w:szCs w:val="24"/>
              </w:rPr>
              <w:t>Реализация единого воспитательного подхода по обучению детей правилам дорожного движения в д /с и дома.</w:t>
            </w:r>
          </w:p>
          <w:p w:rsidR="00F82CF8" w:rsidRPr="00F82CF8" w:rsidRDefault="00F82CF8" w:rsidP="00F82CF8">
            <w:pPr>
              <w:spacing w:after="0" w:line="240" w:lineRule="auto"/>
              <w:rPr>
                <w:rFonts w:ascii="Times New Roman" w:eastAsia="Times New Roman" w:hAnsi="Times New Roman" w:cs="Times New Roman"/>
                <w:sz w:val="24"/>
                <w:szCs w:val="24"/>
                <w:lang w:eastAsia="ru-RU"/>
              </w:rPr>
            </w:pPr>
            <w:r w:rsidRPr="00F82CF8">
              <w:rPr>
                <w:rFonts w:ascii="Times New Roman" w:eastAsia="Times New Roman" w:hAnsi="Times New Roman" w:cs="Times New Roman"/>
                <w:sz w:val="24"/>
                <w:szCs w:val="24"/>
                <w:lang w:eastAsia="ru-RU"/>
              </w:rPr>
              <w:t xml:space="preserve">7,8.Ознакомление родителей  с задачами по сохранению и оздоровлению детей и формированию навыков </w:t>
            </w:r>
            <w:r w:rsidRPr="00F82CF8">
              <w:rPr>
                <w:rFonts w:ascii="Times New Roman" w:eastAsia="Times New Roman" w:hAnsi="Times New Roman" w:cs="Times New Roman"/>
                <w:sz w:val="24"/>
                <w:szCs w:val="24"/>
                <w:lang w:eastAsia="ru-RU"/>
              </w:rPr>
              <w:lastRenderedPageBreak/>
              <w:t>самообслуживания.</w:t>
            </w:r>
          </w:p>
          <w:p w:rsidR="00F82CF8" w:rsidRPr="00F82CF8" w:rsidRDefault="00F82CF8" w:rsidP="00F82CF8">
            <w:pPr>
              <w:spacing w:after="0" w:line="240" w:lineRule="auto"/>
              <w:rPr>
                <w:rFonts w:ascii="Times New Roman" w:eastAsia="Times New Roman" w:hAnsi="Times New Roman" w:cs="Times New Roman"/>
                <w:sz w:val="24"/>
                <w:szCs w:val="24"/>
                <w:lang w:eastAsia="ru-RU"/>
              </w:rPr>
            </w:pPr>
          </w:p>
          <w:p w:rsidR="00F82CF8" w:rsidRPr="00F82CF8" w:rsidRDefault="00F82CF8" w:rsidP="00F82CF8">
            <w:pPr>
              <w:spacing w:after="0" w:line="240" w:lineRule="auto"/>
              <w:rPr>
                <w:rFonts w:ascii="Times New Roman" w:eastAsia="Times New Roman" w:hAnsi="Times New Roman" w:cs="Times New Roman"/>
                <w:sz w:val="24"/>
                <w:szCs w:val="24"/>
                <w:lang w:eastAsia="ru-RU"/>
              </w:rPr>
            </w:pPr>
            <w:r w:rsidRPr="00F82CF8">
              <w:rPr>
                <w:rFonts w:ascii="Times New Roman" w:eastAsia="Times New Roman" w:hAnsi="Times New Roman" w:cs="Times New Roman"/>
                <w:sz w:val="24"/>
                <w:szCs w:val="24"/>
                <w:lang w:eastAsia="ru-RU"/>
              </w:rPr>
              <w:t>9</w:t>
            </w:r>
            <w:r>
              <w:rPr>
                <w:rFonts w:ascii="Times New Roman" w:eastAsia="Times New Roman" w:hAnsi="Times New Roman" w:cs="Times New Roman"/>
                <w:sz w:val="24"/>
                <w:szCs w:val="24"/>
                <w:lang w:eastAsia="ru-RU"/>
              </w:rPr>
              <w:t>.</w:t>
            </w:r>
            <w:r w:rsidRPr="00F82CF8">
              <w:rPr>
                <w:rFonts w:ascii="Times New Roman" w:eastAsia="Times New Roman" w:hAnsi="Times New Roman" w:cs="Times New Roman"/>
                <w:sz w:val="24"/>
                <w:szCs w:val="24"/>
                <w:lang w:eastAsia="ru-RU"/>
              </w:rPr>
              <w:t xml:space="preserve">Реализация единого воспитательного подхода по обучению детей правилам дорожного движения в дет.саду и дома. </w:t>
            </w:r>
          </w:p>
        </w:tc>
      </w:tr>
    </w:tbl>
    <w:p w:rsidR="00DA502C" w:rsidRPr="00F257A7" w:rsidRDefault="00DA502C">
      <w:pPr>
        <w:spacing w:after="0"/>
        <w:jc w:val="both"/>
        <w:rPr>
          <w:rFonts w:ascii="Times New Roman" w:hAnsi="Times New Roman" w:cs="Times New Roman"/>
          <w:sz w:val="24"/>
          <w:szCs w:val="24"/>
        </w:rPr>
      </w:pPr>
    </w:p>
    <w:p w:rsidR="00DA502C" w:rsidRPr="00F257A7" w:rsidRDefault="00DA502C">
      <w:pPr>
        <w:spacing w:after="0"/>
        <w:jc w:val="both"/>
        <w:rPr>
          <w:rFonts w:ascii="Times New Roman" w:hAnsi="Times New Roman" w:cs="Times New Roman"/>
          <w:sz w:val="24"/>
          <w:szCs w:val="24"/>
        </w:rPr>
      </w:pPr>
      <w:r w:rsidRPr="00F257A7">
        <w:rPr>
          <w:rFonts w:ascii="Times New Roman" w:hAnsi="Times New Roman" w:cs="Times New Roman"/>
          <w:i/>
          <w:iCs/>
          <w:sz w:val="24"/>
          <w:szCs w:val="24"/>
        </w:rPr>
        <w:t>Групповые родительские собрания проводятся ежеквартально:</w:t>
      </w:r>
      <w:r w:rsidR="004E767B" w:rsidRPr="00F257A7">
        <w:rPr>
          <w:rFonts w:ascii="Times New Roman" w:hAnsi="Times New Roman" w:cs="Times New Roman"/>
          <w:i/>
          <w:iCs/>
          <w:sz w:val="24"/>
          <w:szCs w:val="24"/>
        </w:rPr>
        <w:t xml:space="preserve"> </w:t>
      </w:r>
      <w:r w:rsidRPr="00F257A7">
        <w:rPr>
          <w:rFonts w:ascii="Times New Roman" w:hAnsi="Times New Roman" w:cs="Times New Roman"/>
          <w:sz w:val="24"/>
          <w:szCs w:val="24"/>
          <w:u w:val="single"/>
        </w:rPr>
        <w:t>примерно:</w:t>
      </w:r>
      <w:r w:rsidR="00F82CF8">
        <w:rPr>
          <w:rFonts w:ascii="Times New Roman" w:hAnsi="Times New Roman" w:cs="Times New Roman"/>
          <w:sz w:val="24"/>
          <w:szCs w:val="24"/>
          <w:u w:val="single"/>
        </w:rPr>
        <w:t xml:space="preserve">  </w:t>
      </w:r>
      <w:r w:rsidRPr="00F257A7">
        <w:rPr>
          <w:rFonts w:ascii="Times New Roman" w:hAnsi="Times New Roman" w:cs="Times New Roman"/>
          <w:b/>
          <w:bCs/>
          <w:sz w:val="24"/>
          <w:szCs w:val="24"/>
        </w:rPr>
        <w:t>сентябрь, декабрь, февраль, май</w:t>
      </w:r>
      <w:r w:rsidRPr="00F257A7">
        <w:rPr>
          <w:rFonts w:ascii="Times New Roman" w:hAnsi="Times New Roman" w:cs="Times New Roman"/>
          <w:sz w:val="24"/>
          <w:szCs w:val="24"/>
        </w:rPr>
        <w:t xml:space="preserve"> по актуальным вопросам воспитания, обучения и развития дошкольников.</w:t>
      </w:r>
    </w:p>
    <w:p w:rsidR="00DA502C" w:rsidRPr="00F257A7" w:rsidRDefault="00DA502C">
      <w:pPr>
        <w:spacing w:after="0" w:line="240" w:lineRule="auto"/>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Тематика родительских собраний по возрастным группам, посвящена благополучию детства и укрепления семейных ценностей.</w:t>
      </w:r>
    </w:p>
    <w:p w:rsidR="00DA502C" w:rsidRPr="00F257A7" w:rsidRDefault="00DA502C">
      <w:pPr>
        <w:spacing w:after="0" w:line="240" w:lineRule="auto"/>
        <w:rPr>
          <w:rFonts w:ascii="Times New Roman" w:hAnsi="Times New Roman" w:cs="Times New Roman"/>
          <w:b/>
          <w:bCs/>
          <w:sz w:val="24"/>
          <w:szCs w:val="24"/>
          <w:lang w:eastAsia="ru-RU"/>
        </w:rPr>
      </w:pPr>
    </w:p>
    <w:p w:rsidR="00DA502C" w:rsidRPr="00F257A7" w:rsidRDefault="00DA502C">
      <w:pPr>
        <w:pStyle w:val="af3"/>
        <w:numPr>
          <w:ilvl w:val="0"/>
          <w:numId w:val="29"/>
        </w:numPr>
        <w:spacing w:after="0" w:line="240" w:lineRule="auto"/>
        <w:rPr>
          <w:rFonts w:ascii="Times New Roman" w:hAnsi="Times New Roman" w:cs="Times New Roman"/>
          <w:b/>
          <w:bCs/>
          <w:sz w:val="24"/>
          <w:szCs w:val="24"/>
          <w:lang w:eastAsia="ru-RU"/>
        </w:rPr>
      </w:pPr>
      <w:r w:rsidRPr="00F257A7">
        <w:rPr>
          <w:rFonts w:ascii="Times New Roman" w:hAnsi="Times New Roman" w:cs="Times New Roman"/>
          <w:sz w:val="24"/>
          <w:szCs w:val="24"/>
        </w:rPr>
        <w:t>«Знакомство с воспитательно-образовательным процессом с учетом ФГОС».</w:t>
      </w:r>
    </w:p>
    <w:p w:rsidR="00DA502C" w:rsidRPr="00F257A7" w:rsidRDefault="00DA502C">
      <w:pPr>
        <w:pStyle w:val="af3"/>
        <w:numPr>
          <w:ilvl w:val="0"/>
          <w:numId w:val="29"/>
        </w:numPr>
        <w:rPr>
          <w:rFonts w:ascii="Times New Roman" w:hAnsi="Times New Roman" w:cs="Times New Roman"/>
          <w:sz w:val="24"/>
          <w:szCs w:val="24"/>
          <w:lang w:eastAsia="ar-SA"/>
        </w:rPr>
      </w:pPr>
      <w:r w:rsidRPr="00F257A7">
        <w:rPr>
          <w:rFonts w:ascii="Times New Roman" w:hAnsi="Times New Roman" w:cs="Times New Roman"/>
          <w:sz w:val="24"/>
          <w:szCs w:val="24"/>
          <w:lang w:eastAsia="ar-SA"/>
        </w:rPr>
        <w:t>«О значении иммунизации  детей в целях профилактики заболеваний».</w:t>
      </w:r>
    </w:p>
    <w:p w:rsidR="00DA502C" w:rsidRPr="00F257A7" w:rsidRDefault="00DA502C">
      <w:pPr>
        <w:pStyle w:val="af3"/>
        <w:numPr>
          <w:ilvl w:val="0"/>
          <w:numId w:val="29"/>
        </w:numPr>
        <w:rPr>
          <w:rFonts w:ascii="Times New Roman" w:hAnsi="Times New Roman" w:cs="Times New Roman"/>
          <w:sz w:val="24"/>
          <w:szCs w:val="24"/>
          <w:lang w:eastAsia="ar-SA"/>
        </w:rPr>
      </w:pPr>
      <w:r w:rsidRPr="00F257A7">
        <w:rPr>
          <w:rFonts w:ascii="Times New Roman" w:hAnsi="Times New Roman" w:cs="Times New Roman"/>
          <w:sz w:val="24"/>
          <w:szCs w:val="24"/>
          <w:lang w:eastAsia="ar-SA"/>
        </w:rPr>
        <w:t>«О формировании основ безопасности жизнедеятельности ребенка в семье».</w:t>
      </w:r>
    </w:p>
    <w:p w:rsidR="00DA502C" w:rsidRPr="00F257A7" w:rsidRDefault="003D5184">
      <w:pPr>
        <w:pStyle w:val="af3"/>
        <w:numPr>
          <w:ilvl w:val="0"/>
          <w:numId w:val="29"/>
        </w:numPr>
        <w:spacing w:after="0" w:line="240" w:lineRule="auto"/>
        <w:rPr>
          <w:rFonts w:ascii="Times New Roman" w:hAnsi="Times New Roman" w:cs="Times New Roman"/>
          <w:b/>
          <w:bCs/>
          <w:sz w:val="24"/>
          <w:szCs w:val="24"/>
          <w:lang w:eastAsia="ru-RU"/>
        </w:rPr>
      </w:pPr>
      <w:r>
        <w:rPr>
          <w:rFonts w:ascii="Times New Roman" w:hAnsi="Times New Roman" w:cs="Times New Roman"/>
          <w:sz w:val="24"/>
          <w:szCs w:val="24"/>
          <w:lang w:eastAsia="ar-SA"/>
        </w:rPr>
        <w:t>«О проблемах речевого развития дошкольников.Влияние конфликтов в семье на психическое здоровье дошкольника.»</w:t>
      </w:r>
    </w:p>
    <w:p w:rsidR="00DA502C" w:rsidRPr="00F257A7" w:rsidRDefault="00DA502C">
      <w:pPr>
        <w:pStyle w:val="af3"/>
        <w:numPr>
          <w:ilvl w:val="0"/>
          <w:numId w:val="29"/>
        </w:numPr>
        <w:spacing w:after="0" w:line="240" w:lineRule="auto"/>
        <w:rPr>
          <w:rFonts w:ascii="Times New Roman" w:hAnsi="Times New Roman" w:cs="Times New Roman"/>
          <w:b/>
          <w:bCs/>
          <w:sz w:val="24"/>
          <w:szCs w:val="24"/>
          <w:lang w:eastAsia="ru-RU"/>
        </w:rPr>
      </w:pPr>
      <w:r w:rsidRPr="00F257A7">
        <w:rPr>
          <w:rFonts w:ascii="Times New Roman" w:hAnsi="Times New Roman" w:cs="Times New Roman"/>
          <w:sz w:val="24"/>
          <w:szCs w:val="24"/>
        </w:rPr>
        <w:t>«Итоги воспитательно-образовательной работы за год».</w:t>
      </w:r>
    </w:p>
    <w:p w:rsidR="00DA502C" w:rsidRPr="00F257A7" w:rsidRDefault="00DA502C">
      <w:pPr>
        <w:pStyle w:val="af"/>
        <w:rPr>
          <w:rFonts w:ascii="Times New Roman" w:hAnsi="Times New Roman" w:cs="Times New Roman"/>
          <w:sz w:val="24"/>
          <w:szCs w:val="24"/>
        </w:rPr>
      </w:pPr>
    </w:p>
    <w:p w:rsidR="00DA502C" w:rsidRPr="00F257A7" w:rsidRDefault="00DA502C">
      <w:pPr>
        <w:pStyle w:val="af"/>
        <w:rPr>
          <w:rFonts w:ascii="Times New Roman" w:hAnsi="Times New Roman" w:cs="Times New Roman"/>
          <w:b/>
          <w:bCs/>
          <w:i/>
          <w:iCs/>
          <w:sz w:val="24"/>
          <w:szCs w:val="24"/>
          <w:shd w:val="clear" w:color="auto" w:fill="F9F9F9"/>
        </w:rPr>
      </w:pPr>
      <w:r w:rsidRPr="00F257A7">
        <w:rPr>
          <w:rFonts w:ascii="Times New Roman" w:hAnsi="Times New Roman" w:cs="Times New Roman"/>
          <w:b/>
          <w:bCs/>
          <w:i/>
          <w:iCs/>
          <w:sz w:val="24"/>
          <w:szCs w:val="24"/>
          <w:shd w:val="clear" w:color="auto" w:fill="F9F9F9"/>
        </w:rPr>
        <w:t xml:space="preserve">Интернет - сайты: </w:t>
      </w:r>
    </w:p>
    <w:p w:rsidR="00DA502C" w:rsidRPr="00F257A7" w:rsidRDefault="00DA502C">
      <w:pPr>
        <w:pStyle w:val="af"/>
        <w:rPr>
          <w:rFonts w:ascii="Times New Roman" w:hAnsi="Times New Roman" w:cs="Times New Roman"/>
          <w:i/>
          <w:iCs/>
          <w:sz w:val="24"/>
          <w:szCs w:val="24"/>
          <w:shd w:val="clear" w:color="auto" w:fill="F9F9F9"/>
        </w:rPr>
      </w:pPr>
      <w:r w:rsidRPr="00F257A7">
        <w:rPr>
          <w:rFonts w:ascii="Times New Roman" w:hAnsi="Times New Roman" w:cs="Times New Roman"/>
          <w:sz w:val="24"/>
          <w:szCs w:val="24"/>
          <w:shd w:val="clear" w:color="auto" w:fill="F9F9F9"/>
        </w:rPr>
        <w:t xml:space="preserve">Официальный сайт  детского сада - </w:t>
      </w:r>
      <w:hyperlink r:id="rId11" w:tooltip="http://mdou166-rosinka.ru" w:history="1">
        <w:r w:rsidRPr="00F257A7">
          <w:rPr>
            <w:rFonts w:ascii="Times New Roman" w:hAnsi="Times New Roman" w:cs="Times New Roman"/>
            <w:sz w:val="24"/>
            <w:szCs w:val="24"/>
            <w:shd w:val="clear" w:color="auto" w:fill="F9F9F9"/>
          </w:rPr>
          <w:t>http://mdou166-rosinka.ru</w:t>
        </w:r>
      </w:hyperlink>
    </w:p>
    <w:p w:rsidR="00DA502C" w:rsidRPr="00F257A7" w:rsidRDefault="00DA502C">
      <w:pPr>
        <w:pStyle w:val="af"/>
        <w:rPr>
          <w:rFonts w:ascii="Times New Roman" w:hAnsi="Times New Roman" w:cs="Times New Roman"/>
          <w:i/>
          <w:iCs/>
          <w:sz w:val="24"/>
          <w:szCs w:val="24"/>
          <w:shd w:val="clear" w:color="auto" w:fill="F9F9F9"/>
        </w:rPr>
      </w:pPr>
      <w:r w:rsidRPr="00F257A7">
        <w:rPr>
          <w:rFonts w:ascii="Times New Roman" w:hAnsi="Times New Roman" w:cs="Times New Roman"/>
          <w:sz w:val="24"/>
          <w:szCs w:val="24"/>
          <w:shd w:val="clear" w:color="auto" w:fill="F9F9F9"/>
        </w:rPr>
        <w:t xml:space="preserve">Канал детского сада на </w:t>
      </w:r>
      <w:r w:rsidRPr="00F257A7">
        <w:rPr>
          <w:rFonts w:ascii="Times New Roman" w:hAnsi="Times New Roman" w:cs="Times New Roman"/>
          <w:sz w:val="24"/>
          <w:szCs w:val="24"/>
          <w:shd w:val="clear" w:color="auto" w:fill="F9F9F9"/>
          <w:lang w:val="en-US"/>
        </w:rPr>
        <w:t>YouTube</w:t>
      </w:r>
      <w:r w:rsidRPr="00F257A7">
        <w:rPr>
          <w:rFonts w:ascii="Times New Roman" w:hAnsi="Times New Roman" w:cs="Times New Roman"/>
          <w:sz w:val="24"/>
          <w:szCs w:val="24"/>
          <w:shd w:val="clear" w:color="auto" w:fill="F9F9F9"/>
        </w:rPr>
        <w:t xml:space="preserve">:   </w:t>
      </w:r>
      <w:hyperlink r:id="rId12" w:tooltip="https://www.youtube.com/channel/UCf7r5LT0H_Bldupv58H6yBw" w:history="1">
        <w:r w:rsidRPr="00F257A7">
          <w:rPr>
            <w:rFonts w:ascii="Times New Roman" w:hAnsi="Times New Roman" w:cs="Times New Roman"/>
            <w:sz w:val="24"/>
            <w:szCs w:val="24"/>
            <w:shd w:val="clear" w:color="auto" w:fill="F9F9F9"/>
          </w:rPr>
          <w:t>https://www.youtube.com/channel/UCf7r5LT0H_Bldupv58H6yBw</w:t>
        </w:r>
      </w:hyperlink>
    </w:p>
    <w:p w:rsidR="00DA502C" w:rsidRPr="00F257A7" w:rsidRDefault="00DA502C">
      <w:pPr>
        <w:pStyle w:val="af"/>
        <w:rPr>
          <w:rFonts w:ascii="Times New Roman" w:hAnsi="Times New Roman" w:cs="Times New Roman"/>
          <w:i/>
          <w:iCs/>
          <w:sz w:val="24"/>
          <w:szCs w:val="24"/>
          <w:shd w:val="clear" w:color="auto" w:fill="F9F9F9"/>
        </w:rPr>
      </w:pPr>
    </w:p>
    <w:p w:rsidR="00DA502C" w:rsidRPr="00F257A7" w:rsidRDefault="00DA502C">
      <w:pPr>
        <w:pStyle w:val="af"/>
        <w:rPr>
          <w:rFonts w:ascii="Times New Roman" w:hAnsi="Times New Roman" w:cs="Times New Roman"/>
          <w:b/>
          <w:bCs/>
          <w:sz w:val="24"/>
          <w:szCs w:val="24"/>
        </w:rPr>
      </w:pPr>
    </w:p>
    <w:p w:rsidR="00DA502C" w:rsidRPr="00F257A7" w:rsidRDefault="00DA502C">
      <w:pPr>
        <w:pStyle w:val="af"/>
        <w:rPr>
          <w:rFonts w:ascii="Times New Roman" w:hAnsi="Times New Roman" w:cs="Times New Roman"/>
          <w:b/>
          <w:bCs/>
          <w:sz w:val="24"/>
          <w:szCs w:val="24"/>
        </w:rPr>
      </w:pPr>
      <w:r w:rsidRPr="00F257A7">
        <w:rPr>
          <w:rFonts w:ascii="Times New Roman" w:hAnsi="Times New Roman" w:cs="Times New Roman"/>
          <w:b/>
          <w:bCs/>
          <w:sz w:val="24"/>
          <w:szCs w:val="24"/>
          <w:lang w:val="en-US"/>
        </w:rPr>
        <w:t>III</w:t>
      </w:r>
      <w:r w:rsidRPr="00F257A7">
        <w:rPr>
          <w:rFonts w:ascii="Times New Roman" w:hAnsi="Times New Roman" w:cs="Times New Roman"/>
          <w:b/>
          <w:bCs/>
          <w:sz w:val="24"/>
          <w:szCs w:val="24"/>
        </w:rPr>
        <w:t>.Организационный раздел.</w:t>
      </w:r>
    </w:p>
    <w:p w:rsidR="00DA502C" w:rsidRPr="00F257A7" w:rsidRDefault="00DA502C">
      <w:pPr>
        <w:pStyle w:val="af"/>
        <w:rPr>
          <w:rFonts w:ascii="Times New Roman" w:hAnsi="Times New Roman" w:cs="Times New Roman"/>
          <w:b/>
          <w:bCs/>
          <w:sz w:val="24"/>
          <w:szCs w:val="24"/>
        </w:rPr>
      </w:pPr>
      <w:r w:rsidRPr="00F257A7">
        <w:rPr>
          <w:rFonts w:ascii="Times New Roman" w:hAnsi="Times New Roman" w:cs="Times New Roman"/>
          <w:b/>
          <w:bCs/>
          <w:sz w:val="24"/>
          <w:szCs w:val="24"/>
        </w:rPr>
        <w:t>3.1. Обязательная часть.</w:t>
      </w:r>
    </w:p>
    <w:p w:rsidR="00DA502C" w:rsidRPr="00F257A7" w:rsidRDefault="00DA502C">
      <w:pPr>
        <w:pStyle w:val="ParagraphStyle"/>
        <w:spacing w:before="90" w:after="90" w:line="264" w:lineRule="auto"/>
        <w:rPr>
          <w:rFonts w:ascii="Times New Roman" w:hAnsi="Times New Roman" w:cs="Times New Roman"/>
          <w:b/>
          <w:bCs/>
        </w:rPr>
      </w:pPr>
      <w:r w:rsidRPr="00F257A7">
        <w:rPr>
          <w:rFonts w:ascii="Times New Roman" w:hAnsi="Times New Roman" w:cs="Times New Roman"/>
          <w:b/>
          <w:bCs/>
        </w:rPr>
        <w:t>Материально-техническое обеспечение образовательного процесса.</w:t>
      </w:r>
    </w:p>
    <w:tbl>
      <w:tblPr>
        <w:tblW w:w="15422"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0886"/>
        <w:gridCol w:w="1984"/>
        <w:gridCol w:w="2552"/>
      </w:tblGrid>
      <w:tr w:rsidR="00DA502C" w:rsidRPr="00F257A7">
        <w:trPr>
          <w:trHeight w:val="1155"/>
        </w:trPr>
        <w:tc>
          <w:tcPr>
            <w:tcW w:w="10886" w:type="dxa"/>
          </w:tcPr>
          <w:p w:rsidR="00DA502C" w:rsidRPr="00F257A7" w:rsidRDefault="00DA502C">
            <w:pPr>
              <w:spacing w:after="0" w:line="240" w:lineRule="auto"/>
              <w:jc w:val="center"/>
              <w:rPr>
                <w:rFonts w:ascii="Times New Roman" w:hAnsi="Times New Roman" w:cs="Times New Roman"/>
                <w:color w:val="000000"/>
                <w:sz w:val="24"/>
                <w:szCs w:val="24"/>
                <w:shd w:val="clear" w:color="auto" w:fill="FFFFFF"/>
              </w:rPr>
            </w:pPr>
          </w:p>
          <w:p w:rsidR="00DA502C" w:rsidRPr="00F257A7" w:rsidRDefault="00DA502C">
            <w:pPr>
              <w:spacing w:after="0" w:line="240" w:lineRule="auto"/>
              <w:jc w:val="center"/>
              <w:rPr>
                <w:rFonts w:ascii="Times New Roman" w:hAnsi="Times New Roman" w:cs="Times New Roman"/>
                <w:sz w:val="24"/>
                <w:szCs w:val="24"/>
              </w:rPr>
            </w:pPr>
            <w:r w:rsidRPr="00F257A7">
              <w:rPr>
                <w:rFonts w:ascii="Times New Roman" w:hAnsi="Times New Roman" w:cs="Times New Roman"/>
                <w:color w:val="000000"/>
                <w:sz w:val="24"/>
                <w:szCs w:val="24"/>
                <w:shd w:val="clear" w:color="auto" w:fill="FFFFFF"/>
              </w:rPr>
              <w:t>Оснащенность образовательного процесса оборудованием, инвентарем</w:t>
            </w:r>
          </w:p>
        </w:tc>
        <w:tc>
          <w:tcPr>
            <w:tcW w:w="1984" w:type="dxa"/>
          </w:tcPr>
          <w:p w:rsidR="00DA502C" w:rsidRPr="00F257A7" w:rsidRDefault="00DA502C">
            <w:pPr>
              <w:spacing w:after="0" w:line="240" w:lineRule="auto"/>
              <w:jc w:val="center"/>
              <w:rPr>
                <w:rFonts w:ascii="Times New Roman" w:hAnsi="Times New Roman" w:cs="Times New Roman"/>
                <w:color w:val="000000"/>
                <w:sz w:val="24"/>
                <w:szCs w:val="24"/>
                <w:shd w:val="clear" w:color="auto" w:fill="FFFFFF"/>
              </w:rPr>
            </w:pPr>
          </w:p>
          <w:p w:rsidR="00DA502C" w:rsidRPr="00F257A7" w:rsidRDefault="00DA502C">
            <w:pPr>
              <w:spacing w:after="0" w:line="240" w:lineRule="auto"/>
              <w:jc w:val="center"/>
              <w:rPr>
                <w:rFonts w:ascii="Times New Roman" w:hAnsi="Times New Roman" w:cs="Times New Roman"/>
                <w:sz w:val="24"/>
                <w:szCs w:val="24"/>
              </w:rPr>
            </w:pPr>
            <w:r w:rsidRPr="00F257A7">
              <w:rPr>
                <w:rFonts w:ascii="Times New Roman" w:hAnsi="Times New Roman" w:cs="Times New Roman"/>
                <w:color w:val="000000"/>
                <w:sz w:val="24"/>
                <w:szCs w:val="24"/>
                <w:shd w:val="clear" w:color="auto" w:fill="FFFFFF"/>
              </w:rPr>
              <w:t>Информационно- техническое оснащение</w:t>
            </w:r>
          </w:p>
        </w:tc>
        <w:tc>
          <w:tcPr>
            <w:tcW w:w="2552" w:type="dxa"/>
          </w:tcPr>
          <w:p w:rsidR="00DA502C" w:rsidRPr="00F257A7" w:rsidRDefault="00DA502C">
            <w:pPr>
              <w:spacing w:after="0" w:line="240" w:lineRule="auto"/>
              <w:jc w:val="center"/>
              <w:rPr>
                <w:rFonts w:ascii="Times New Roman" w:hAnsi="Times New Roman" w:cs="Times New Roman"/>
                <w:sz w:val="24"/>
                <w:szCs w:val="24"/>
              </w:rPr>
            </w:pPr>
            <w:r w:rsidRPr="00F257A7">
              <w:rPr>
                <w:rFonts w:ascii="Times New Roman" w:hAnsi="Times New Roman" w:cs="Times New Roman"/>
                <w:color w:val="000000"/>
                <w:sz w:val="24"/>
                <w:szCs w:val="24"/>
                <w:shd w:val="clear" w:color="auto" w:fill="FFFFFF"/>
              </w:rPr>
              <w:t>Соответствие гигиеническим требованиям и возрасту воспитанников</w:t>
            </w:r>
          </w:p>
        </w:tc>
      </w:tr>
      <w:tr w:rsidR="00DA502C" w:rsidRPr="00F257A7">
        <w:trPr>
          <w:trHeight w:val="990"/>
        </w:trPr>
        <w:tc>
          <w:tcPr>
            <w:tcW w:w="10886" w:type="dxa"/>
          </w:tcPr>
          <w:p w:rsidR="00DA502C" w:rsidRPr="0040131A" w:rsidRDefault="00DA502C">
            <w:pPr>
              <w:jc w:val="both"/>
              <w:rPr>
                <w:rFonts w:ascii="Times New Roman" w:hAnsi="Times New Roman" w:cs="Times New Roman"/>
                <w:sz w:val="24"/>
                <w:szCs w:val="24"/>
              </w:rPr>
            </w:pPr>
            <w:r w:rsidRPr="0040131A">
              <w:rPr>
                <w:rFonts w:ascii="Times New Roman" w:hAnsi="Times New Roman" w:cs="Times New Roman"/>
                <w:sz w:val="24"/>
                <w:szCs w:val="24"/>
                <w:shd w:val="clear" w:color="auto" w:fill="FFFFFF"/>
              </w:rPr>
              <w:t xml:space="preserve">Стенка (2), уголок природы (1), тумба (4), столы (10), стулья для взрослых (2), стулья детские (28), стулья детские пластиковые (2), доска (1), куклы (6),наручные куклы бибабо (16), набор персонажей для пальчикового театра, набор кукол: семья (2), набор домашних животных (1), набор диких животных (1), набор экзотических животных (1),  набор столовой и чайной посуды (4), набор кухонной </w:t>
            </w:r>
            <w:r w:rsidRPr="0040131A">
              <w:rPr>
                <w:rFonts w:ascii="Times New Roman" w:hAnsi="Times New Roman" w:cs="Times New Roman"/>
                <w:sz w:val="24"/>
                <w:szCs w:val="24"/>
                <w:shd w:val="clear" w:color="auto" w:fill="FFFFFF"/>
              </w:rPr>
              <w:lastRenderedPageBreak/>
              <w:t>посуды (2), набор чайной посуды (2), набор медицинских принадлежностей (1), весы (1), чековая касса (1), телефон (2),  бинокль (1), машины (33),  самолет (2), набор:   игровой модуль «Кухня» (1), игровой модуль «Мастерская (1), Комплект для ролевых игр «Магазин», Парикмахерская», «Больница» (3), набор дорожных знаков и светофор (1), набор мебели для кукол (1), объемные модули (2), кольцеброс напольный (1), набор кеглей (1), лото (6), домино (1), шахматы (1),крупногабаритные пластмассовые напольные конструкторы (3), образно-символический материал: календарь погоды настенный (1), серии картинок (4 набора), физическая карта мира (1)</w:t>
            </w:r>
            <w:r w:rsidR="00136211">
              <w:rPr>
                <w:rFonts w:ascii="Times New Roman" w:hAnsi="Times New Roman" w:cs="Times New Roman"/>
                <w:sz w:val="24"/>
                <w:szCs w:val="24"/>
                <w:shd w:val="clear" w:color="auto" w:fill="FFFFFF"/>
              </w:rPr>
              <w:t>; коврик массажный</w:t>
            </w:r>
            <w:r w:rsidRPr="0040131A">
              <w:rPr>
                <w:rFonts w:ascii="Times New Roman" w:hAnsi="Times New Roman" w:cs="Times New Roman"/>
                <w:sz w:val="24"/>
                <w:szCs w:val="24"/>
                <w:shd w:val="clear" w:color="auto" w:fill="FFFFFF"/>
              </w:rPr>
              <w:t xml:space="preserve">, гантели (1), обруч (3), скакалки (4), мешочек малый с грузом </w:t>
            </w:r>
            <w:r w:rsidR="00136211">
              <w:rPr>
                <w:rFonts w:ascii="Times New Roman" w:hAnsi="Times New Roman" w:cs="Times New Roman"/>
                <w:sz w:val="24"/>
                <w:szCs w:val="24"/>
                <w:shd w:val="clear" w:color="auto" w:fill="FFFFFF"/>
              </w:rPr>
              <w:t>(20), мяч (6),  султанчики</w:t>
            </w:r>
            <w:r w:rsidRPr="0040131A">
              <w:rPr>
                <w:rFonts w:ascii="Times New Roman" w:hAnsi="Times New Roman" w:cs="Times New Roman"/>
                <w:sz w:val="24"/>
                <w:szCs w:val="24"/>
                <w:shd w:val="clear" w:color="auto" w:fill="FFFFFF"/>
              </w:rPr>
              <w:t xml:space="preserve"> (20).</w:t>
            </w:r>
          </w:p>
        </w:tc>
        <w:tc>
          <w:tcPr>
            <w:tcW w:w="1984" w:type="dxa"/>
          </w:tcPr>
          <w:p w:rsidR="00DA502C" w:rsidRPr="00F257A7" w:rsidRDefault="00DA502C">
            <w:pPr>
              <w:rPr>
                <w:rFonts w:ascii="Times New Roman" w:hAnsi="Times New Roman" w:cs="Times New Roman"/>
                <w:color w:val="000000"/>
                <w:sz w:val="24"/>
                <w:szCs w:val="24"/>
                <w:shd w:val="clear" w:color="auto" w:fill="FFFFFF"/>
                <w:lang w:val="en-US"/>
              </w:rPr>
            </w:pPr>
            <w:r w:rsidRPr="00F257A7">
              <w:rPr>
                <w:rFonts w:ascii="Times New Roman" w:hAnsi="Times New Roman" w:cs="Times New Roman"/>
                <w:color w:val="000000"/>
                <w:sz w:val="24"/>
                <w:szCs w:val="24"/>
                <w:shd w:val="clear" w:color="auto" w:fill="FFFFFF"/>
              </w:rPr>
              <w:lastRenderedPageBreak/>
              <w:t>магнитофон</w:t>
            </w:r>
            <w:r w:rsidRPr="00F257A7">
              <w:rPr>
                <w:rFonts w:ascii="Times New Roman" w:hAnsi="Times New Roman" w:cs="Times New Roman"/>
                <w:color w:val="000000"/>
                <w:sz w:val="24"/>
                <w:szCs w:val="24"/>
                <w:shd w:val="clear" w:color="auto" w:fill="FFFFFF"/>
                <w:lang w:val="en-US"/>
              </w:rPr>
              <w:t>,</w:t>
            </w:r>
          </w:p>
          <w:p w:rsidR="00DA502C" w:rsidRPr="00F257A7" w:rsidRDefault="00DA502C">
            <w:pPr>
              <w:rPr>
                <w:rFonts w:ascii="Times New Roman" w:hAnsi="Times New Roman" w:cs="Times New Roman"/>
                <w:sz w:val="24"/>
                <w:szCs w:val="24"/>
              </w:rPr>
            </w:pPr>
            <w:r w:rsidRPr="00F257A7">
              <w:rPr>
                <w:rFonts w:ascii="Times New Roman" w:hAnsi="Times New Roman" w:cs="Times New Roman"/>
                <w:color w:val="000000"/>
                <w:sz w:val="24"/>
                <w:szCs w:val="24"/>
                <w:shd w:val="clear" w:color="auto" w:fill="FFFFFF"/>
              </w:rPr>
              <w:t>телевизор</w:t>
            </w:r>
          </w:p>
        </w:tc>
        <w:tc>
          <w:tcPr>
            <w:tcW w:w="2552" w:type="dxa"/>
          </w:tcPr>
          <w:p w:rsidR="00DA502C" w:rsidRPr="00F257A7" w:rsidRDefault="00DA502C">
            <w:pPr>
              <w:rPr>
                <w:rFonts w:ascii="Times New Roman" w:hAnsi="Times New Roman" w:cs="Times New Roman"/>
                <w:color w:val="000000"/>
                <w:sz w:val="24"/>
                <w:szCs w:val="24"/>
                <w:shd w:val="clear" w:color="auto" w:fill="FFFFFF"/>
              </w:rPr>
            </w:pPr>
            <w:r w:rsidRPr="00F257A7">
              <w:rPr>
                <w:rFonts w:ascii="Times New Roman" w:hAnsi="Times New Roman" w:cs="Times New Roman"/>
                <w:color w:val="000000"/>
                <w:sz w:val="24"/>
                <w:szCs w:val="24"/>
                <w:shd w:val="clear" w:color="auto" w:fill="FFFFFF"/>
              </w:rPr>
              <w:t>соответствует</w:t>
            </w:r>
          </w:p>
          <w:p w:rsidR="00DA502C" w:rsidRPr="00F257A7" w:rsidRDefault="00DA502C">
            <w:pPr>
              <w:rPr>
                <w:rFonts w:ascii="Times New Roman" w:hAnsi="Times New Roman" w:cs="Times New Roman"/>
                <w:sz w:val="24"/>
                <w:szCs w:val="24"/>
              </w:rPr>
            </w:pPr>
            <w:r w:rsidRPr="00F257A7">
              <w:rPr>
                <w:rFonts w:ascii="Times New Roman" w:hAnsi="Times New Roman" w:cs="Times New Roman"/>
                <w:color w:val="000000"/>
                <w:sz w:val="24"/>
                <w:szCs w:val="24"/>
                <w:shd w:val="clear" w:color="auto" w:fill="FFFFFF"/>
              </w:rPr>
              <w:t>соответствует</w:t>
            </w:r>
          </w:p>
        </w:tc>
      </w:tr>
    </w:tbl>
    <w:p w:rsidR="00DA502C" w:rsidRPr="00F257A7" w:rsidRDefault="00A01C0A">
      <w:pPr>
        <w:rPr>
          <w:rFonts w:ascii="Times New Roman" w:hAnsi="Times New Roman" w:cs="Times New Roman"/>
          <w:sz w:val="24"/>
          <w:szCs w:val="24"/>
        </w:rPr>
        <w:sectPr w:rsidR="00DA502C" w:rsidRPr="00F257A7" w:rsidSect="00F257A7">
          <w:footerReference w:type="default" r:id="rId13"/>
          <w:pgSz w:w="16838" w:h="11906" w:orient="landscape"/>
          <w:pgMar w:top="284" w:right="720" w:bottom="720" w:left="720" w:header="709" w:footer="709" w:gutter="0"/>
          <w:cols w:space="708"/>
          <w:docGrid w:linePitch="360"/>
        </w:sectPr>
      </w:pPr>
      <w:r>
        <w:rPr>
          <w:rFonts w:ascii="Times New Roman" w:hAnsi="Times New Roman" w:cs="Times New Roman"/>
          <w:sz w:val="24"/>
          <w:szCs w:val="24"/>
        </w:rPr>
        <w:lastRenderedPageBreak/>
        <w:t>См. паспорт групп</w:t>
      </w:r>
    </w:p>
    <w:p w:rsidR="00DA502C" w:rsidRPr="00F257A7" w:rsidRDefault="00DA502C">
      <w:pPr>
        <w:jc w:val="both"/>
        <w:outlineLvl w:val="0"/>
        <w:rPr>
          <w:rFonts w:ascii="Times New Roman" w:hAnsi="Times New Roman" w:cs="Times New Roman"/>
          <w:sz w:val="24"/>
          <w:szCs w:val="24"/>
          <w:u w:val="single"/>
        </w:rPr>
        <w:sectPr w:rsidR="00DA502C" w:rsidRPr="00F257A7">
          <w:type w:val="continuous"/>
          <w:pgSz w:w="16838" w:h="11906" w:orient="landscape"/>
          <w:pgMar w:top="284" w:right="1134" w:bottom="284" w:left="1980" w:header="709" w:footer="709" w:gutter="0"/>
          <w:cols w:num="2" w:space="708"/>
          <w:docGrid w:linePitch="360"/>
        </w:sectPr>
      </w:pPr>
    </w:p>
    <w:p w:rsidR="00DA502C" w:rsidRPr="00F257A7" w:rsidRDefault="00DA502C">
      <w:pPr>
        <w:spacing w:after="0"/>
        <w:outlineLvl w:val="0"/>
        <w:rPr>
          <w:rFonts w:ascii="Times New Roman" w:hAnsi="Times New Roman" w:cs="Times New Roman"/>
          <w:sz w:val="24"/>
          <w:szCs w:val="24"/>
        </w:rPr>
      </w:pPr>
      <w:r w:rsidRPr="00F257A7">
        <w:rPr>
          <w:rFonts w:ascii="Times New Roman" w:hAnsi="Times New Roman" w:cs="Times New Roman"/>
          <w:b/>
          <w:bCs/>
          <w:sz w:val="24"/>
          <w:szCs w:val="24"/>
        </w:rPr>
        <w:lastRenderedPageBreak/>
        <w:t>Предметно-развивающая среда группы</w:t>
      </w:r>
      <w:r w:rsidRPr="00F257A7">
        <w:rPr>
          <w:rFonts w:ascii="Times New Roman" w:hAnsi="Times New Roman" w:cs="Times New Roman"/>
          <w:sz w:val="24"/>
          <w:szCs w:val="24"/>
        </w:rPr>
        <w:t>.</w:t>
      </w:r>
    </w:p>
    <w:p w:rsidR="00DA502C" w:rsidRPr="00F257A7" w:rsidRDefault="00DA502C">
      <w:pPr>
        <w:spacing w:after="0"/>
        <w:ind w:left="360"/>
        <w:outlineLvl w:val="0"/>
        <w:rPr>
          <w:rFonts w:ascii="Times New Roman" w:hAnsi="Times New Roman" w:cs="Times New Roman"/>
          <w:sz w:val="24"/>
          <w:szCs w:val="24"/>
        </w:rPr>
      </w:pPr>
    </w:p>
    <w:p w:rsidR="00DA502C" w:rsidRPr="00F257A7" w:rsidRDefault="00DA502C">
      <w:pPr>
        <w:spacing w:after="0"/>
        <w:jc w:val="both"/>
        <w:rPr>
          <w:rFonts w:ascii="Times New Roman" w:hAnsi="Times New Roman" w:cs="Times New Roman"/>
          <w:sz w:val="24"/>
          <w:szCs w:val="24"/>
        </w:rPr>
      </w:pPr>
      <w:r w:rsidRPr="00F257A7">
        <w:rPr>
          <w:rFonts w:ascii="Times New Roman" w:hAnsi="Times New Roman" w:cs="Times New Roman"/>
          <w:sz w:val="24"/>
          <w:szCs w:val="24"/>
        </w:rPr>
        <w:tab/>
        <w:t>В группе для развития и воспитания детей создана правильная, целесообразная, удобная, информационная развивающая среда, настраивающая на  эмоциональный лад и обеспечивающая гармоничное отношение между ребёнком и окружающим миром. Развивающая среда спланирована с учётом  возраста детей. Нам удалось создать условия соответствующие познавательным, эстетическим, коммуникативным, общекультурным потребностям детей.</w:t>
      </w:r>
    </w:p>
    <w:p w:rsidR="00DA502C" w:rsidRPr="00F257A7" w:rsidRDefault="00DA502C">
      <w:pPr>
        <w:spacing w:after="0"/>
        <w:jc w:val="both"/>
        <w:rPr>
          <w:rFonts w:ascii="Times New Roman" w:hAnsi="Times New Roman" w:cs="Times New Roman"/>
          <w:sz w:val="24"/>
          <w:szCs w:val="24"/>
        </w:rPr>
      </w:pPr>
    </w:p>
    <w:p w:rsidR="00DA502C" w:rsidRPr="00F257A7" w:rsidRDefault="00DA502C">
      <w:pPr>
        <w:pStyle w:val="ParagraphStyle"/>
        <w:spacing w:line="264" w:lineRule="auto"/>
        <w:jc w:val="both"/>
        <w:rPr>
          <w:rFonts w:ascii="Times New Roman" w:hAnsi="Times New Roman" w:cs="Times New Roman"/>
          <w:b/>
          <w:bCs/>
        </w:rPr>
      </w:pPr>
      <w:r w:rsidRPr="00F257A7">
        <w:rPr>
          <w:rFonts w:ascii="Times New Roman" w:hAnsi="Times New Roman" w:cs="Times New Roman"/>
          <w:b/>
          <w:bCs/>
        </w:rPr>
        <w:t>Для реализации образовательных областей созданы условия:</w:t>
      </w:r>
    </w:p>
    <w:p w:rsidR="00DA502C" w:rsidRPr="00F257A7" w:rsidRDefault="00DA502C" w:rsidP="00A01C0A">
      <w:pPr>
        <w:pStyle w:val="ParagraphStyle"/>
        <w:spacing w:line="264" w:lineRule="auto"/>
        <w:rPr>
          <w:rFonts w:ascii="Times New Roman" w:hAnsi="Times New Roman" w:cs="Times New Roman"/>
        </w:rPr>
      </w:pPr>
      <w:r w:rsidRPr="00F257A7">
        <w:rPr>
          <w:rFonts w:ascii="Times New Roman" w:hAnsi="Times New Roman" w:cs="Times New Roman"/>
          <w:b/>
          <w:bCs/>
        </w:rPr>
        <w:t xml:space="preserve">Физкультурный уголок </w:t>
      </w:r>
      <w:r w:rsidRPr="00F257A7">
        <w:rPr>
          <w:rFonts w:ascii="Times New Roman" w:hAnsi="Times New Roman" w:cs="Times New Roman"/>
        </w:rPr>
        <w:t>осуществляет обеспечение развития и оздоровления детей. Гармоничность сочетания разнообразных форм, цветовой гаммы разных пособий и спортивного оборудования в оформлении физкультурно-игровой среды вызывает у дошкольников положительные эмоции.</w:t>
      </w:r>
      <w:r w:rsidR="00A01C0A" w:rsidRPr="00A01C0A">
        <w:rPr>
          <w:rFonts w:ascii="Times New Roman" w:hAnsi="Times New Roman" w:cs="Times New Roman"/>
        </w:rPr>
        <w:t xml:space="preserve"> </w:t>
      </w:r>
      <w:r w:rsidR="00A01C0A" w:rsidRPr="00F257A7">
        <w:rPr>
          <w:rFonts w:ascii="Times New Roman" w:hAnsi="Times New Roman" w:cs="Times New Roman"/>
        </w:rPr>
        <w:t>Рациональная двигательная активность детей в многообразии условий предметной среды формирует у них привычку к регулярным занятиям физической культурой.</w:t>
      </w:r>
    </w:p>
    <w:p w:rsidR="00DA502C" w:rsidRPr="00F257A7" w:rsidRDefault="00DA502C">
      <w:pPr>
        <w:pStyle w:val="ParagraphStyle"/>
        <w:spacing w:before="60" w:line="264" w:lineRule="auto"/>
        <w:jc w:val="both"/>
        <w:rPr>
          <w:rFonts w:ascii="Times New Roman" w:hAnsi="Times New Roman" w:cs="Times New Roman"/>
        </w:rPr>
      </w:pPr>
    </w:p>
    <w:tbl>
      <w:tblPr>
        <w:tblW w:w="7438" w:type="pct"/>
        <w:tblInd w:w="-28" w:type="dxa"/>
        <w:tblLayout w:type="fixed"/>
        <w:tblCellMar>
          <w:top w:w="30" w:type="dxa"/>
          <w:left w:w="30" w:type="dxa"/>
          <w:bottom w:w="30" w:type="dxa"/>
          <w:right w:w="30" w:type="dxa"/>
        </w:tblCellMar>
        <w:tblLook w:val="0000" w:firstRow="0" w:lastRow="0" w:firstColumn="0" w:lastColumn="0" w:noHBand="0" w:noVBand="0"/>
      </w:tblPr>
      <w:tblGrid>
        <w:gridCol w:w="13383"/>
        <w:gridCol w:w="7122"/>
      </w:tblGrid>
      <w:tr w:rsidR="00DA502C" w:rsidRPr="00F257A7" w:rsidTr="00A01C0A">
        <w:tc>
          <w:tcPr>
            <w:tcW w:w="13383" w:type="dxa"/>
            <w:tcBorders>
              <w:top w:val="none" w:sz="4" w:space="0" w:color="000000"/>
              <w:left w:val="none" w:sz="4" w:space="0" w:color="000000"/>
              <w:bottom w:val="none" w:sz="4" w:space="0" w:color="000000"/>
              <w:right w:val="none" w:sz="4" w:space="0" w:color="000000"/>
            </w:tcBorders>
          </w:tcPr>
          <w:p w:rsidR="00A01C0A" w:rsidRPr="00F257A7" w:rsidRDefault="00A01C0A">
            <w:pPr>
              <w:pStyle w:val="ParagraphStyle"/>
              <w:spacing w:line="264" w:lineRule="auto"/>
              <w:rPr>
                <w:rFonts w:ascii="Times New Roman" w:hAnsi="Times New Roman" w:cs="Times New Roman"/>
              </w:rPr>
            </w:pPr>
            <w:r w:rsidRPr="00F257A7">
              <w:rPr>
                <w:rFonts w:ascii="Times New Roman" w:hAnsi="Times New Roman" w:cs="Times New Roman"/>
                <w:b/>
                <w:bCs/>
              </w:rPr>
              <w:t>Музыкальный уголок</w:t>
            </w:r>
            <w:r w:rsidRPr="00F257A7">
              <w:rPr>
                <w:rFonts w:ascii="Times New Roman" w:hAnsi="Times New Roman" w:cs="Times New Roman"/>
              </w:rPr>
              <w:t xml:space="preserve"> обеспечивает эстетическое развитие детей и способствует формированию музыкальных способностей. Здесь расположено: музыкальный центр с караоке, а также полный набор атрибутов для детей, которые используются в танцах, упражнениях, играх (султанчики, ленты, платки, куклы, цветы и др).  Активно используются музыкальные инструменты(металлофоны, ксилофон, погремушки и др.). Дидактические игры помогают привить любовь к музыке.</w:t>
            </w:r>
          </w:p>
        </w:tc>
        <w:tc>
          <w:tcPr>
            <w:tcW w:w="7122" w:type="dxa"/>
            <w:tcBorders>
              <w:top w:val="none" w:sz="4" w:space="0" w:color="000000"/>
              <w:left w:val="none" w:sz="4" w:space="0" w:color="000000"/>
              <w:bottom w:val="none" w:sz="4" w:space="0" w:color="000000"/>
              <w:right w:val="none" w:sz="4" w:space="0" w:color="000000"/>
            </w:tcBorders>
          </w:tcPr>
          <w:p w:rsidR="00DA502C" w:rsidRPr="00F257A7" w:rsidRDefault="00695AA8">
            <w:pPr>
              <w:pStyle w:val="ParagraphStyle"/>
              <w:spacing w:before="60" w:line="264" w:lineRule="auto"/>
              <w:jc w:val="center"/>
              <w:rPr>
                <w:rFonts w:ascii="Times New Roman" w:hAnsi="Times New Roman" w:cs="Times New Roman"/>
              </w:rPr>
            </w:pPr>
            <w:r>
              <w:rPr>
                <w:rFonts w:ascii="Times New Roman" w:hAnsi="Times New Roman" w:cs="Times New Roman"/>
                <w:noProof/>
                <w:lang w:eastAsia="ru-RU"/>
              </w:rPr>
              <w:pict>
                <v:shape id="_x0000_s1028" type="#_x0000_t75" style="position:absolute;left:0;text-align:left;margin-left:0;margin-top:0;width:50pt;height:50pt;z-index:1;visibility:hidden;mso-position-horizontal-relative:text;mso-position-vertical-relative:text" filled="t" stroked="t">
                  <v:stroke joinstyle="round"/>
                  <v:path o:extrusionok="t" gradientshapeok="f" o:connecttype="segments"/>
                  <o:lock v:ext="edit" aspectratio="f" selection="t"/>
                </v:shape>
              </w:pict>
            </w:r>
          </w:p>
          <w:p w:rsidR="00DA502C" w:rsidRPr="00F257A7" w:rsidRDefault="00DA502C">
            <w:pPr>
              <w:pStyle w:val="ParagraphStyle"/>
              <w:spacing w:before="60" w:line="264" w:lineRule="auto"/>
              <w:jc w:val="center"/>
              <w:rPr>
                <w:rFonts w:ascii="Times New Roman" w:hAnsi="Times New Roman" w:cs="Times New Roman"/>
              </w:rPr>
            </w:pPr>
          </w:p>
          <w:p w:rsidR="00DA502C" w:rsidRPr="00F257A7" w:rsidRDefault="00DA502C">
            <w:pPr>
              <w:pStyle w:val="ParagraphStyle"/>
              <w:spacing w:before="60" w:line="264" w:lineRule="auto"/>
              <w:jc w:val="center"/>
              <w:rPr>
                <w:rFonts w:ascii="Times New Roman" w:hAnsi="Times New Roman" w:cs="Times New Roman"/>
              </w:rPr>
            </w:pPr>
          </w:p>
          <w:p w:rsidR="00DA502C" w:rsidRPr="00F257A7" w:rsidRDefault="00DA502C">
            <w:pPr>
              <w:pStyle w:val="ParagraphStyle"/>
              <w:spacing w:before="60" w:line="264" w:lineRule="auto"/>
              <w:jc w:val="center"/>
              <w:rPr>
                <w:rFonts w:ascii="Times New Roman" w:hAnsi="Times New Roman" w:cs="Times New Roman"/>
              </w:rPr>
            </w:pPr>
          </w:p>
        </w:tc>
      </w:tr>
    </w:tbl>
    <w:p w:rsidR="00DA502C" w:rsidRPr="00F257A7" w:rsidRDefault="00DA502C">
      <w:pPr>
        <w:pStyle w:val="ParagraphStyle"/>
        <w:tabs>
          <w:tab w:val="left" w:pos="885"/>
          <w:tab w:val="left" w:pos="1245"/>
        </w:tabs>
        <w:spacing w:line="264" w:lineRule="auto"/>
        <w:rPr>
          <w:rFonts w:ascii="Times New Roman" w:hAnsi="Times New Roman" w:cs="Times New Roman"/>
        </w:rPr>
      </w:pPr>
      <w:r w:rsidRPr="00F257A7">
        <w:rPr>
          <w:rFonts w:ascii="Times New Roman" w:hAnsi="Times New Roman" w:cs="Times New Roman"/>
          <w:b/>
          <w:bCs/>
        </w:rPr>
        <w:t>Экологический уголок</w:t>
      </w:r>
      <w:r w:rsidRPr="00F257A7">
        <w:rPr>
          <w:rFonts w:ascii="Times New Roman" w:hAnsi="Times New Roman" w:cs="Times New Roman"/>
        </w:rPr>
        <w:t xml:space="preserve"> предназначен для приобщения детей к миру природы,  обучения заботе и охране братьев наших меньших, обогащения познаний детей об окружающем мире. </w:t>
      </w:r>
    </w:p>
    <w:p w:rsidR="00DA502C" w:rsidRPr="00F257A7" w:rsidRDefault="00695AA8">
      <w:pPr>
        <w:pStyle w:val="ParagraphStyle"/>
        <w:tabs>
          <w:tab w:val="left" w:pos="885"/>
          <w:tab w:val="left" w:pos="1245"/>
        </w:tabs>
        <w:spacing w:line="264" w:lineRule="auto"/>
        <w:rPr>
          <w:rFonts w:ascii="Times New Roman" w:hAnsi="Times New Roman" w:cs="Times New Roman"/>
        </w:rPr>
      </w:pPr>
      <w:r>
        <w:rPr>
          <w:rFonts w:ascii="Times New Roman" w:hAnsi="Times New Roman" w:cs="Times New Roman"/>
          <w:noProof/>
          <w:lang w:eastAsia="ru-RU"/>
        </w:rPr>
        <w:pict>
          <v:shape id="_x0000_s1030" type="#_x0000_t75" style="position:absolute;margin-left:0;margin-top:0;width:50pt;height:50pt;z-index:2;visibility:hidden" filled="t" stroked="t">
            <v:stroke joinstyle="round"/>
            <v:path o:extrusionok="t" gradientshapeok="f" o:connecttype="segments"/>
            <o:lock v:ext="edit" aspectratio="f" selection="t"/>
          </v:shape>
        </w:pict>
      </w:r>
    </w:p>
    <w:p w:rsidR="00DA502C" w:rsidRPr="00F257A7" w:rsidRDefault="00DA502C">
      <w:pPr>
        <w:pStyle w:val="ParagraphStyle"/>
        <w:tabs>
          <w:tab w:val="left" w:pos="885"/>
          <w:tab w:val="left" w:pos="1245"/>
        </w:tabs>
        <w:spacing w:line="264" w:lineRule="auto"/>
        <w:rPr>
          <w:rFonts w:ascii="Times New Roman" w:hAnsi="Times New Roman" w:cs="Times New Roman"/>
        </w:rPr>
      </w:pPr>
      <w:r w:rsidRPr="00F257A7">
        <w:rPr>
          <w:rFonts w:ascii="Times New Roman" w:hAnsi="Times New Roman" w:cs="Times New Roman"/>
          <w:b/>
          <w:bCs/>
        </w:rPr>
        <w:t xml:space="preserve">Уголок изодеятельности </w:t>
      </w:r>
      <w:r w:rsidRPr="00F257A7">
        <w:rPr>
          <w:rFonts w:ascii="Times New Roman" w:hAnsi="Times New Roman" w:cs="Times New Roman"/>
        </w:rPr>
        <w:t>способствует развитию творческих способностей малышей, знакомит с разными видами искусства, художниками и их работами….</w:t>
      </w:r>
    </w:p>
    <w:p w:rsidR="00DA502C" w:rsidRPr="00F257A7" w:rsidRDefault="00DA502C">
      <w:pPr>
        <w:pStyle w:val="ParagraphStyle"/>
        <w:tabs>
          <w:tab w:val="left" w:pos="885"/>
          <w:tab w:val="left" w:pos="1245"/>
        </w:tabs>
        <w:spacing w:line="264" w:lineRule="auto"/>
        <w:rPr>
          <w:rFonts w:ascii="Times New Roman" w:hAnsi="Times New Roman" w:cs="Times New Roman"/>
        </w:rPr>
      </w:pPr>
      <w:r w:rsidRPr="00F257A7">
        <w:rPr>
          <w:rFonts w:ascii="Times New Roman" w:hAnsi="Times New Roman" w:cs="Times New Roman"/>
          <w:b/>
          <w:bCs/>
        </w:rPr>
        <w:t xml:space="preserve">Книжный уголок </w:t>
      </w:r>
      <w:r w:rsidRPr="00F257A7">
        <w:rPr>
          <w:rFonts w:ascii="Times New Roman" w:hAnsi="Times New Roman" w:cs="Times New Roman"/>
        </w:rPr>
        <w:t>знакомит детей с художественной литературой, авторами книг, расширяет кругозор, развивает коммуникативные возможности….</w:t>
      </w:r>
    </w:p>
    <w:p w:rsidR="00DA502C" w:rsidRPr="00F257A7" w:rsidRDefault="00695AA8">
      <w:pPr>
        <w:pStyle w:val="ParagraphStyle"/>
        <w:tabs>
          <w:tab w:val="left" w:pos="885"/>
          <w:tab w:val="left" w:pos="1245"/>
        </w:tabs>
        <w:spacing w:line="264" w:lineRule="auto"/>
        <w:jc w:val="right"/>
        <w:rPr>
          <w:rFonts w:ascii="Times New Roman" w:hAnsi="Times New Roman" w:cs="Times New Roman"/>
        </w:rPr>
      </w:pPr>
      <w:r>
        <w:rPr>
          <w:rFonts w:ascii="Times New Roman" w:hAnsi="Times New Roman" w:cs="Times New Roman"/>
          <w:noProof/>
          <w:lang w:eastAsia="ru-RU"/>
        </w:rPr>
        <w:pict>
          <v:shape id="_x0000_s1031" type="#_x0000_t75" style="position:absolute;left:0;text-align:left;margin-left:0;margin-top:0;width:50pt;height:50pt;z-index:3;visibility:hidden" filled="t" stroked="t">
            <v:stroke joinstyle="round"/>
            <v:path o:extrusionok="t" gradientshapeok="f" o:connecttype="segments"/>
            <o:lock v:ext="edit" aspectratio="f" selection="t"/>
          </v:shape>
        </w:pict>
      </w:r>
    </w:p>
    <w:p w:rsidR="00DA502C" w:rsidRPr="00F257A7" w:rsidRDefault="00DA502C">
      <w:pPr>
        <w:pStyle w:val="ParagraphStyle"/>
        <w:tabs>
          <w:tab w:val="left" w:pos="885"/>
          <w:tab w:val="left" w:pos="1245"/>
        </w:tabs>
        <w:spacing w:line="264" w:lineRule="auto"/>
        <w:rPr>
          <w:rFonts w:ascii="Times New Roman" w:hAnsi="Times New Roman" w:cs="Times New Roman"/>
        </w:rPr>
      </w:pPr>
      <w:r w:rsidRPr="00F257A7">
        <w:rPr>
          <w:rFonts w:ascii="Times New Roman" w:hAnsi="Times New Roman" w:cs="Times New Roman"/>
          <w:b/>
          <w:bCs/>
        </w:rPr>
        <w:t>Уголок  безопасности</w:t>
      </w:r>
      <w:r w:rsidRPr="00F257A7">
        <w:rPr>
          <w:rFonts w:ascii="Times New Roman" w:hAnsi="Times New Roman" w:cs="Times New Roman"/>
        </w:rPr>
        <w:t xml:space="preserve"> обогащает детей знаниями безопасного поведения на дорогах, обучает  разнообразными способами выхода из сложных ситуаций, воспитывает правила поведения в общественных местах.</w:t>
      </w:r>
    </w:p>
    <w:p w:rsidR="00DA502C" w:rsidRPr="00F257A7" w:rsidRDefault="00695AA8">
      <w:pPr>
        <w:pStyle w:val="ParagraphStyle"/>
        <w:tabs>
          <w:tab w:val="left" w:pos="885"/>
          <w:tab w:val="left" w:pos="1245"/>
        </w:tabs>
        <w:spacing w:line="264" w:lineRule="auto"/>
        <w:rPr>
          <w:rFonts w:ascii="Times New Roman" w:hAnsi="Times New Roman" w:cs="Times New Roman"/>
        </w:rPr>
      </w:pPr>
      <w:r>
        <w:rPr>
          <w:rFonts w:ascii="Times New Roman" w:hAnsi="Times New Roman" w:cs="Times New Roman"/>
          <w:noProof/>
          <w:lang w:eastAsia="ru-RU"/>
        </w:rPr>
        <w:pict>
          <v:shape id="_x0000_s1032" type="#_x0000_t75" style="position:absolute;margin-left:0;margin-top:0;width:50pt;height:50pt;z-index:4;visibility:hidden" filled="t" stroked="t">
            <v:stroke joinstyle="round"/>
            <v:path o:extrusionok="t" gradientshapeok="f" o:connecttype="segments"/>
            <o:lock v:ext="edit" aspectratio="f" selection="t"/>
          </v:shape>
        </w:pict>
      </w:r>
    </w:p>
    <w:p w:rsidR="00DA502C" w:rsidRPr="00F257A7" w:rsidRDefault="00DA502C">
      <w:pPr>
        <w:pBdr>
          <w:left w:val="single" w:sz="12" w:space="10" w:color="7BA0CD"/>
        </w:pBdr>
        <w:spacing w:after="0"/>
        <w:rPr>
          <w:rFonts w:ascii="Times New Roman" w:hAnsi="Times New Roman" w:cs="Times New Roman"/>
          <w:sz w:val="24"/>
          <w:szCs w:val="24"/>
        </w:rPr>
      </w:pPr>
      <w:r w:rsidRPr="00A01C0A">
        <w:rPr>
          <w:rFonts w:ascii="Times New Roman" w:hAnsi="Times New Roman" w:cs="Times New Roman"/>
          <w:b/>
          <w:sz w:val="24"/>
          <w:szCs w:val="24"/>
        </w:rPr>
        <w:t>Уголок патриотического воспитания</w:t>
      </w:r>
      <w:r w:rsidRPr="00F257A7">
        <w:rPr>
          <w:rFonts w:ascii="Times New Roman" w:hAnsi="Times New Roman" w:cs="Times New Roman"/>
          <w:sz w:val="24"/>
          <w:szCs w:val="24"/>
        </w:rPr>
        <w:t xml:space="preserve"> предлагает ознакомления детей с русским фольклором, способствует расширению у детей кругозора об истоках народной культуры Поволжья. В группе широко используют путешествие детей в историческое прошлое своей родины….</w:t>
      </w:r>
    </w:p>
    <w:p w:rsidR="00DA502C" w:rsidRPr="00F257A7" w:rsidRDefault="00DA502C">
      <w:pPr>
        <w:pBdr>
          <w:left w:val="single" w:sz="12" w:space="10" w:color="7BA0CD"/>
        </w:pBdr>
        <w:spacing w:after="0"/>
        <w:rPr>
          <w:rFonts w:ascii="Times New Roman" w:hAnsi="Times New Roman" w:cs="Times New Roman"/>
          <w:sz w:val="24"/>
          <w:szCs w:val="24"/>
        </w:rPr>
      </w:pPr>
    </w:p>
    <w:p w:rsidR="00DA502C" w:rsidRPr="00F257A7" w:rsidRDefault="00695AA8">
      <w:pPr>
        <w:pStyle w:val="ParagraphStyle"/>
        <w:spacing w:before="90" w:line="264" w:lineRule="auto"/>
        <w:rPr>
          <w:rFonts w:ascii="Times New Roman" w:hAnsi="Times New Roman" w:cs="Times New Roman"/>
          <w:color w:val="000000"/>
          <w:shd w:val="clear" w:color="000000" w:fill="000000"/>
        </w:rPr>
      </w:pPr>
      <w:r>
        <w:rPr>
          <w:rFonts w:ascii="Times New Roman" w:hAnsi="Times New Roman" w:cs="Times New Roman"/>
          <w:noProof/>
          <w:lang w:eastAsia="ru-RU"/>
        </w:rPr>
        <w:pict>
          <v:shape id="_x0000_s1033" type="#_x0000_t75" style="position:absolute;margin-left:0;margin-top:0;width:50pt;height:50pt;z-index:5;visibility:hidden" filled="t" stroked="t">
            <v:stroke joinstyle="round"/>
            <v:path o:extrusionok="t" gradientshapeok="f" o:connecttype="segments"/>
            <o:lock v:ext="edit" aspectratio="f" selection="t"/>
          </v:shape>
        </w:pict>
      </w:r>
    </w:p>
    <w:p w:rsidR="00A01C0A" w:rsidRDefault="00A01C0A" w:rsidP="00A01C0A">
      <w:pPr>
        <w:pStyle w:val="ParagraphStyle"/>
        <w:spacing w:before="90" w:line="264" w:lineRule="auto"/>
        <w:rPr>
          <w:rFonts w:ascii="Times New Roman" w:hAnsi="Times New Roman" w:cs="Times New Roman"/>
          <w:color w:val="000000"/>
        </w:rPr>
      </w:pPr>
    </w:p>
    <w:p w:rsidR="00A01C0A" w:rsidRPr="00F257A7" w:rsidRDefault="00A01C0A" w:rsidP="00A01C0A">
      <w:pPr>
        <w:spacing w:after="0"/>
        <w:jc w:val="both"/>
        <w:rPr>
          <w:rFonts w:ascii="Times New Roman" w:hAnsi="Times New Roman" w:cs="Times New Roman"/>
          <w:sz w:val="24"/>
          <w:szCs w:val="24"/>
        </w:rPr>
      </w:pPr>
      <w:r w:rsidRPr="00F257A7">
        <w:rPr>
          <w:rFonts w:ascii="Times New Roman" w:hAnsi="Times New Roman" w:cs="Times New Roman"/>
          <w:sz w:val="24"/>
          <w:szCs w:val="24"/>
        </w:rPr>
        <w:t>Для сюжетно-ролевых игр  в нашей группе имеются необходимые атрибуты в соответствии с возрастом и половой принадлежности детей. «Семья», «Детский сад», «Строители», «Поликлиника», «Мини-маркет», «Библиотека».</w:t>
      </w:r>
    </w:p>
    <w:p w:rsidR="00A01C0A" w:rsidRPr="00F257A7" w:rsidRDefault="00A01C0A" w:rsidP="00A01C0A">
      <w:pPr>
        <w:spacing w:after="0"/>
        <w:jc w:val="both"/>
        <w:rPr>
          <w:rFonts w:ascii="Times New Roman" w:hAnsi="Times New Roman" w:cs="Times New Roman"/>
          <w:sz w:val="24"/>
          <w:szCs w:val="24"/>
          <w:u w:val="single"/>
        </w:rPr>
      </w:pPr>
      <w:r w:rsidRPr="00F257A7">
        <w:rPr>
          <w:rFonts w:ascii="Times New Roman" w:hAnsi="Times New Roman" w:cs="Times New Roman"/>
          <w:sz w:val="24"/>
          <w:szCs w:val="24"/>
        </w:rPr>
        <w:tab/>
        <w:t xml:space="preserve">На участке детского сада имеется выносное спортивно-игровое оборудование для организации двигательной Для родителей оформлены информационные уголки, из которых они узнают о жизнедеятельности группы и проводимых мероприятиях.  </w:t>
      </w:r>
    </w:p>
    <w:p w:rsidR="00DA502C" w:rsidRPr="00D6777E" w:rsidRDefault="00695AA8" w:rsidP="00D6777E">
      <w:pPr>
        <w:spacing w:after="0" w:line="240" w:lineRule="auto"/>
        <w:rPr>
          <w:rFonts w:ascii="Times New Roman" w:hAnsi="Times New Roman" w:cs="Times New Roman"/>
          <w:sz w:val="24"/>
          <w:szCs w:val="24"/>
        </w:rPr>
      </w:pPr>
      <w:r>
        <w:rPr>
          <w:rFonts w:ascii="Times New Roman" w:hAnsi="Times New Roman" w:cs="Times New Roman"/>
          <w:noProof/>
          <w:sz w:val="24"/>
          <w:szCs w:val="24"/>
          <w:lang w:eastAsia="ru-RU"/>
        </w:rPr>
        <w:pict>
          <v:shape id="_x0000_s1044" type="#_x0000_t75" style="position:absolute;margin-left:0;margin-top:0;width:50pt;height:50pt;z-index:12;visibility:hidden" filled="t" stroked="t">
            <v:stroke joinstyle="round"/>
            <v:path o:extrusionok="t" gradientshapeok="f" o:connecttype="segments"/>
            <o:lock v:ext="edit" aspectratio="f" selection="t"/>
          </v:shape>
        </w:pict>
      </w:r>
      <w:r>
        <w:rPr>
          <w:rFonts w:ascii="Times New Roman" w:hAnsi="Times New Roman" w:cs="Times New Roman"/>
          <w:noProof/>
          <w:lang w:eastAsia="ru-RU"/>
        </w:rPr>
        <w:pict>
          <v:shape id="_x0000_s1034" type="#_x0000_t75" style="position:absolute;margin-left:0;margin-top:0;width:50pt;height:50pt;z-index:6;visibility:hidden" filled="t" stroked="t">
            <v:stroke joinstyle="round"/>
            <v:path o:extrusionok="t" gradientshapeok="f" o:connecttype="segments"/>
            <o:lock v:ext="edit" aspectratio="f" selection="t"/>
          </v:shape>
        </w:pict>
      </w:r>
    </w:p>
    <w:p w:rsidR="00D6777E" w:rsidRPr="00F257A7" w:rsidRDefault="00D6777E" w:rsidP="00D6777E">
      <w:pPr>
        <w:pStyle w:val="ParagraphStyle"/>
        <w:spacing w:before="90" w:after="90" w:line="264" w:lineRule="auto"/>
        <w:jc w:val="both"/>
        <w:rPr>
          <w:rFonts w:ascii="Times New Roman" w:hAnsi="Times New Roman" w:cs="Times New Roman"/>
          <w:b/>
          <w:bCs/>
        </w:rPr>
      </w:pPr>
      <w:r w:rsidRPr="00F257A7">
        <w:rPr>
          <w:rFonts w:ascii="Times New Roman" w:hAnsi="Times New Roman" w:cs="Times New Roman"/>
          <w:b/>
          <w:bCs/>
        </w:rPr>
        <w:t>Кадровое обеспечение образовательного процесса.</w:t>
      </w:r>
    </w:p>
    <w:p w:rsidR="00D6777E" w:rsidRPr="00F257A7" w:rsidRDefault="00D6777E" w:rsidP="00D6777E">
      <w:pPr>
        <w:pStyle w:val="ParagraphStyle"/>
        <w:spacing w:before="90" w:after="90" w:line="264" w:lineRule="auto"/>
        <w:jc w:val="both"/>
        <w:rPr>
          <w:rFonts w:ascii="Times New Roman" w:hAnsi="Times New Roman" w:cs="Times New Roman"/>
        </w:rPr>
      </w:pPr>
      <w:r w:rsidRPr="00F257A7">
        <w:rPr>
          <w:rFonts w:ascii="Times New Roman" w:hAnsi="Times New Roman" w:cs="Times New Roman"/>
        </w:rPr>
        <w:t>В группе работает два воспитателя. Педагоги своевременно проходят курсы повышения квалификации (1 раз в три года).</w:t>
      </w:r>
    </w:p>
    <w:p w:rsidR="00D6777E" w:rsidRPr="00F257A7" w:rsidRDefault="00D6777E" w:rsidP="00D6777E">
      <w:pPr>
        <w:pStyle w:val="ParagraphStyle"/>
        <w:numPr>
          <w:ilvl w:val="0"/>
          <w:numId w:val="31"/>
        </w:numPr>
        <w:spacing w:before="90" w:after="90" w:line="264" w:lineRule="auto"/>
        <w:jc w:val="both"/>
        <w:rPr>
          <w:rFonts w:ascii="Times New Roman" w:hAnsi="Times New Roman" w:cs="Times New Roman"/>
        </w:rPr>
      </w:pPr>
      <w:r w:rsidRPr="00F257A7">
        <w:rPr>
          <w:rFonts w:ascii="Times New Roman" w:hAnsi="Times New Roman" w:cs="Times New Roman"/>
        </w:rPr>
        <w:t>Воспитатель – Калина Е.Н, первая квалификационная категория, образование - среднее специальное,   педагогический стаж работы 5 лет</w:t>
      </w:r>
    </w:p>
    <w:p w:rsidR="00D6777E" w:rsidRPr="00CA4715" w:rsidRDefault="00D6777E" w:rsidP="00D6777E">
      <w:pPr>
        <w:pStyle w:val="ParagraphStyle"/>
        <w:spacing w:before="90" w:after="90" w:line="264" w:lineRule="auto"/>
        <w:ind w:left="720"/>
        <w:jc w:val="both"/>
        <w:rPr>
          <w:rFonts w:ascii="Times New Roman" w:hAnsi="Times New Roman" w:cs="Times New Roman"/>
        </w:rPr>
      </w:pPr>
      <w:r w:rsidRPr="00CA4715">
        <w:rPr>
          <w:rFonts w:ascii="Times New Roman" w:hAnsi="Times New Roman" w:cs="Times New Roman"/>
        </w:rPr>
        <w:t>Тема самообразования:</w:t>
      </w:r>
      <w:r w:rsidR="00136211" w:rsidRPr="00CA4715">
        <w:rPr>
          <w:rFonts w:ascii="Times New Roman" w:hAnsi="Times New Roman" w:cs="Times New Roman"/>
        </w:rPr>
        <w:t xml:space="preserve"> «Формирование первичных представлений у детей дошкольного возраста о малой родине и Отечестве посредством музейной педагогики</w:t>
      </w:r>
      <w:r w:rsidR="00CA4715" w:rsidRPr="00CA4715">
        <w:rPr>
          <w:rFonts w:ascii="Times New Roman" w:hAnsi="Times New Roman" w:cs="Times New Roman"/>
        </w:rPr>
        <w:t>.»</w:t>
      </w:r>
      <w:r w:rsidRPr="00CA4715">
        <w:rPr>
          <w:rFonts w:ascii="Times New Roman" w:hAnsi="Times New Roman" w:cs="Times New Roman"/>
        </w:rPr>
        <w:t xml:space="preserve">__________________________________________ </w:t>
      </w:r>
    </w:p>
    <w:p w:rsidR="00D6777E" w:rsidRPr="00CA4715" w:rsidRDefault="00D6777E" w:rsidP="00D6777E">
      <w:pPr>
        <w:pStyle w:val="ParagraphStyle"/>
        <w:spacing w:before="90" w:after="90" w:line="264" w:lineRule="auto"/>
        <w:ind w:left="720"/>
        <w:jc w:val="both"/>
        <w:rPr>
          <w:rFonts w:ascii="Times New Roman" w:hAnsi="Times New Roman" w:cs="Times New Roman"/>
        </w:rPr>
      </w:pPr>
      <w:r w:rsidRPr="00CA4715">
        <w:rPr>
          <w:rFonts w:ascii="Times New Roman" w:hAnsi="Times New Roman" w:cs="Times New Roman"/>
        </w:rPr>
        <w:t>Форма отчета:</w:t>
      </w:r>
      <w:r w:rsidR="00CA4715" w:rsidRPr="00CA4715">
        <w:rPr>
          <w:rFonts w:ascii="Times New Roman" w:hAnsi="Times New Roman" w:cs="Times New Roman"/>
        </w:rPr>
        <w:t>открытый просмотр.</w:t>
      </w:r>
      <w:r w:rsidRPr="00CA4715">
        <w:rPr>
          <w:rFonts w:ascii="Times New Roman" w:hAnsi="Times New Roman" w:cs="Times New Roman"/>
        </w:rPr>
        <w:t>____________________________________________________</w:t>
      </w:r>
    </w:p>
    <w:p w:rsidR="00D6777E" w:rsidRPr="00CA4715" w:rsidRDefault="00D6777E" w:rsidP="00D6777E">
      <w:pPr>
        <w:pStyle w:val="ParagraphStyle"/>
        <w:numPr>
          <w:ilvl w:val="0"/>
          <w:numId w:val="31"/>
        </w:numPr>
        <w:spacing w:before="90" w:after="90" w:line="264" w:lineRule="auto"/>
        <w:jc w:val="both"/>
        <w:rPr>
          <w:rFonts w:ascii="Times New Roman" w:hAnsi="Times New Roman" w:cs="Times New Roman"/>
        </w:rPr>
      </w:pPr>
      <w:r w:rsidRPr="00CA4715">
        <w:rPr>
          <w:rFonts w:ascii="Times New Roman" w:hAnsi="Times New Roman" w:cs="Times New Roman"/>
        </w:rPr>
        <w:t xml:space="preserve">Воспитатель – Тимофеева Наталья Александровна, соответствие занимаемой должности, образование – средне специальное, стаж педагогической работы 3,5 года. </w:t>
      </w:r>
    </w:p>
    <w:p w:rsidR="00D6777E" w:rsidRPr="00CA4715" w:rsidRDefault="00D6777E" w:rsidP="00D6777E">
      <w:pPr>
        <w:pStyle w:val="ParagraphStyle"/>
        <w:numPr>
          <w:ilvl w:val="0"/>
          <w:numId w:val="31"/>
        </w:numPr>
        <w:spacing w:before="90" w:after="90" w:line="264" w:lineRule="auto"/>
        <w:jc w:val="both"/>
        <w:rPr>
          <w:rFonts w:ascii="Times New Roman" w:hAnsi="Times New Roman" w:cs="Times New Roman"/>
        </w:rPr>
      </w:pPr>
      <w:r w:rsidRPr="00CA4715">
        <w:rPr>
          <w:rFonts w:ascii="Times New Roman" w:hAnsi="Times New Roman" w:cs="Times New Roman"/>
        </w:rPr>
        <w:t>Тема самообразования:</w:t>
      </w:r>
      <w:r w:rsidR="00CA4715" w:rsidRPr="00CA4715">
        <w:rPr>
          <w:rFonts w:ascii="Times New Roman" w:hAnsi="Times New Roman" w:cs="Times New Roman"/>
        </w:rPr>
        <w:t xml:space="preserve"> «Формирование позитивных взаимоотношений в семье-основа нравственно-патриотического воспитания дошкольников»</w:t>
      </w:r>
      <w:r w:rsidRPr="00CA4715">
        <w:rPr>
          <w:rFonts w:ascii="Times New Roman" w:hAnsi="Times New Roman" w:cs="Times New Roman"/>
        </w:rPr>
        <w:t xml:space="preserve">__________________________________________ </w:t>
      </w:r>
    </w:p>
    <w:p w:rsidR="00CA4715" w:rsidRPr="00CA4715" w:rsidRDefault="00CA4715" w:rsidP="00CA4715">
      <w:pPr>
        <w:numPr>
          <w:ilvl w:val="0"/>
          <w:numId w:val="31"/>
        </w:numPr>
        <w:spacing w:after="0"/>
        <w:jc w:val="both"/>
        <w:rPr>
          <w:rFonts w:ascii="Times New Roman" w:hAnsi="Times New Roman" w:cs="Times New Roman"/>
          <w:sz w:val="24"/>
          <w:szCs w:val="24"/>
        </w:rPr>
      </w:pPr>
      <w:r w:rsidRPr="00CA4715">
        <w:rPr>
          <w:rFonts w:ascii="Times New Roman" w:hAnsi="Times New Roman" w:cs="Times New Roman"/>
        </w:rPr>
        <w:t xml:space="preserve">Форма отчета: открытый просмотр. </w:t>
      </w:r>
    </w:p>
    <w:p w:rsidR="00CA4715" w:rsidRPr="00CA4715" w:rsidRDefault="00CA4715" w:rsidP="00CA4715">
      <w:pPr>
        <w:spacing w:after="0"/>
        <w:jc w:val="both"/>
        <w:rPr>
          <w:rFonts w:ascii="Times New Roman" w:hAnsi="Times New Roman" w:cs="Times New Roman"/>
          <w:sz w:val="24"/>
          <w:szCs w:val="24"/>
        </w:rPr>
        <w:sectPr w:rsidR="00CA4715" w:rsidRPr="00CA4715">
          <w:footerReference w:type="default" r:id="rId14"/>
          <w:pgSz w:w="16838" w:h="11906" w:orient="landscape"/>
          <w:pgMar w:top="284" w:right="1134" w:bottom="284" w:left="1980" w:header="709" w:footer="709" w:gutter="0"/>
          <w:cols w:space="708"/>
          <w:docGrid w:linePitch="360"/>
        </w:sectPr>
      </w:pPr>
    </w:p>
    <w:p w:rsidR="00DA502C" w:rsidRPr="00C01F91" w:rsidRDefault="00DA502C">
      <w:pPr>
        <w:pStyle w:val="ParagraphStyle"/>
        <w:spacing w:before="90" w:after="90"/>
        <w:rPr>
          <w:rFonts w:ascii="Times New Roman" w:hAnsi="Times New Roman" w:cs="Times New Roman"/>
        </w:rPr>
      </w:pPr>
    </w:p>
    <w:p w:rsidR="00DA502C" w:rsidRPr="00C01F91" w:rsidRDefault="00DA502C">
      <w:pPr>
        <w:spacing w:after="0"/>
        <w:rPr>
          <w:rFonts w:ascii="Times New Roman" w:hAnsi="Times New Roman" w:cs="Times New Roman"/>
          <w:b/>
          <w:bCs/>
          <w:sz w:val="24"/>
          <w:szCs w:val="24"/>
        </w:rPr>
      </w:pPr>
      <w:r w:rsidRPr="00C01F91">
        <w:rPr>
          <w:rFonts w:ascii="Times New Roman" w:hAnsi="Times New Roman" w:cs="Times New Roman"/>
          <w:b/>
          <w:bCs/>
          <w:sz w:val="24"/>
          <w:szCs w:val="24"/>
        </w:rPr>
        <w:t>Примерный учебный план (с сентября по май)</w:t>
      </w:r>
    </w:p>
    <w:tbl>
      <w:tblPr>
        <w:tblW w:w="1318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850"/>
        <w:gridCol w:w="5670"/>
        <w:gridCol w:w="6663"/>
      </w:tblGrid>
      <w:tr w:rsidR="00C01F91" w:rsidRPr="00C01F91">
        <w:trPr>
          <w:trHeight w:val="655"/>
        </w:trPr>
        <w:tc>
          <w:tcPr>
            <w:tcW w:w="850" w:type="dxa"/>
          </w:tcPr>
          <w:p w:rsidR="00DA502C" w:rsidRPr="00C01F91" w:rsidRDefault="00DA502C" w:rsidP="00651383">
            <w:pPr>
              <w:spacing w:after="0" w:line="240" w:lineRule="auto"/>
              <w:jc w:val="center"/>
              <w:rPr>
                <w:rFonts w:ascii="Times New Roman" w:hAnsi="Times New Roman" w:cs="Times New Roman"/>
                <w:b/>
                <w:bCs/>
                <w:sz w:val="24"/>
                <w:szCs w:val="24"/>
                <w:lang w:eastAsia="ru-RU"/>
              </w:rPr>
            </w:pPr>
          </w:p>
        </w:tc>
        <w:tc>
          <w:tcPr>
            <w:tcW w:w="5670" w:type="dxa"/>
            <w:tcBorders>
              <w:bottom w:val="single" w:sz="4" w:space="0" w:color="auto"/>
            </w:tcBorders>
          </w:tcPr>
          <w:p w:rsidR="00DA502C" w:rsidRPr="00C01F91" w:rsidRDefault="00DA502C" w:rsidP="00651383">
            <w:pPr>
              <w:spacing w:after="0" w:line="240" w:lineRule="auto"/>
              <w:jc w:val="both"/>
              <w:rPr>
                <w:rFonts w:ascii="Times New Roman" w:hAnsi="Times New Roman" w:cs="Times New Roman"/>
                <w:sz w:val="24"/>
                <w:szCs w:val="24"/>
                <w:u w:val="single"/>
                <w:lang w:eastAsia="ru-RU"/>
              </w:rPr>
            </w:pPr>
            <w:r w:rsidRPr="00C01F91">
              <w:rPr>
                <w:rFonts w:ascii="Times New Roman" w:hAnsi="Times New Roman" w:cs="Times New Roman"/>
                <w:sz w:val="24"/>
                <w:szCs w:val="24"/>
                <w:lang w:eastAsia="ru-RU"/>
              </w:rPr>
              <w:t>Образовательная деятельность по образовательным областям</w:t>
            </w:r>
          </w:p>
        </w:tc>
        <w:tc>
          <w:tcPr>
            <w:tcW w:w="6663" w:type="dxa"/>
          </w:tcPr>
          <w:p w:rsidR="00DA502C" w:rsidRPr="00C01F91" w:rsidRDefault="00DA502C" w:rsidP="00651383">
            <w:pPr>
              <w:spacing w:after="0" w:line="240" w:lineRule="auto"/>
              <w:jc w:val="center"/>
              <w:rPr>
                <w:rFonts w:ascii="Times New Roman" w:hAnsi="Times New Roman" w:cs="Times New Roman"/>
                <w:sz w:val="24"/>
                <w:szCs w:val="24"/>
                <w:lang w:eastAsia="ru-RU"/>
              </w:rPr>
            </w:pPr>
            <w:r w:rsidRPr="00C01F91">
              <w:rPr>
                <w:rFonts w:ascii="Times New Roman" w:hAnsi="Times New Roman" w:cs="Times New Roman"/>
                <w:sz w:val="24"/>
                <w:szCs w:val="24"/>
                <w:lang w:eastAsia="ru-RU"/>
              </w:rPr>
              <w:t>Старшая группа</w:t>
            </w:r>
          </w:p>
          <w:p w:rsidR="00DA502C" w:rsidRPr="00C01F91" w:rsidRDefault="00DA502C" w:rsidP="00651383">
            <w:pPr>
              <w:spacing w:after="0" w:line="240" w:lineRule="auto"/>
              <w:jc w:val="center"/>
              <w:rPr>
                <w:rFonts w:ascii="Times New Roman" w:hAnsi="Times New Roman" w:cs="Times New Roman"/>
                <w:sz w:val="24"/>
                <w:szCs w:val="24"/>
                <w:lang w:eastAsia="ru-RU"/>
              </w:rPr>
            </w:pPr>
            <w:r w:rsidRPr="00C01F91">
              <w:rPr>
                <w:rFonts w:ascii="Times New Roman" w:hAnsi="Times New Roman" w:cs="Times New Roman"/>
                <w:sz w:val="24"/>
                <w:szCs w:val="24"/>
                <w:lang w:eastAsia="ru-RU"/>
              </w:rPr>
              <w:t>Количество образовательных ситуаций (часов) в неделю</w:t>
            </w:r>
          </w:p>
        </w:tc>
      </w:tr>
      <w:tr w:rsidR="00C01F91" w:rsidRPr="00C01F91">
        <w:trPr>
          <w:trHeight w:val="698"/>
        </w:trPr>
        <w:tc>
          <w:tcPr>
            <w:tcW w:w="850" w:type="dxa"/>
          </w:tcPr>
          <w:p w:rsidR="00DA502C" w:rsidRPr="00C01F91" w:rsidRDefault="00DA502C" w:rsidP="00651383">
            <w:pPr>
              <w:spacing w:after="0" w:line="240" w:lineRule="auto"/>
              <w:jc w:val="center"/>
              <w:rPr>
                <w:rFonts w:ascii="Times New Roman" w:hAnsi="Times New Roman" w:cs="Times New Roman"/>
                <w:b/>
                <w:bCs/>
                <w:sz w:val="24"/>
                <w:szCs w:val="24"/>
                <w:lang w:eastAsia="ru-RU"/>
              </w:rPr>
            </w:pPr>
            <w:r w:rsidRPr="00C01F91">
              <w:rPr>
                <w:rFonts w:ascii="Times New Roman" w:hAnsi="Times New Roman" w:cs="Times New Roman"/>
                <w:b/>
                <w:bCs/>
                <w:sz w:val="24"/>
                <w:szCs w:val="24"/>
                <w:lang w:eastAsia="ru-RU"/>
              </w:rPr>
              <w:t>1.</w:t>
            </w:r>
          </w:p>
        </w:tc>
        <w:tc>
          <w:tcPr>
            <w:tcW w:w="5670" w:type="dxa"/>
            <w:tcBorders>
              <w:top w:val="single" w:sz="4" w:space="0" w:color="auto"/>
            </w:tcBorders>
          </w:tcPr>
          <w:p w:rsidR="00DA502C" w:rsidRPr="00C01F91" w:rsidRDefault="00DA502C" w:rsidP="00651383">
            <w:pPr>
              <w:spacing w:after="0" w:line="240" w:lineRule="auto"/>
              <w:jc w:val="center"/>
              <w:rPr>
                <w:rFonts w:ascii="Times New Roman" w:hAnsi="Times New Roman" w:cs="Times New Roman"/>
                <w:b/>
                <w:bCs/>
                <w:sz w:val="24"/>
                <w:szCs w:val="24"/>
                <w:lang w:eastAsia="ru-RU"/>
              </w:rPr>
            </w:pPr>
            <w:r w:rsidRPr="00C01F91">
              <w:rPr>
                <w:rFonts w:ascii="Times New Roman" w:hAnsi="Times New Roman" w:cs="Times New Roman"/>
                <w:b/>
                <w:bCs/>
                <w:sz w:val="24"/>
                <w:szCs w:val="24"/>
                <w:lang w:eastAsia="ru-RU"/>
              </w:rPr>
              <w:t>«Социально-коммуникативное развитие»</w:t>
            </w:r>
          </w:p>
          <w:p w:rsidR="00DA502C" w:rsidRPr="00C01F91" w:rsidRDefault="00DA502C" w:rsidP="00651383">
            <w:pPr>
              <w:spacing w:after="0" w:line="240" w:lineRule="auto"/>
              <w:jc w:val="center"/>
              <w:rPr>
                <w:rFonts w:ascii="Times New Roman" w:hAnsi="Times New Roman" w:cs="Times New Roman"/>
                <w:sz w:val="24"/>
                <w:szCs w:val="24"/>
                <w:lang w:eastAsia="ru-RU"/>
              </w:rPr>
            </w:pPr>
            <w:r w:rsidRPr="00C01F91">
              <w:rPr>
                <w:rFonts w:ascii="Times New Roman" w:hAnsi="Times New Roman" w:cs="Times New Roman"/>
                <w:sz w:val="24"/>
                <w:szCs w:val="24"/>
                <w:lang w:eastAsia="ru-RU"/>
              </w:rPr>
              <w:t>- социальный мир</w:t>
            </w:r>
          </w:p>
        </w:tc>
        <w:tc>
          <w:tcPr>
            <w:tcW w:w="6663" w:type="dxa"/>
          </w:tcPr>
          <w:p w:rsidR="00DA502C" w:rsidRPr="00C01F91" w:rsidRDefault="00DA502C" w:rsidP="00651383">
            <w:pPr>
              <w:spacing w:after="0" w:line="240" w:lineRule="auto"/>
              <w:jc w:val="center"/>
              <w:rPr>
                <w:rFonts w:ascii="Times New Roman" w:hAnsi="Times New Roman" w:cs="Times New Roman"/>
                <w:sz w:val="24"/>
                <w:szCs w:val="24"/>
                <w:lang w:eastAsia="ru-RU"/>
              </w:rPr>
            </w:pPr>
            <w:r w:rsidRPr="00C01F91">
              <w:rPr>
                <w:rFonts w:ascii="Times New Roman" w:hAnsi="Times New Roman" w:cs="Times New Roman"/>
                <w:sz w:val="24"/>
                <w:szCs w:val="24"/>
                <w:lang w:eastAsia="ru-RU"/>
              </w:rPr>
              <w:t>1 - в неделю, 4-5 - в месяц, 36-45 - в год</w:t>
            </w:r>
          </w:p>
        </w:tc>
      </w:tr>
      <w:tr w:rsidR="00C01F91" w:rsidRPr="00C01F91">
        <w:tc>
          <w:tcPr>
            <w:tcW w:w="850" w:type="dxa"/>
          </w:tcPr>
          <w:p w:rsidR="00DA502C" w:rsidRPr="00C01F91" w:rsidRDefault="00DA502C" w:rsidP="00651383">
            <w:pPr>
              <w:spacing w:after="0" w:line="240" w:lineRule="auto"/>
              <w:jc w:val="center"/>
              <w:rPr>
                <w:rFonts w:ascii="Times New Roman" w:hAnsi="Times New Roman" w:cs="Times New Roman"/>
                <w:b/>
                <w:bCs/>
                <w:sz w:val="24"/>
                <w:szCs w:val="24"/>
                <w:lang w:eastAsia="ru-RU"/>
              </w:rPr>
            </w:pPr>
            <w:r w:rsidRPr="00C01F91">
              <w:rPr>
                <w:rFonts w:ascii="Times New Roman" w:hAnsi="Times New Roman" w:cs="Times New Roman"/>
                <w:b/>
                <w:bCs/>
                <w:sz w:val="24"/>
                <w:szCs w:val="24"/>
                <w:lang w:eastAsia="ru-RU"/>
              </w:rPr>
              <w:t>2.</w:t>
            </w:r>
          </w:p>
        </w:tc>
        <w:tc>
          <w:tcPr>
            <w:tcW w:w="5670" w:type="dxa"/>
          </w:tcPr>
          <w:p w:rsidR="00DA502C" w:rsidRPr="00C01F91" w:rsidRDefault="00DA502C" w:rsidP="00651383">
            <w:pPr>
              <w:spacing w:after="0" w:line="240" w:lineRule="auto"/>
              <w:jc w:val="center"/>
              <w:rPr>
                <w:rFonts w:ascii="Times New Roman" w:hAnsi="Times New Roman" w:cs="Times New Roman"/>
                <w:b/>
                <w:bCs/>
                <w:sz w:val="24"/>
                <w:szCs w:val="24"/>
                <w:lang w:eastAsia="ru-RU"/>
              </w:rPr>
            </w:pPr>
            <w:r w:rsidRPr="00C01F91">
              <w:rPr>
                <w:rFonts w:ascii="Times New Roman" w:hAnsi="Times New Roman" w:cs="Times New Roman"/>
                <w:b/>
                <w:bCs/>
                <w:sz w:val="24"/>
                <w:szCs w:val="24"/>
                <w:lang w:eastAsia="ru-RU"/>
              </w:rPr>
              <w:t>«Познавательное развитие»</w:t>
            </w:r>
          </w:p>
          <w:p w:rsidR="00DA502C" w:rsidRPr="00C01F91" w:rsidRDefault="00DA502C" w:rsidP="00651383">
            <w:pPr>
              <w:spacing w:after="0" w:line="240" w:lineRule="auto"/>
              <w:rPr>
                <w:rFonts w:ascii="Times New Roman" w:hAnsi="Times New Roman" w:cs="Times New Roman"/>
                <w:sz w:val="24"/>
                <w:szCs w:val="24"/>
                <w:lang w:eastAsia="ru-RU"/>
              </w:rPr>
            </w:pPr>
            <w:r w:rsidRPr="00C01F91">
              <w:rPr>
                <w:rFonts w:ascii="Times New Roman" w:hAnsi="Times New Roman" w:cs="Times New Roman"/>
                <w:sz w:val="24"/>
                <w:szCs w:val="24"/>
                <w:lang w:eastAsia="ru-RU"/>
              </w:rPr>
              <w:t>- ребенок в мире природы,</w:t>
            </w:r>
          </w:p>
          <w:p w:rsidR="00DA502C" w:rsidRPr="00C01F91" w:rsidRDefault="00DA502C" w:rsidP="00651383">
            <w:pPr>
              <w:spacing w:after="0" w:line="240" w:lineRule="auto"/>
              <w:rPr>
                <w:rFonts w:ascii="Times New Roman" w:hAnsi="Times New Roman" w:cs="Times New Roman"/>
                <w:sz w:val="24"/>
                <w:szCs w:val="24"/>
                <w:lang w:eastAsia="ru-RU"/>
              </w:rPr>
            </w:pPr>
            <w:r w:rsidRPr="00C01F91">
              <w:rPr>
                <w:rFonts w:ascii="Times New Roman" w:hAnsi="Times New Roman" w:cs="Times New Roman"/>
                <w:sz w:val="24"/>
                <w:szCs w:val="24"/>
                <w:lang w:eastAsia="ru-RU"/>
              </w:rPr>
              <w:t>- сенсорное (математическое) развитие</w:t>
            </w:r>
          </w:p>
        </w:tc>
        <w:tc>
          <w:tcPr>
            <w:tcW w:w="6663" w:type="dxa"/>
          </w:tcPr>
          <w:p w:rsidR="00DA502C" w:rsidRPr="00C01F91" w:rsidRDefault="00DA502C" w:rsidP="00651383">
            <w:pPr>
              <w:spacing w:after="0" w:line="240" w:lineRule="auto"/>
              <w:jc w:val="center"/>
              <w:rPr>
                <w:rFonts w:ascii="Times New Roman" w:hAnsi="Times New Roman" w:cs="Times New Roman"/>
                <w:sz w:val="24"/>
                <w:szCs w:val="24"/>
                <w:lang w:eastAsia="ru-RU"/>
              </w:rPr>
            </w:pPr>
          </w:p>
          <w:p w:rsidR="00DA502C" w:rsidRPr="00C01F91" w:rsidRDefault="00DA502C" w:rsidP="00651383">
            <w:pPr>
              <w:spacing w:after="0" w:line="240" w:lineRule="auto"/>
              <w:jc w:val="center"/>
              <w:rPr>
                <w:rFonts w:ascii="Times New Roman" w:hAnsi="Times New Roman" w:cs="Times New Roman"/>
                <w:sz w:val="24"/>
                <w:szCs w:val="24"/>
                <w:lang w:eastAsia="ru-RU"/>
              </w:rPr>
            </w:pPr>
            <w:r w:rsidRPr="00C01F91">
              <w:rPr>
                <w:rFonts w:ascii="Times New Roman" w:hAnsi="Times New Roman" w:cs="Times New Roman"/>
                <w:sz w:val="24"/>
                <w:szCs w:val="24"/>
                <w:lang w:eastAsia="ru-RU"/>
              </w:rPr>
              <w:t>1 – в неделю, 4-5 – в месяц, 36-45 – в год</w:t>
            </w:r>
          </w:p>
          <w:p w:rsidR="00DA502C" w:rsidRPr="00C01F91" w:rsidRDefault="00DA502C" w:rsidP="00651383">
            <w:pPr>
              <w:spacing w:after="0" w:line="240" w:lineRule="auto"/>
              <w:jc w:val="center"/>
              <w:rPr>
                <w:rFonts w:ascii="Times New Roman" w:hAnsi="Times New Roman" w:cs="Times New Roman"/>
                <w:sz w:val="24"/>
                <w:szCs w:val="24"/>
                <w:lang w:eastAsia="ru-RU"/>
              </w:rPr>
            </w:pPr>
            <w:r w:rsidRPr="00C01F91">
              <w:rPr>
                <w:rFonts w:ascii="Times New Roman" w:hAnsi="Times New Roman" w:cs="Times New Roman"/>
                <w:sz w:val="24"/>
                <w:szCs w:val="24"/>
                <w:lang w:eastAsia="ru-RU"/>
              </w:rPr>
              <w:t>2 - в неделю, 8-9 - в месяц, 72-81 – в год</w:t>
            </w:r>
          </w:p>
        </w:tc>
      </w:tr>
      <w:tr w:rsidR="00C01F91" w:rsidRPr="00C01F91">
        <w:tc>
          <w:tcPr>
            <w:tcW w:w="850" w:type="dxa"/>
          </w:tcPr>
          <w:p w:rsidR="00DA502C" w:rsidRPr="00C01F91" w:rsidRDefault="00DA502C" w:rsidP="00651383">
            <w:pPr>
              <w:spacing w:after="0" w:line="240" w:lineRule="auto"/>
              <w:jc w:val="center"/>
              <w:rPr>
                <w:rFonts w:ascii="Times New Roman" w:hAnsi="Times New Roman" w:cs="Times New Roman"/>
                <w:b/>
                <w:bCs/>
                <w:sz w:val="24"/>
                <w:szCs w:val="24"/>
                <w:lang w:eastAsia="ru-RU"/>
              </w:rPr>
            </w:pPr>
            <w:r w:rsidRPr="00C01F91">
              <w:rPr>
                <w:rFonts w:ascii="Times New Roman" w:hAnsi="Times New Roman" w:cs="Times New Roman"/>
                <w:b/>
                <w:bCs/>
                <w:sz w:val="24"/>
                <w:szCs w:val="24"/>
                <w:lang w:eastAsia="ru-RU"/>
              </w:rPr>
              <w:t>3.</w:t>
            </w:r>
          </w:p>
        </w:tc>
        <w:tc>
          <w:tcPr>
            <w:tcW w:w="5670" w:type="dxa"/>
          </w:tcPr>
          <w:p w:rsidR="00DA502C" w:rsidRPr="00C01F91" w:rsidRDefault="00DA502C" w:rsidP="00651383">
            <w:pPr>
              <w:spacing w:after="0" w:line="240" w:lineRule="auto"/>
              <w:jc w:val="center"/>
              <w:rPr>
                <w:rFonts w:ascii="Times New Roman" w:hAnsi="Times New Roman" w:cs="Times New Roman"/>
                <w:b/>
                <w:bCs/>
                <w:sz w:val="24"/>
                <w:szCs w:val="24"/>
                <w:lang w:eastAsia="ru-RU"/>
              </w:rPr>
            </w:pPr>
            <w:r w:rsidRPr="00C01F91">
              <w:rPr>
                <w:rFonts w:ascii="Times New Roman" w:hAnsi="Times New Roman" w:cs="Times New Roman"/>
                <w:b/>
                <w:bCs/>
                <w:sz w:val="24"/>
                <w:szCs w:val="24"/>
                <w:lang w:eastAsia="ru-RU"/>
              </w:rPr>
              <w:t>«Речевое развитие»</w:t>
            </w:r>
          </w:p>
        </w:tc>
        <w:tc>
          <w:tcPr>
            <w:tcW w:w="6663" w:type="dxa"/>
          </w:tcPr>
          <w:p w:rsidR="00DA502C" w:rsidRPr="00C01F91" w:rsidRDefault="00DA502C" w:rsidP="00651383">
            <w:pPr>
              <w:spacing w:after="0" w:line="240" w:lineRule="auto"/>
              <w:jc w:val="center"/>
              <w:rPr>
                <w:rFonts w:ascii="Times New Roman" w:hAnsi="Times New Roman" w:cs="Times New Roman"/>
                <w:sz w:val="24"/>
                <w:szCs w:val="24"/>
                <w:lang w:eastAsia="ru-RU"/>
              </w:rPr>
            </w:pPr>
            <w:r w:rsidRPr="00C01F91">
              <w:rPr>
                <w:rFonts w:ascii="Times New Roman" w:hAnsi="Times New Roman" w:cs="Times New Roman"/>
                <w:sz w:val="24"/>
                <w:szCs w:val="24"/>
                <w:lang w:eastAsia="ru-RU"/>
              </w:rPr>
              <w:t>2 - в неделю, 8-10 - в месяц, 72-90 – в год</w:t>
            </w:r>
          </w:p>
        </w:tc>
      </w:tr>
      <w:tr w:rsidR="00C01F91" w:rsidRPr="00C01F91">
        <w:tc>
          <w:tcPr>
            <w:tcW w:w="850" w:type="dxa"/>
          </w:tcPr>
          <w:p w:rsidR="00DA502C" w:rsidRPr="00C01F91" w:rsidRDefault="00DA502C" w:rsidP="00651383">
            <w:pPr>
              <w:spacing w:after="0" w:line="240" w:lineRule="auto"/>
              <w:jc w:val="center"/>
              <w:rPr>
                <w:rFonts w:ascii="Times New Roman" w:hAnsi="Times New Roman" w:cs="Times New Roman"/>
                <w:b/>
                <w:bCs/>
                <w:sz w:val="24"/>
                <w:szCs w:val="24"/>
                <w:lang w:eastAsia="ru-RU"/>
              </w:rPr>
            </w:pPr>
            <w:r w:rsidRPr="00C01F91">
              <w:rPr>
                <w:rFonts w:ascii="Times New Roman" w:hAnsi="Times New Roman" w:cs="Times New Roman"/>
                <w:b/>
                <w:bCs/>
                <w:sz w:val="24"/>
                <w:szCs w:val="24"/>
                <w:lang w:eastAsia="ru-RU"/>
              </w:rPr>
              <w:t>4.</w:t>
            </w:r>
          </w:p>
        </w:tc>
        <w:tc>
          <w:tcPr>
            <w:tcW w:w="5670" w:type="dxa"/>
          </w:tcPr>
          <w:p w:rsidR="00DA502C" w:rsidRPr="00C01F91" w:rsidRDefault="00DA502C" w:rsidP="00651383">
            <w:pPr>
              <w:spacing w:after="0" w:line="240" w:lineRule="auto"/>
              <w:jc w:val="center"/>
              <w:rPr>
                <w:rFonts w:ascii="Times New Roman" w:hAnsi="Times New Roman" w:cs="Times New Roman"/>
                <w:b/>
                <w:bCs/>
                <w:sz w:val="24"/>
                <w:szCs w:val="24"/>
                <w:lang w:eastAsia="ru-RU"/>
              </w:rPr>
            </w:pPr>
            <w:r w:rsidRPr="00C01F91">
              <w:rPr>
                <w:rFonts w:ascii="Times New Roman" w:hAnsi="Times New Roman" w:cs="Times New Roman"/>
                <w:b/>
                <w:bCs/>
                <w:sz w:val="24"/>
                <w:szCs w:val="24"/>
                <w:lang w:eastAsia="ru-RU"/>
              </w:rPr>
              <w:t>«Художественно-эстетическое развитие»</w:t>
            </w:r>
          </w:p>
          <w:p w:rsidR="00DA502C" w:rsidRPr="00C01F91" w:rsidRDefault="00DA502C" w:rsidP="00651383">
            <w:pPr>
              <w:spacing w:after="0" w:line="240" w:lineRule="auto"/>
              <w:jc w:val="center"/>
              <w:rPr>
                <w:rFonts w:ascii="Times New Roman" w:hAnsi="Times New Roman" w:cs="Times New Roman"/>
                <w:sz w:val="24"/>
                <w:szCs w:val="24"/>
                <w:lang w:eastAsia="ru-RU"/>
              </w:rPr>
            </w:pPr>
            <w:r w:rsidRPr="00C01F91">
              <w:rPr>
                <w:rFonts w:ascii="Times New Roman" w:hAnsi="Times New Roman" w:cs="Times New Roman"/>
                <w:sz w:val="24"/>
                <w:szCs w:val="24"/>
                <w:lang w:eastAsia="ru-RU"/>
              </w:rPr>
              <w:t>- конструирование / руч. труд</w:t>
            </w:r>
          </w:p>
          <w:p w:rsidR="00DA502C" w:rsidRPr="00C01F91" w:rsidRDefault="00DA502C" w:rsidP="00651383">
            <w:pPr>
              <w:spacing w:after="0" w:line="240" w:lineRule="auto"/>
              <w:jc w:val="center"/>
              <w:rPr>
                <w:rFonts w:ascii="Times New Roman" w:hAnsi="Times New Roman" w:cs="Times New Roman"/>
                <w:sz w:val="24"/>
                <w:szCs w:val="24"/>
                <w:lang w:eastAsia="ru-RU"/>
              </w:rPr>
            </w:pPr>
            <w:r w:rsidRPr="00C01F91">
              <w:rPr>
                <w:rFonts w:ascii="Times New Roman" w:hAnsi="Times New Roman" w:cs="Times New Roman"/>
                <w:sz w:val="24"/>
                <w:szCs w:val="24"/>
                <w:lang w:eastAsia="ru-RU"/>
              </w:rPr>
              <w:t>- музыкальное развитие</w:t>
            </w:r>
          </w:p>
          <w:p w:rsidR="00DA502C" w:rsidRPr="00C01F91" w:rsidRDefault="00DA502C" w:rsidP="00651383">
            <w:pPr>
              <w:spacing w:after="0" w:line="240" w:lineRule="auto"/>
              <w:jc w:val="center"/>
              <w:rPr>
                <w:rFonts w:ascii="Times New Roman" w:hAnsi="Times New Roman" w:cs="Times New Roman"/>
                <w:sz w:val="24"/>
                <w:szCs w:val="24"/>
                <w:lang w:eastAsia="ru-RU"/>
              </w:rPr>
            </w:pPr>
            <w:r w:rsidRPr="00C01F91">
              <w:rPr>
                <w:rFonts w:ascii="Times New Roman" w:hAnsi="Times New Roman" w:cs="Times New Roman"/>
                <w:sz w:val="24"/>
                <w:szCs w:val="24"/>
                <w:lang w:eastAsia="ru-RU"/>
              </w:rPr>
              <w:t>- лепка / аппликация</w:t>
            </w:r>
          </w:p>
          <w:p w:rsidR="00DA502C" w:rsidRPr="00C01F91" w:rsidRDefault="00DA502C" w:rsidP="00651383">
            <w:pPr>
              <w:spacing w:after="0" w:line="240" w:lineRule="auto"/>
              <w:jc w:val="center"/>
              <w:rPr>
                <w:rFonts w:ascii="Times New Roman" w:hAnsi="Times New Roman" w:cs="Times New Roman"/>
                <w:sz w:val="24"/>
                <w:szCs w:val="24"/>
                <w:lang w:eastAsia="ru-RU"/>
              </w:rPr>
            </w:pPr>
            <w:r w:rsidRPr="00C01F91">
              <w:rPr>
                <w:rFonts w:ascii="Times New Roman" w:hAnsi="Times New Roman" w:cs="Times New Roman"/>
                <w:sz w:val="24"/>
                <w:szCs w:val="24"/>
                <w:lang w:eastAsia="ru-RU"/>
              </w:rPr>
              <w:t>- рисование</w:t>
            </w:r>
          </w:p>
        </w:tc>
        <w:tc>
          <w:tcPr>
            <w:tcW w:w="6663" w:type="dxa"/>
          </w:tcPr>
          <w:p w:rsidR="00DA502C" w:rsidRPr="00C01F91" w:rsidRDefault="00DA502C" w:rsidP="00651383">
            <w:pPr>
              <w:spacing w:after="0" w:line="240" w:lineRule="auto"/>
              <w:rPr>
                <w:rFonts w:ascii="Times New Roman" w:hAnsi="Times New Roman" w:cs="Times New Roman"/>
                <w:sz w:val="24"/>
                <w:szCs w:val="24"/>
                <w:lang w:eastAsia="ru-RU"/>
              </w:rPr>
            </w:pPr>
          </w:p>
          <w:p w:rsidR="00DA502C" w:rsidRPr="00C01F91" w:rsidRDefault="00DA502C" w:rsidP="00651383">
            <w:pPr>
              <w:spacing w:after="0" w:line="240" w:lineRule="auto"/>
              <w:jc w:val="center"/>
              <w:rPr>
                <w:rFonts w:ascii="Times New Roman" w:hAnsi="Times New Roman" w:cs="Times New Roman"/>
                <w:sz w:val="24"/>
                <w:szCs w:val="24"/>
                <w:lang w:eastAsia="ru-RU"/>
              </w:rPr>
            </w:pPr>
            <w:r w:rsidRPr="00C01F91">
              <w:rPr>
                <w:rFonts w:ascii="Times New Roman" w:hAnsi="Times New Roman" w:cs="Times New Roman"/>
                <w:sz w:val="24"/>
                <w:szCs w:val="24"/>
                <w:lang w:eastAsia="ru-RU"/>
              </w:rPr>
              <w:t>1 - в неделю, 4-5 – в месяц, 36-45 – в год</w:t>
            </w:r>
          </w:p>
          <w:p w:rsidR="00DA502C" w:rsidRPr="00C01F91" w:rsidRDefault="00DA502C" w:rsidP="00651383">
            <w:pPr>
              <w:spacing w:after="0" w:line="240" w:lineRule="auto"/>
              <w:jc w:val="center"/>
              <w:rPr>
                <w:rFonts w:ascii="Times New Roman" w:hAnsi="Times New Roman" w:cs="Times New Roman"/>
                <w:sz w:val="24"/>
                <w:szCs w:val="24"/>
                <w:lang w:eastAsia="ru-RU"/>
              </w:rPr>
            </w:pPr>
            <w:r w:rsidRPr="00C01F91">
              <w:rPr>
                <w:rFonts w:ascii="Times New Roman" w:hAnsi="Times New Roman" w:cs="Times New Roman"/>
                <w:sz w:val="24"/>
                <w:szCs w:val="24"/>
                <w:lang w:eastAsia="ru-RU"/>
              </w:rPr>
              <w:t>2- в неделю, 8-10 – в месяц, 72-90 – в год</w:t>
            </w:r>
          </w:p>
          <w:p w:rsidR="00DA502C" w:rsidRPr="00C01F91" w:rsidRDefault="00DA502C" w:rsidP="00651383">
            <w:pPr>
              <w:spacing w:after="0" w:line="240" w:lineRule="auto"/>
              <w:jc w:val="center"/>
              <w:rPr>
                <w:rFonts w:ascii="Times New Roman" w:hAnsi="Times New Roman" w:cs="Times New Roman"/>
                <w:sz w:val="24"/>
                <w:szCs w:val="24"/>
                <w:lang w:eastAsia="ru-RU"/>
              </w:rPr>
            </w:pPr>
            <w:r w:rsidRPr="00C01F91">
              <w:rPr>
                <w:rFonts w:ascii="Times New Roman" w:hAnsi="Times New Roman" w:cs="Times New Roman"/>
                <w:sz w:val="24"/>
                <w:szCs w:val="24"/>
                <w:lang w:eastAsia="ru-RU"/>
              </w:rPr>
              <w:t>1 – в неделю, 4-5 – в месяц, 36-45 – в год</w:t>
            </w:r>
          </w:p>
          <w:p w:rsidR="00DA502C" w:rsidRPr="00C01F91" w:rsidRDefault="00DA502C" w:rsidP="00651383">
            <w:pPr>
              <w:spacing w:after="0" w:line="240" w:lineRule="auto"/>
              <w:jc w:val="center"/>
              <w:rPr>
                <w:rFonts w:ascii="Times New Roman" w:hAnsi="Times New Roman" w:cs="Times New Roman"/>
                <w:sz w:val="24"/>
                <w:szCs w:val="24"/>
                <w:lang w:eastAsia="ru-RU"/>
              </w:rPr>
            </w:pPr>
            <w:r w:rsidRPr="00C01F91">
              <w:rPr>
                <w:rFonts w:ascii="Times New Roman" w:hAnsi="Times New Roman" w:cs="Times New Roman"/>
                <w:sz w:val="24"/>
                <w:szCs w:val="24"/>
                <w:lang w:eastAsia="ru-RU"/>
              </w:rPr>
              <w:t>1  - в неделю, 4-5 - в месяц, 36-45 - в год</w:t>
            </w:r>
          </w:p>
        </w:tc>
      </w:tr>
      <w:tr w:rsidR="00C01F91" w:rsidRPr="00C01F91">
        <w:tc>
          <w:tcPr>
            <w:tcW w:w="850" w:type="dxa"/>
          </w:tcPr>
          <w:p w:rsidR="00DA502C" w:rsidRPr="00C01F91" w:rsidRDefault="00DA502C" w:rsidP="00651383">
            <w:pPr>
              <w:spacing w:after="0" w:line="240" w:lineRule="auto"/>
              <w:jc w:val="center"/>
              <w:rPr>
                <w:rFonts w:ascii="Times New Roman" w:hAnsi="Times New Roman" w:cs="Times New Roman"/>
                <w:b/>
                <w:bCs/>
                <w:sz w:val="24"/>
                <w:szCs w:val="24"/>
                <w:lang w:eastAsia="ru-RU"/>
              </w:rPr>
            </w:pPr>
            <w:r w:rsidRPr="00C01F91">
              <w:rPr>
                <w:rFonts w:ascii="Times New Roman" w:hAnsi="Times New Roman" w:cs="Times New Roman"/>
                <w:b/>
                <w:bCs/>
                <w:sz w:val="24"/>
                <w:szCs w:val="24"/>
                <w:lang w:eastAsia="ru-RU"/>
              </w:rPr>
              <w:t>5.</w:t>
            </w:r>
          </w:p>
        </w:tc>
        <w:tc>
          <w:tcPr>
            <w:tcW w:w="5670" w:type="dxa"/>
          </w:tcPr>
          <w:p w:rsidR="00DA502C" w:rsidRPr="00C01F91" w:rsidRDefault="00DA502C" w:rsidP="00651383">
            <w:pPr>
              <w:spacing w:after="0" w:line="240" w:lineRule="auto"/>
              <w:jc w:val="center"/>
              <w:rPr>
                <w:rFonts w:ascii="Times New Roman" w:hAnsi="Times New Roman" w:cs="Times New Roman"/>
                <w:sz w:val="24"/>
                <w:szCs w:val="24"/>
                <w:lang w:eastAsia="ru-RU"/>
              </w:rPr>
            </w:pPr>
            <w:r w:rsidRPr="00C01F91">
              <w:rPr>
                <w:rFonts w:ascii="Times New Roman" w:hAnsi="Times New Roman" w:cs="Times New Roman"/>
                <w:sz w:val="24"/>
                <w:szCs w:val="24"/>
                <w:lang w:eastAsia="ru-RU"/>
              </w:rPr>
              <w:t>«Физическое развитие»</w:t>
            </w:r>
          </w:p>
        </w:tc>
        <w:tc>
          <w:tcPr>
            <w:tcW w:w="6663" w:type="dxa"/>
          </w:tcPr>
          <w:p w:rsidR="00DA502C" w:rsidRPr="00C01F91" w:rsidRDefault="00DA502C" w:rsidP="00651383">
            <w:pPr>
              <w:spacing w:after="0" w:line="240" w:lineRule="auto"/>
              <w:jc w:val="center"/>
              <w:rPr>
                <w:rFonts w:ascii="Times New Roman" w:hAnsi="Times New Roman" w:cs="Times New Roman"/>
                <w:sz w:val="24"/>
                <w:szCs w:val="24"/>
                <w:lang w:eastAsia="ru-RU"/>
              </w:rPr>
            </w:pPr>
            <w:r w:rsidRPr="00C01F91">
              <w:rPr>
                <w:rFonts w:ascii="Times New Roman" w:hAnsi="Times New Roman" w:cs="Times New Roman"/>
                <w:sz w:val="24"/>
                <w:szCs w:val="24"/>
                <w:lang w:eastAsia="ru-RU"/>
              </w:rPr>
              <w:t>3 - в неделю, 12-15 - в месяц, 108-135 – в год</w:t>
            </w:r>
          </w:p>
        </w:tc>
      </w:tr>
      <w:tr w:rsidR="00C01F91" w:rsidRPr="00C01F91">
        <w:tc>
          <w:tcPr>
            <w:tcW w:w="850" w:type="dxa"/>
          </w:tcPr>
          <w:p w:rsidR="00DA502C" w:rsidRPr="00C01F91" w:rsidRDefault="00DA502C" w:rsidP="00651383">
            <w:pPr>
              <w:spacing w:after="0" w:line="240" w:lineRule="auto"/>
              <w:jc w:val="center"/>
              <w:rPr>
                <w:rFonts w:ascii="Times New Roman" w:hAnsi="Times New Roman" w:cs="Times New Roman"/>
                <w:b/>
                <w:bCs/>
                <w:sz w:val="24"/>
                <w:szCs w:val="24"/>
                <w:lang w:eastAsia="ru-RU"/>
              </w:rPr>
            </w:pPr>
          </w:p>
        </w:tc>
        <w:tc>
          <w:tcPr>
            <w:tcW w:w="5670" w:type="dxa"/>
          </w:tcPr>
          <w:p w:rsidR="00DA502C" w:rsidRPr="00C01F91" w:rsidRDefault="00DA502C" w:rsidP="00651383">
            <w:pPr>
              <w:spacing w:after="0" w:line="240" w:lineRule="auto"/>
              <w:jc w:val="center"/>
              <w:rPr>
                <w:rFonts w:ascii="Times New Roman" w:hAnsi="Times New Roman" w:cs="Times New Roman"/>
                <w:b/>
                <w:bCs/>
                <w:sz w:val="24"/>
                <w:szCs w:val="24"/>
                <w:lang w:eastAsia="ru-RU"/>
              </w:rPr>
            </w:pPr>
            <w:r w:rsidRPr="00C01F91">
              <w:rPr>
                <w:rFonts w:ascii="Times New Roman" w:hAnsi="Times New Roman" w:cs="Times New Roman"/>
                <w:b/>
                <w:bCs/>
                <w:sz w:val="24"/>
                <w:szCs w:val="24"/>
                <w:lang w:eastAsia="ru-RU"/>
              </w:rPr>
              <w:t>Всего образовательных ситуаций в неделю:</w:t>
            </w:r>
          </w:p>
        </w:tc>
        <w:tc>
          <w:tcPr>
            <w:tcW w:w="6663" w:type="dxa"/>
          </w:tcPr>
          <w:p w:rsidR="00DA502C" w:rsidRPr="00C01F91" w:rsidRDefault="00DA502C" w:rsidP="00651383">
            <w:pPr>
              <w:spacing w:after="0" w:line="240" w:lineRule="auto"/>
              <w:jc w:val="center"/>
              <w:rPr>
                <w:rFonts w:ascii="Times New Roman" w:hAnsi="Times New Roman" w:cs="Times New Roman"/>
                <w:b/>
                <w:bCs/>
                <w:sz w:val="24"/>
                <w:szCs w:val="24"/>
                <w:lang w:eastAsia="ru-RU"/>
              </w:rPr>
            </w:pPr>
            <w:r w:rsidRPr="00C01F91">
              <w:rPr>
                <w:rFonts w:ascii="Times New Roman" w:hAnsi="Times New Roman" w:cs="Times New Roman"/>
                <w:b/>
                <w:bCs/>
                <w:sz w:val="24"/>
                <w:szCs w:val="24"/>
                <w:lang w:eastAsia="ru-RU"/>
              </w:rPr>
              <w:t>14                              5 часов 25 мин</w:t>
            </w:r>
          </w:p>
        </w:tc>
      </w:tr>
      <w:tr w:rsidR="00C01F91" w:rsidRPr="00C01F91">
        <w:tc>
          <w:tcPr>
            <w:tcW w:w="850" w:type="dxa"/>
          </w:tcPr>
          <w:p w:rsidR="00DA502C" w:rsidRPr="00C01F91" w:rsidRDefault="00DA502C" w:rsidP="00651383">
            <w:pPr>
              <w:spacing w:after="0" w:line="240" w:lineRule="auto"/>
              <w:jc w:val="center"/>
              <w:rPr>
                <w:rFonts w:ascii="Times New Roman" w:hAnsi="Times New Roman" w:cs="Times New Roman"/>
                <w:b/>
                <w:bCs/>
                <w:sz w:val="24"/>
                <w:szCs w:val="24"/>
                <w:lang w:eastAsia="ru-RU"/>
              </w:rPr>
            </w:pPr>
          </w:p>
        </w:tc>
        <w:tc>
          <w:tcPr>
            <w:tcW w:w="5670" w:type="dxa"/>
          </w:tcPr>
          <w:p w:rsidR="00DA502C" w:rsidRPr="00C01F91" w:rsidRDefault="00DA502C" w:rsidP="00651383">
            <w:pPr>
              <w:spacing w:after="0" w:line="240" w:lineRule="auto"/>
              <w:jc w:val="center"/>
              <w:rPr>
                <w:rFonts w:ascii="Times New Roman" w:hAnsi="Times New Roman" w:cs="Times New Roman"/>
                <w:b/>
                <w:bCs/>
                <w:sz w:val="24"/>
                <w:szCs w:val="24"/>
                <w:lang w:eastAsia="ru-RU"/>
              </w:rPr>
            </w:pPr>
            <w:r w:rsidRPr="00C01F91">
              <w:rPr>
                <w:rFonts w:ascii="Times New Roman" w:hAnsi="Times New Roman" w:cs="Times New Roman"/>
                <w:b/>
                <w:bCs/>
                <w:sz w:val="24"/>
                <w:szCs w:val="24"/>
                <w:lang w:eastAsia="ru-RU"/>
              </w:rPr>
              <w:t>Всего образовательных ситуаций в месяц:</w:t>
            </w:r>
          </w:p>
        </w:tc>
        <w:tc>
          <w:tcPr>
            <w:tcW w:w="6663" w:type="dxa"/>
          </w:tcPr>
          <w:p w:rsidR="00DA502C" w:rsidRPr="00C01F91" w:rsidRDefault="00DA502C" w:rsidP="00651383">
            <w:pPr>
              <w:spacing w:after="0" w:line="240" w:lineRule="auto"/>
              <w:jc w:val="center"/>
              <w:rPr>
                <w:rFonts w:ascii="Times New Roman" w:hAnsi="Times New Roman" w:cs="Times New Roman"/>
                <w:b/>
                <w:bCs/>
                <w:sz w:val="24"/>
                <w:szCs w:val="24"/>
                <w:lang w:eastAsia="ru-RU"/>
              </w:rPr>
            </w:pPr>
            <w:r w:rsidRPr="00C01F91">
              <w:rPr>
                <w:rFonts w:ascii="Times New Roman" w:hAnsi="Times New Roman" w:cs="Times New Roman"/>
                <w:b/>
                <w:bCs/>
                <w:sz w:val="24"/>
                <w:szCs w:val="24"/>
                <w:lang w:eastAsia="ru-RU"/>
              </w:rPr>
              <w:t>не более 65               27 часов 10 мин</w:t>
            </w:r>
          </w:p>
        </w:tc>
      </w:tr>
      <w:tr w:rsidR="00C01F91" w:rsidRPr="00C01F91">
        <w:tc>
          <w:tcPr>
            <w:tcW w:w="850" w:type="dxa"/>
          </w:tcPr>
          <w:p w:rsidR="00DA502C" w:rsidRPr="00C01F91" w:rsidRDefault="00DA502C" w:rsidP="00651383">
            <w:pPr>
              <w:spacing w:after="0" w:line="240" w:lineRule="auto"/>
              <w:jc w:val="center"/>
              <w:rPr>
                <w:rFonts w:ascii="Times New Roman" w:hAnsi="Times New Roman" w:cs="Times New Roman"/>
                <w:b/>
                <w:bCs/>
                <w:sz w:val="24"/>
                <w:szCs w:val="24"/>
                <w:lang w:eastAsia="ru-RU"/>
              </w:rPr>
            </w:pPr>
          </w:p>
        </w:tc>
        <w:tc>
          <w:tcPr>
            <w:tcW w:w="5670" w:type="dxa"/>
          </w:tcPr>
          <w:p w:rsidR="00DA502C" w:rsidRPr="00C01F91" w:rsidRDefault="00DA502C" w:rsidP="00651383">
            <w:pPr>
              <w:spacing w:after="0" w:line="240" w:lineRule="auto"/>
              <w:jc w:val="center"/>
              <w:rPr>
                <w:rFonts w:ascii="Times New Roman" w:hAnsi="Times New Roman" w:cs="Times New Roman"/>
                <w:b/>
                <w:bCs/>
                <w:sz w:val="24"/>
                <w:szCs w:val="24"/>
                <w:lang w:eastAsia="ru-RU"/>
              </w:rPr>
            </w:pPr>
            <w:r w:rsidRPr="00C01F91">
              <w:rPr>
                <w:rFonts w:ascii="Times New Roman" w:hAnsi="Times New Roman" w:cs="Times New Roman"/>
                <w:b/>
                <w:bCs/>
                <w:sz w:val="24"/>
                <w:szCs w:val="24"/>
                <w:lang w:eastAsia="ru-RU"/>
              </w:rPr>
              <w:t>Всего образовательных ситуаций в год:</w:t>
            </w:r>
          </w:p>
        </w:tc>
        <w:tc>
          <w:tcPr>
            <w:tcW w:w="6663" w:type="dxa"/>
          </w:tcPr>
          <w:p w:rsidR="00DA502C" w:rsidRPr="00C01F91" w:rsidRDefault="00DA502C" w:rsidP="00651383">
            <w:pPr>
              <w:spacing w:after="0" w:line="240" w:lineRule="auto"/>
              <w:jc w:val="center"/>
              <w:rPr>
                <w:rFonts w:ascii="Times New Roman" w:hAnsi="Times New Roman" w:cs="Times New Roman"/>
                <w:b/>
                <w:bCs/>
                <w:sz w:val="24"/>
                <w:szCs w:val="24"/>
                <w:lang w:eastAsia="ru-RU"/>
              </w:rPr>
            </w:pPr>
            <w:r w:rsidRPr="00C01F91">
              <w:rPr>
                <w:rFonts w:ascii="Times New Roman" w:hAnsi="Times New Roman" w:cs="Times New Roman"/>
                <w:b/>
                <w:bCs/>
                <w:sz w:val="24"/>
                <w:szCs w:val="24"/>
                <w:lang w:eastAsia="ru-RU"/>
              </w:rPr>
              <w:t>не более 585              243 часов 45 мин</w:t>
            </w:r>
          </w:p>
        </w:tc>
      </w:tr>
    </w:tbl>
    <w:p w:rsidR="00DA502C" w:rsidRPr="00C01F91" w:rsidRDefault="00DA502C">
      <w:pPr>
        <w:spacing w:after="0" w:line="240" w:lineRule="auto"/>
        <w:rPr>
          <w:rFonts w:ascii="Times New Roman" w:hAnsi="Times New Roman" w:cs="Times New Roman"/>
          <w:b/>
          <w:bCs/>
          <w:sz w:val="24"/>
          <w:szCs w:val="24"/>
        </w:rPr>
      </w:pPr>
    </w:p>
    <w:p w:rsidR="00DA502C" w:rsidRPr="00F257A7" w:rsidRDefault="00DA502C">
      <w:pPr>
        <w:spacing w:after="0" w:line="240" w:lineRule="auto"/>
        <w:rPr>
          <w:rFonts w:ascii="Times New Roman" w:hAnsi="Times New Roman" w:cs="Times New Roman"/>
          <w:b/>
          <w:bCs/>
          <w:color w:val="000000"/>
          <w:sz w:val="24"/>
          <w:szCs w:val="24"/>
        </w:rPr>
      </w:pPr>
    </w:p>
    <w:p w:rsidR="00DA502C" w:rsidRPr="00F257A7" w:rsidRDefault="00DA502C">
      <w:pPr>
        <w:spacing w:after="0" w:line="240" w:lineRule="auto"/>
        <w:rPr>
          <w:rFonts w:ascii="Times New Roman" w:hAnsi="Times New Roman" w:cs="Times New Roman"/>
          <w:b/>
          <w:bCs/>
          <w:color w:val="FF0000"/>
          <w:sz w:val="24"/>
          <w:szCs w:val="24"/>
        </w:rPr>
      </w:pPr>
    </w:p>
    <w:p w:rsidR="00DA502C" w:rsidRPr="00F257A7" w:rsidRDefault="00DA502C">
      <w:pPr>
        <w:spacing w:after="0" w:line="240" w:lineRule="auto"/>
        <w:rPr>
          <w:rFonts w:ascii="Times New Roman" w:hAnsi="Times New Roman" w:cs="Times New Roman"/>
          <w:b/>
          <w:bCs/>
          <w:color w:val="000000"/>
          <w:sz w:val="24"/>
          <w:szCs w:val="24"/>
        </w:rPr>
      </w:pPr>
      <w:r w:rsidRPr="00F257A7">
        <w:rPr>
          <w:rFonts w:ascii="Times New Roman" w:hAnsi="Times New Roman" w:cs="Times New Roman"/>
          <w:b/>
          <w:bCs/>
          <w:color w:val="000000"/>
          <w:sz w:val="24"/>
          <w:szCs w:val="24"/>
        </w:rPr>
        <w:t>Учебный план совместной  образовательной  деятельности и   культурных   практик  в  режимных  моментах.</w:t>
      </w:r>
    </w:p>
    <w:p w:rsidR="00DA502C" w:rsidRPr="00F257A7" w:rsidRDefault="00DA502C">
      <w:pPr>
        <w:spacing w:after="0" w:line="240" w:lineRule="auto"/>
        <w:rPr>
          <w:rFonts w:ascii="Times New Roman" w:hAnsi="Times New Roman" w:cs="Times New Roman"/>
          <w:b/>
          <w:bCs/>
          <w:color w:val="000000"/>
          <w:sz w:val="24"/>
          <w:szCs w:val="24"/>
        </w:rPr>
      </w:pPr>
    </w:p>
    <w:tbl>
      <w:tblPr>
        <w:tblW w:w="13041"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7513"/>
        <w:gridCol w:w="5528"/>
      </w:tblGrid>
      <w:tr w:rsidR="00DA502C" w:rsidRPr="00F257A7">
        <w:tc>
          <w:tcPr>
            <w:tcW w:w="7513"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jc w:val="center"/>
              <w:rPr>
                <w:rFonts w:ascii="Times New Roman" w:hAnsi="Times New Roman" w:cs="Times New Roman"/>
                <w:b/>
                <w:bCs/>
                <w:color w:val="000000"/>
                <w:sz w:val="24"/>
                <w:szCs w:val="24"/>
                <w:lang w:eastAsia="ru-RU"/>
              </w:rPr>
            </w:pPr>
            <w:r w:rsidRPr="00F257A7">
              <w:rPr>
                <w:rFonts w:ascii="Times New Roman" w:hAnsi="Times New Roman" w:cs="Times New Roman"/>
                <w:b/>
                <w:bCs/>
                <w:color w:val="000000"/>
                <w:sz w:val="24"/>
                <w:szCs w:val="24"/>
                <w:lang w:eastAsia="ru-RU"/>
              </w:rPr>
              <w:t>Формы образовательной  деятельности  в  режимных</w:t>
            </w:r>
          </w:p>
          <w:p w:rsidR="00DA502C" w:rsidRPr="00F257A7" w:rsidRDefault="00DA502C" w:rsidP="00651383">
            <w:pPr>
              <w:spacing w:after="0" w:line="240" w:lineRule="auto"/>
              <w:jc w:val="center"/>
              <w:rPr>
                <w:rFonts w:ascii="Times New Roman" w:hAnsi="Times New Roman" w:cs="Times New Roman"/>
                <w:color w:val="000000"/>
                <w:sz w:val="24"/>
                <w:szCs w:val="24"/>
                <w:lang w:eastAsia="ru-RU"/>
              </w:rPr>
            </w:pPr>
            <w:r w:rsidRPr="00F257A7">
              <w:rPr>
                <w:rFonts w:ascii="Times New Roman" w:hAnsi="Times New Roman" w:cs="Times New Roman"/>
                <w:b/>
                <w:bCs/>
                <w:color w:val="000000"/>
                <w:sz w:val="24"/>
                <w:szCs w:val="24"/>
                <w:lang w:eastAsia="ru-RU"/>
              </w:rPr>
              <w:t>моментах.</w:t>
            </w:r>
          </w:p>
        </w:tc>
        <w:tc>
          <w:tcPr>
            <w:tcW w:w="5528"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jc w:val="center"/>
              <w:rPr>
                <w:rFonts w:ascii="Times New Roman" w:hAnsi="Times New Roman" w:cs="Times New Roman"/>
                <w:b/>
                <w:bCs/>
                <w:color w:val="000000"/>
                <w:sz w:val="24"/>
                <w:szCs w:val="24"/>
                <w:lang w:eastAsia="ru-RU"/>
              </w:rPr>
            </w:pPr>
            <w:r w:rsidRPr="00F257A7">
              <w:rPr>
                <w:rFonts w:ascii="Times New Roman" w:hAnsi="Times New Roman" w:cs="Times New Roman"/>
                <w:b/>
                <w:bCs/>
                <w:color w:val="000000"/>
                <w:sz w:val="24"/>
                <w:szCs w:val="24"/>
                <w:lang w:eastAsia="ru-RU"/>
              </w:rPr>
              <w:t>Количество форм  образовательной  деятельности  и  культурных  практик  в  неделю.</w:t>
            </w:r>
          </w:p>
        </w:tc>
      </w:tr>
      <w:tr w:rsidR="00DA502C" w:rsidRPr="00F257A7">
        <w:trPr>
          <w:trHeight w:val="372"/>
        </w:trPr>
        <w:tc>
          <w:tcPr>
            <w:tcW w:w="7513"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rPr>
                <w:rFonts w:ascii="Times New Roman" w:hAnsi="Times New Roman" w:cs="Times New Roman"/>
                <w:b/>
                <w:bCs/>
                <w:color w:val="000000"/>
                <w:sz w:val="24"/>
                <w:szCs w:val="24"/>
                <w:lang w:eastAsia="ru-RU"/>
              </w:rPr>
            </w:pPr>
            <w:r w:rsidRPr="00F257A7">
              <w:rPr>
                <w:rFonts w:ascii="Times New Roman" w:hAnsi="Times New Roman" w:cs="Times New Roman"/>
                <w:b/>
                <w:bCs/>
                <w:color w:val="000000"/>
                <w:sz w:val="24"/>
                <w:szCs w:val="24"/>
                <w:lang w:eastAsia="ru-RU"/>
              </w:rPr>
              <w:t xml:space="preserve">                  Общение</w:t>
            </w:r>
          </w:p>
        </w:tc>
        <w:tc>
          <w:tcPr>
            <w:tcW w:w="5528"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rPr>
                <w:rFonts w:ascii="Times New Roman" w:hAnsi="Times New Roman" w:cs="Times New Roman"/>
                <w:b/>
                <w:bCs/>
                <w:color w:val="000000"/>
                <w:sz w:val="24"/>
                <w:szCs w:val="24"/>
                <w:lang w:eastAsia="ru-RU"/>
              </w:rPr>
            </w:pPr>
          </w:p>
        </w:tc>
      </w:tr>
      <w:tr w:rsidR="00DA502C" w:rsidRPr="00F257A7">
        <w:tc>
          <w:tcPr>
            <w:tcW w:w="7513"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rPr>
                <w:rFonts w:ascii="Times New Roman" w:hAnsi="Times New Roman" w:cs="Times New Roman"/>
                <w:color w:val="000000"/>
                <w:sz w:val="24"/>
                <w:szCs w:val="24"/>
                <w:lang w:eastAsia="ru-RU"/>
              </w:rPr>
            </w:pPr>
            <w:r w:rsidRPr="00F257A7">
              <w:rPr>
                <w:rFonts w:ascii="Times New Roman" w:hAnsi="Times New Roman" w:cs="Times New Roman"/>
                <w:color w:val="000000"/>
                <w:sz w:val="24"/>
                <w:szCs w:val="24"/>
                <w:lang w:eastAsia="ru-RU"/>
              </w:rPr>
              <w:t>Ситуация  общения  воспитателя  с  детьми  и  накопления  положительного  социально – эмоционального  опыта.</w:t>
            </w:r>
          </w:p>
        </w:tc>
        <w:tc>
          <w:tcPr>
            <w:tcW w:w="5528"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jc w:val="center"/>
              <w:rPr>
                <w:rFonts w:ascii="Times New Roman" w:hAnsi="Times New Roman" w:cs="Times New Roman"/>
                <w:color w:val="000000"/>
                <w:sz w:val="24"/>
                <w:szCs w:val="24"/>
                <w:lang w:eastAsia="ru-RU"/>
              </w:rPr>
            </w:pPr>
            <w:r w:rsidRPr="00F257A7">
              <w:rPr>
                <w:rFonts w:ascii="Times New Roman" w:hAnsi="Times New Roman" w:cs="Times New Roman"/>
                <w:color w:val="000000"/>
                <w:sz w:val="24"/>
                <w:szCs w:val="24"/>
                <w:lang w:eastAsia="ru-RU"/>
              </w:rPr>
              <w:t>Ежедневно</w:t>
            </w:r>
          </w:p>
        </w:tc>
      </w:tr>
      <w:tr w:rsidR="00DA502C" w:rsidRPr="00F257A7">
        <w:tc>
          <w:tcPr>
            <w:tcW w:w="7513"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rPr>
                <w:rFonts w:ascii="Times New Roman" w:hAnsi="Times New Roman" w:cs="Times New Roman"/>
                <w:color w:val="000000"/>
                <w:sz w:val="24"/>
                <w:szCs w:val="24"/>
                <w:lang w:eastAsia="ru-RU"/>
              </w:rPr>
            </w:pPr>
            <w:r w:rsidRPr="00F257A7">
              <w:rPr>
                <w:rFonts w:ascii="Times New Roman" w:hAnsi="Times New Roman" w:cs="Times New Roman"/>
                <w:color w:val="000000"/>
                <w:sz w:val="24"/>
                <w:szCs w:val="24"/>
                <w:lang w:eastAsia="ru-RU"/>
              </w:rPr>
              <w:t>Беседы  и  разговоры  с  детьми  по их  интересам</w:t>
            </w:r>
          </w:p>
        </w:tc>
        <w:tc>
          <w:tcPr>
            <w:tcW w:w="5528"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jc w:val="center"/>
              <w:rPr>
                <w:rFonts w:ascii="Times New Roman" w:hAnsi="Times New Roman" w:cs="Times New Roman"/>
                <w:color w:val="000000"/>
                <w:sz w:val="24"/>
                <w:szCs w:val="24"/>
                <w:lang w:eastAsia="ru-RU"/>
              </w:rPr>
            </w:pPr>
            <w:r w:rsidRPr="00F257A7">
              <w:rPr>
                <w:rFonts w:ascii="Times New Roman" w:hAnsi="Times New Roman" w:cs="Times New Roman"/>
                <w:color w:val="000000"/>
                <w:sz w:val="24"/>
                <w:szCs w:val="24"/>
                <w:lang w:eastAsia="ru-RU"/>
              </w:rPr>
              <w:t>Ежедневно</w:t>
            </w:r>
          </w:p>
        </w:tc>
      </w:tr>
      <w:tr w:rsidR="00DA502C" w:rsidRPr="00F257A7">
        <w:tc>
          <w:tcPr>
            <w:tcW w:w="7513"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rPr>
                <w:rFonts w:ascii="Times New Roman" w:hAnsi="Times New Roman" w:cs="Times New Roman"/>
                <w:b/>
                <w:bCs/>
                <w:color w:val="000000"/>
                <w:sz w:val="24"/>
                <w:szCs w:val="24"/>
                <w:lang w:eastAsia="ru-RU"/>
              </w:rPr>
            </w:pPr>
            <w:r w:rsidRPr="00F257A7">
              <w:rPr>
                <w:rFonts w:ascii="Times New Roman" w:hAnsi="Times New Roman" w:cs="Times New Roman"/>
                <w:b/>
                <w:bCs/>
                <w:color w:val="000000"/>
                <w:sz w:val="24"/>
                <w:szCs w:val="24"/>
                <w:lang w:eastAsia="ru-RU"/>
              </w:rPr>
              <w:t xml:space="preserve">Игровая  деятельность, включая сюжетно – ролевую  игру  с   </w:t>
            </w:r>
            <w:r w:rsidRPr="00F257A7">
              <w:rPr>
                <w:rFonts w:ascii="Times New Roman" w:hAnsi="Times New Roman" w:cs="Times New Roman"/>
                <w:b/>
                <w:bCs/>
                <w:color w:val="000000"/>
                <w:sz w:val="24"/>
                <w:szCs w:val="24"/>
                <w:lang w:eastAsia="ru-RU"/>
              </w:rPr>
              <w:lastRenderedPageBreak/>
              <w:t>правилами и другие  виды  игр.</w:t>
            </w:r>
          </w:p>
        </w:tc>
        <w:tc>
          <w:tcPr>
            <w:tcW w:w="5528"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jc w:val="center"/>
              <w:rPr>
                <w:rFonts w:ascii="Times New Roman" w:hAnsi="Times New Roman" w:cs="Times New Roman"/>
                <w:b/>
                <w:bCs/>
                <w:color w:val="000000"/>
                <w:sz w:val="24"/>
                <w:szCs w:val="24"/>
                <w:lang w:eastAsia="ru-RU"/>
              </w:rPr>
            </w:pPr>
          </w:p>
        </w:tc>
      </w:tr>
      <w:tr w:rsidR="00DA502C" w:rsidRPr="00F257A7">
        <w:tc>
          <w:tcPr>
            <w:tcW w:w="7513"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rPr>
                <w:rFonts w:ascii="Times New Roman" w:hAnsi="Times New Roman" w:cs="Times New Roman"/>
                <w:color w:val="000000"/>
                <w:sz w:val="24"/>
                <w:szCs w:val="24"/>
                <w:lang w:eastAsia="ru-RU"/>
              </w:rPr>
            </w:pPr>
            <w:r w:rsidRPr="00F257A7">
              <w:rPr>
                <w:rFonts w:ascii="Times New Roman" w:hAnsi="Times New Roman" w:cs="Times New Roman"/>
                <w:color w:val="000000"/>
                <w:sz w:val="24"/>
                <w:szCs w:val="24"/>
                <w:lang w:eastAsia="ru-RU"/>
              </w:rPr>
              <w:lastRenderedPageBreak/>
              <w:t>Индивидуальные  игры  с  детьми (сюжетно-ролевая, режиссерская , игра – драматизация, строительно – конструктивные  игры).</w:t>
            </w:r>
          </w:p>
        </w:tc>
        <w:tc>
          <w:tcPr>
            <w:tcW w:w="5528"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jc w:val="center"/>
              <w:rPr>
                <w:rFonts w:ascii="Times New Roman" w:hAnsi="Times New Roman" w:cs="Times New Roman"/>
                <w:color w:val="000000"/>
                <w:sz w:val="24"/>
                <w:szCs w:val="24"/>
                <w:lang w:eastAsia="ru-RU"/>
              </w:rPr>
            </w:pPr>
            <w:r w:rsidRPr="00F257A7">
              <w:rPr>
                <w:rFonts w:ascii="Times New Roman" w:hAnsi="Times New Roman" w:cs="Times New Roman"/>
                <w:color w:val="000000"/>
                <w:sz w:val="24"/>
                <w:szCs w:val="24"/>
                <w:lang w:eastAsia="ru-RU"/>
              </w:rPr>
              <w:t>3 раза в неделю</w:t>
            </w:r>
          </w:p>
        </w:tc>
      </w:tr>
      <w:tr w:rsidR="00DA502C" w:rsidRPr="00F257A7">
        <w:tc>
          <w:tcPr>
            <w:tcW w:w="7513"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rPr>
                <w:rFonts w:ascii="Times New Roman" w:hAnsi="Times New Roman" w:cs="Times New Roman"/>
                <w:color w:val="000000"/>
                <w:sz w:val="24"/>
                <w:szCs w:val="24"/>
                <w:lang w:eastAsia="ru-RU"/>
              </w:rPr>
            </w:pPr>
            <w:r w:rsidRPr="00F257A7">
              <w:rPr>
                <w:rFonts w:ascii="Times New Roman" w:hAnsi="Times New Roman" w:cs="Times New Roman"/>
                <w:color w:val="000000"/>
                <w:sz w:val="24"/>
                <w:szCs w:val="24"/>
                <w:lang w:eastAsia="ru-RU"/>
              </w:rPr>
              <w:t>Совместная  игра  воспитателя  и  детей (сюжетно – ролевая, режиссерская игра – драматизация, строительно – конструктивные игры).</w:t>
            </w:r>
          </w:p>
        </w:tc>
        <w:tc>
          <w:tcPr>
            <w:tcW w:w="5528"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jc w:val="center"/>
              <w:rPr>
                <w:rFonts w:ascii="Times New Roman" w:hAnsi="Times New Roman" w:cs="Times New Roman"/>
                <w:color w:val="000000"/>
                <w:sz w:val="24"/>
                <w:szCs w:val="24"/>
                <w:lang w:eastAsia="ru-RU"/>
              </w:rPr>
            </w:pPr>
            <w:r w:rsidRPr="00F257A7">
              <w:rPr>
                <w:rFonts w:ascii="Times New Roman" w:hAnsi="Times New Roman" w:cs="Times New Roman"/>
                <w:color w:val="000000"/>
                <w:sz w:val="24"/>
                <w:szCs w:val="24"/>
                <w:lang w:eastAsia="ru-RU"/>
              </w:rPr>
              <w:t>2 раза  в неделю</w:t>
            </w:r>
          </w:p>
        </w:tc>
      </w:tr>
      <w:tr w:rsidR="00DA502C" w:rsidRPr="00F257A7">
        <w:tc>
          <w:tcPr>
            <w:tcW w:w="7513"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rPr>
                <w:rFonts w:ascii="Times New Roman" w:hAnsi="Times New Roman" w:cs="Times New Roman"/>
                <w:color w:val="000000"/>
                <w:sz w:val="24"/>
                <w:szCs w:val="24"/>
                <w:lang w:eastAsia="ru-RU"/>
              </w:rPr>
            </w:pPr>
            <w:r w:rsidRPr="00F257A7">
              <w:rPr>
                <w:rFonts w:ascii="Times New Roman" w:hAnsi="Times New Roman" w:cs="Times New Roman"/>
                <w:color w:val="000000"/>
                <w:sz w:val="24"/>
                <w:szCs w:val="24"/>
                <w:lang w:eastAsia="ru-RU"/>
              </w:rPr>
              <w:t>Детская  студия (театрализованные  игры)</w:t>
            </w:r>
          </w:p>
        </w:tc>
        <w:tc>
          <w:tcPr>
            <w:tcW w:w="5528"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jc w:val="center"/>
              <w:rPr>
                <w:rFonts w:ascii="Times New Roman" w:hAnsi="Times New Roman" w:cs="Times New Roman"/>
                <w:color w:val="000000"/>
                <w:sz w:val="24"/>
                <w:szCs w:val="24"/>
                <w:lang w:eastAsia="ru-RU"/>
              </w:rPr>
            </w:pPr>
            <w:r w:rsidRPr="00F257A7">
              <w:rPr>
                <w:rFonts w:ascii="Times New Roman" w:hAnsi="Times New Roman" w:cs="Times New Roman"/>
                <w:color w:val="000000"/>
                <w:sz w:val="24"/>
                <w:szCs w:val="24"/>
                <w:lang w:eastAsia="ru-RU"/>
              </w:rPr>
              <w:t>1  раз  в  2  недели</w:t>
            </w:r>
          </w:p>
        </w:tc>
      </w:tr>
      <w:tr w:rsidR="00DA502C" w:rsidRPr="00F257A7">
        <w:tc>
          <w:tcPr>
            <w:tcW w:w="7513"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rPr>
                <w:rFonts w:ascii="Times New Roman" w:hAnsi="Times New Roman" w:cs="Times New Roman"/>
                <w:color w:val="000000"/>
                <w:sz w:val="24"/>
                <w:szCs w:val="24"/>
                <w:lang w:eastAsia="ru-RU"/>
              </w:rPr>
            </w:pPr>
            <w:r w:rsidRPr="00F257A7">
              <w:rPr>
                <w:rFonts w:ascii="Times New Roman" w:hAnsi="Times New Roman" w:cs="Times New Roman"/>
                <w:color w:val="000000"/>
                <w:sz w:val="24"/>
                <w:szCs w:val="24"/>
                <w:lang w:eastAsia="ru-RU"/>
              </w:rPr>
              <w:t>Досуг  здоровья  и  подвижных  игр</w:t>
            </w:r>
          </w:p>
        </w:tc>
        <w:tc>
          <w:tcPr>
            <w:tcW w:w="5528"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jc w:val="center"/>
              <w:rPr>
                <w:rFonts w:ascii="Times New Roman" w:hAnsi="Times New Roman" w:cs="Times New Roman"/>
                <w:color w:val="000000"/>
                <w:sz w:val="24"/>
                <w:szCs w:val="24"/>
                <w:lang w:eastAsia="ru-RU"/>
              </w:rPr>
            </w:pPr>
            <w:r w:rsidRPr="00F257A7">
              <w:rPr>
                <w:rFonts w:ascii="Times New Roman" w:hAnsi="Times New Roman" w:cs="Times New Roman"/>
                <w:color w:val="000000"/>
                <w:sz w:val="24"/>
                <w:szCs w:val="24"/>
                <w:lang w:eastAsia="ru-RU"/>
              </w:rPr>
              <w:t>1  раз   в  2  недели</w:t>
            </w:r>
          </w:p>
        </w:tc>
      </w:tr>
      <w:tr w:rsidR="00DA502C" w:rsidRPr="00F257A7">
        <w:tc>
          <w:tcPr>
            <w:tcW w:w="7513"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rPr>
                <w:rFonts w:ascii="Times New Roman" w:hAnsi="Times New Roman" w:cs="Times New Roman"/>
                <w:color w:val="000000"/>
                <w:sz w:val="24"/>
                <w:szCs w:val="24"/>
                <w:lang w:eastAsia="ru-RU"/>
              </w:rPr>
            </w:pPr>
            <w:r w:rsidRPr="00F257A7">
              <w:rPr>
                <w:rFonts w:ascii="Times New Roman" w:hAnsi="Times New Roman" w:cs="Times New Roman"/>
                <w:color w:val="000000"/>
                <w:sz w:val="24"/>
                <w:szCs w:val="24"/>
                <w:lang w:eastAsia="ru-RU"/>
              </w:rPr>
              <w:t>Подвижные  игры</w:t>
            </w:r>
          </w:p>
        </w:tc>
        <w:tc>
          <w:tcPr>
            <w:tcW w:w="5528"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jc w:val="center"/>
              <w:rPr>
                <w:rFonts w:ascii="Times New Roman" w:hAnsi="Times New Roman" w:cs="Times New Roman"/>
                <w:color w:val="000000"/>
                <w:sz w:val="24"/>
                <w:szCs w:val="24"/>
                <w:lang w:eastAsia="ru-RU"/>
              </w:rPr>
            </w:pPr>
            <w:r w:rsidRPr="00F257A7">
              <w:rPr>
                <w:rFonts w:ascii="Times New Roman" w:hAnsi="Times New Roman" w:cs="Times New Roman"/>
                <w:color w:val="000000"/>
                <w:sz w:val="24"/>
                <w:szCs w:val="24"/>
                <w:lang w:eastAsia="ru-RU"/>
              </w:rPr>
              <w:t>Ежедневно</w:t>
            </w:r>
          </w:p>
        </w:tc>
      </w:tr>
      <w:tr w:rsidR="00DA502C" w:rsidRPr="00F257A7">
        <w:tc>
          <w:tcPr>
            <w:tcW w:w="7513"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rPr>
                <w:rFonts w:ascii="Times New Roman" w:hAnsi="Times New Roman" w:cs="Times New Roman"/>
                <w:b/>
                <w:bCs/>
                <w:color w:val="000000"/>
                <w:sz w:val="24"/>
                <w:szCs w:val="24"/>
                <w:lang w:eastAsia="ru-RU"/>
              </w:rPr>
            </w:pPr>
            <w:r w:rsidRPr="00F257A7">
              <w:rPr>
                <w:rFonts w:ascii="Times New Roman" w:hAnsi="Times New Roman" w:cs="Times New Roman"/>
                <w:b/>
                <w:bCs/>
                <w:color w:val="000000"/>
                <w:sz w:val="24"/>
                <w:szCs w:val="24"/>
                <w:lang w:eastAsia="ru-RU"/>
              </w:rPr>
              <w:t xml:space="preserve">Познавательно – исследовательская </w:t>
            </w:r>
          </w:p>
          <w:p w:rsidR="00DA502C" w:rsidRPr="00F257A7" w:rsidRDefault="00DA502C" w:rsidP="00651383">
            <w:pPr>
              <w:spacing w:after="0" w:line="240" w:lineRule="auto"/>
              <w:rPr>
                <w:rFonts w:ascii="Times New Roman" w:hAnsi="Times New Roman" w:cs="Times New Roman"/>
                <w:b/>
                <w:bCs/>
                <w:color w:val="000000"/>
                <w:sz w:val="24"/>
                <w:szCs w:val="24"/>
                <w:lang w:eastAsia="ru-RU"/>
              </w:rPr>
            </w:pPr>
            <w:r w:rsidRPr="00F257A7">
              <w:rPr>
                <w:rFonts w:ascii="Times New Roman" w:hAnsi="Times New Roman" w:cs="Times New Roman"/>
                <w:b/>
                <w:bCs/>
                <w:color w:val="000000"/>
                <w:sz w:val="24"/>
                <w:szCs w:val="24"/>
                <w:lang w:eastAsia="ru-RU"/>
              </w:rPr>
              <w:t xml:space="preserve">              деятельность</w:t>
            </w:r>
          </w:p>
        </w:tc>
        <w:tc>
          <w:tcPr>
            <w:tcW w:w="5528"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jc w:val="center"/>
              <w:rPr>
                <w:rFonts w:ascii="Times New Roman" w:hAnsi="Times New Roman" w:cs="Times New Roman"/>
                <w:b/>
                <w:bCs/>
                <w:color w:val="000000"/>
                <w:sz w:val="24"/>
                <w:szCs w:val="24"/>
                <w:lang w:eastAsia="ru-RU"/>
              </w:rPr>
            </w:pPr>
          </w:p>
        </w:tc>
      </w:tr>
      <w:tr w:rsidR="00DA502C" w:rsidRPr="00F257A7">
        <w:tc>
          <w:tcPr>
            <w:tcW w:w="7513"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rPr>
                <w:rFonts w:ascii="Times New Roman" w:hAnsi="Times New Roman" w:cs="Times New Roman"/>
                <w:color w:val="000000"/>
                <w:sz w:val="24"/>
                <w:szCs w:val="24"/>
                <w:lang w:eastAsia="ru-RU"/>
              </w:rPr>
            </w:pPr>
            <w:r w:rsidRPr="00F257A7">
              <w:rPr>
                <w:rFonts w:ascii="Times New Roman" w:hAnsi="Times New Roman" w:cs="Times New Roman"/>
                <w:color w:val="000000"/>
                <w:sz w:val="24"/>
                <w:szCs w:val="24"/>
                <w:lang w:eastAsia="ru-RU"/>
              </w:rPr>
              <w:t>Опыты , эксперименты ,наблюдения в том  числе  экологической  направленности</w:t>
            </w:r>
          </w:p>
        </w:tc>
        <w:tc>
          <w:tcPr>
            <w:tcW w:w="5528"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jc w:val="center"/>
              <w:rPr>
                <w:rFonts w:ascii="Times New Roman" w:hAnsi="Times New Roman" w:cs="Times New Roman"/>
                <w:color w:val="000000"/>
                <w:sz w:val="24"/>
                <w:szCs w:val="24"/>
                <w:lang w:eastAsia="ru-RU"/>
              </w:rPr>
            </w:pPr>
            <w:r w:rsidRPr="00F257A7">
              <w:rPr>
                <w:rFonts w:ascii="Times New Roman" w:hAnsi="Times New Roman" w:cs="Times New Roman"/>
                <w:color w:val="000000"/>
                <w:sz w:val="24"/>
                <w:szCs w:val="24"/>
                <w:lang w:eastAsia="ru-RU"/>
              </w:rPr>
              <w:t>1 раз в 2 недели</w:t>
            </w:r>
          </w:p>
        </w:tc>
      </w:tr>
      <w:tr w:rsidR="00DA502C" w:rsidRPr="00F257A7">
        <w:tc>
          <w:tcPr>
            <w:tcW w:w="7513"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rPr>
                <w:rFonts w:ascii="Times New Roman" w:hAnsi="Times New Roman" w:cs="Times New Roman"/>
                <w:b/>
                <w:bCs/>
                <w:color w:val="000000"/>
                <w:sz w:val="24"/>
                <w:szCs w:val="24"/>
                <w:lang w:eastAsia="ru-RU"/>
              </w:rPr>
            </w:pPr>
            <w:r w:rsidRPr="00F257A7">
              <w:rPr>
                <w:rFonts w:ascii="Times New Roman" w:hAnsi="Times New Roman" w:cs="Times New Roman"/>
                <w:b/>
                <w:bCs/>
                <w:color w:val="000000"/>
                <w:sz w:val="24"/>
                <w:szCs w:val="24"/>
                <w:lang w:eastAsia="ru-RU"/>
              </w:rPr>
              <w:t>Формы  творческой  активности, обеспечивающей  художественно -эстетическое  развитие  детей.</w:t>
            </w:r>
          </w:p>
        </w:tc>
        <w:tc>
          <w:tcPr>
            <w:tcW w:w="5528"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rPr>
                <w:rFonts w:ascii="Times New Roman" w:hAnsi="Times New Roman" w:cs="Times New Roman"/>
                <w:b/>
                <w:bCs/>
                <w:color w:val="000000"/>
                <w:sz w:val="24"/>
                <w:szCs w:val="24"/>
                <w:lang w:eastAsia="ru-RU"/>
              </w:rPr>
            </w:pPr>
          </w:p>
        </w:tc>
      </w:tr>
      <w:tr w:rsidR="00DA502C" w:rsidRPr="00F257A7">
        <w:tc>
          <w:tcPr>
            <w:tcW w:w="7513"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rPr>
                <w:rFonts w:ascii="Times New Roman" w:hAnsi="Times New Roman" w:cs="Times New Roman"/>
                <w:color w:val="000000"/>
                <w:sz w:val="24"/>
                <w:szCs w:val="24"/>
                <w:lang w:eastAsia="ru-RU"/>
              </w:rPr>
            </w:pPr>
            <w:r w:rsidRPr="00F257A7">
              <w:rPr>
                <w:rFonts w:ascii="Times New Roman" w:hAnsi="Times New Roman" w:cs="Times New Roman"/>
                <w:color w:val="000000"/>
                <w:sz w:val="24"/>
                <w:szCs w:val="24"/>
                <w:lang w:eastAsia="ru-RU"/>
              </w:rPr>
              <w:t>Музыкально – театральная  гостиная</w:t>
            </w:r>
          </w:p>
        </w:tc>
        <w:tc>
          <w:tcPr>
            <w:tcW w:w="5528"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jc w:val="center"/>
              <w:rPr>
                <w:rFonts w:ascii="Times New Roman" w:hAnsi="Times New Roman" w:cs="Times New Roman"/>
                <w:color w:val="000000"/>
                <w:sz w:val="24"/>
                <w:szCs w:val="24"/>
                <w:lang w:eastAsia="ru-RU"/>
              </w:rPr>
            </w:pPr>
            <w:r w:rsidRPr="00F257A7">
              <w:rPr>
                <w:rFonts w:ascii="Times New Roman" w:hAnsi="Times New Roman" w:cs="Times New Roman"/>
                <w:color w:val="000000"/>
                <w:sz w:val="24"/>
                <w:szCs w:val="24"/>
                <w:lang w:eastAsia="ru-RU"/>
              </w:rPr>
              <w:t>1  раз  в  2  недели</w:t>
            </w:r>
          </w:p>
        </w:tc>
      </w:tr>
      <w:tr w:rsidR="00DA502C" w:rsidRPr="00F257A7">
        <w:tc>
          <w:tcPr>
            <w:tcW w:w="7513"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rPr>
                <w:rFonts w:ascii="Times New Roman" w:hAnsi="Times New Roman" w:cs="Times New Roman"/>
                <w:color w:val="000000"/>
                <w:sz w:val="24"/>
                <w:szCs w:val="24"/>
                <w:lang w:eastAsia="ru-RU"/>
              </w:rPr>
            </w:pPr>
            <w:r w:rsidRPr="00F257A7">
              <w:rPr>
                <w:rFonts w:ascii="Times New Roman" w:hAnsi="Times New Roman" w:cs="Times New Roman"/>
                <w:color w:val="000000"/>
                <w:sz w:val="24"/>
                <w:szCs w:val="24"/>
                <w:lang w:eastAsia="ru-RU"/>
              </w:rPr>
              <w:t>Чтение  литературных  произведений</w:t>
            </w:r>
          </w:p>
        </w:tc>
        <w:tc>
          <w:tcPr>
            <w:tcW w:w="5528"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jc w:val="center"/>
              <w:rPr>
                <w:rFonts w:ascii="Times New Roman" w:hAnsi="Times New Roman" w:cs="Times New Roman"/>
                <w:color w:val="000000"/>
                <w:sz w:val="24"/>
                <w:szCs w:val="24"/>
                <w:lang w:eastAsia="ru-RU"/>
              </w:rPr>
            </w:pPr>
            <w:r w:rsidRPr="00F257A7">
              <w:rPr>
                <w:rFonts w:ascii="Times New Roman" w:hAnsi="Times New Roman" w:cs="Times New Roman"/>
                <w:color w:val="000000"/>
                <w:sz w:val="24"/>
                <w:szCs w:val="24"/>
                <w:lang w:eastAsia="ru-RU"/>
              </w:rPr>
              <w:t>Ежедневно</w:t>
            </w:r>
          </w:p>
        </w:tc>
      </w:tr>
      <w:tr w:rsidR="00DA502C" w:rsidRPr="00F257A7">
        <w:tc>
          <w:tcPr>
            <w:tcW w:w="7513"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rPr>
                <w:rFonts w:ascii="Times New Roman" w:hAnsi="Times New Roman" w:cs="Times New Roman"/>
                <w:b/>
                <w:bCs/>
                <w:color w:val="000000"/>
                <w:sz w:val="24"/>
                <w:szCs w:val="24"/>
                <w:lang w:eastAsia="ru-RU"/>
              </w:rPr>
            </w:pPr>
            <w:r w:rsidRPr="00F257A7">
              <w:rPr>
                <w:rFonts w:ascii="Times New Roman" w:hAnsi="Times New Roman" w:cs="Times New Roman"/>
                <w:b/>
                <w:bCs/>
                <w:color w:val="000000"/>
                <w:sz w:val="24"/>
                <w:szCs w:val="24"/>
                <w:lang w:eastAsia="ru-RU"/>
              </w:rPr>
              <w:t>Самообслуживание  и  элементарный  бытовой  труд.</w:t>
            </w:r>
          </w:p>
        </w:tc>
        <w:tc>
          <w:tcPr>
            <w:tcW w:w="5528"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jc w:val="center"/>
              <w:rPr>
                <w:rFonts w:ascii="Times New Roman" w:hAnsi="Times New Roman" w:cs="Times New Roman"/>
                <w:b/>
                <w:bCs/>
                <w:color w:val="000000"/>
                <w:sz w:val="24"/>
                <w:szCs w:val="24"/>
                <w:lang w:eastAsia="ru-RU"/>
              </w:rPr>
            </w:pPr>
          </w:p>
        </w:tc>
      </w:tr>
      <w:tr w:rsidR="00DA502C" w:rsidRPr="00F257A7">
        <w:tc>
          <w:tcPr>
            <w:tcW w:w="7513"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rPr>
                <w:rFonts w:ascii="Times New Roman" w:hAnsi="Times New Roman" w:cs="Times New Roman"/>
                <w:color w:val="000000"/>
                <w:sz w:val="24"/>
                <w:szCs w:val="24"/>
                <w:lang w:eastAsia="ru-RU"/>
              </w:rPr>
            </w:pPr>
            <w:r w:rsidRPr="00F257A7">
              <w:rPr>
                <w:rFonts w:ascii="Times New Roman" w:hAnsi="Times New Roman" w:cs="Times New Roman"/>
                <w:color w:val="000000"/>
                <w:sz w:val="24"/>
                <w:szCs w:val="24"/>
                <w:lang w:eastAsia="ru-RU"/>
              </w:rPr>
              <w:t>Самообслуживание</w:t>
            </w:r>
          </w:p>
        </w:tc>
        <w:tc>
          <w:tcPr>
            <w:tcW w:w="5528"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jc w:val="center"/>
              <w:rPr>
                <w:rFonts w:ascii="Times New Roman" w:hAnsi="Times New Roman" w:cs="Times New Roman"/>
                <w:color w:val="000000"/>
                <w:sz w:val="24"/>
                <w:szCs w:val="24"/>
                <w:lang w:eastAsia="ru-RU"/>
              </w:rPr>
            </w:pPr>
            <w:r w:rsidRPr="00F257A7">
              <w:rPr>
                <w:rFonts w:ascii="Times New Roman" w:hAnsi="Times New Roman" w:cs="Times New Roman"/>
                <w:color w:val="000000"/>
                <w:sz w:val="24"/>
                <w:szCs w:val="24"/>
                <w:lang w:eastAsia="ru-RU"/>
              </w:rPr>
              <w:t>Ежедневно</w:t>
            </w:r>
          </w:p>
        </w:tc>
      </w:tr>
      <w:tr w:rsidR="00DA502C" w:rsidRPr="00F257A7">
        <w:tc>
          <w:tcPr>
            <w:tcW w:w="7513"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rPr>
                <w:rFonts w:ascii="Times New Roman" w:hAnsi="Times New Roman" w:cs="Times New Roman"/>
                <w:color w:val="000000"/>
                <w:sz w:val="24"/>
                <w:szCs w:val="24"/>
                <w:lang w:eastAsia="ru-RU"/>
              </w:rPr>
            </w:pPr>
            <w:r w:rsidRPr="00F257A7">
              <w:rPr>
                <w:rFonts w:ascii="Times New Roman" w:hAnsi="Times New Roman" w:cs="Times New Roman"/>
                <w:color w:val="000000"/>
                <w:sz w:val="24"/>
                <w:szCs w:val="24"/>
                <w:lang w:eastAsia="ru-RU"/>
              </w:rPr>
              <w:t>Трудовые  поручения(индивидуально  и по  подгруппам)</w:t>
            </w:r>
          </w:p>
        </w:tc>
        <w:tc>
          <w:tcPr>
            <w:tcW w:w="5528"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jc w:val="center"/>
              <w:rPr>
                <w:rFonts w:ascii="Times New Roman" w:hAnsi="Times New Roman" w:cs="Times New Roman"/>
                <w:color w:val="000000"/>
                <w:sz w:val="24"/>
                <w:szCs w:val="24"/>
                <w:lang w:eastAsia="ru-RU"/>
              </w:rPr>
            </w:pPr>
            <w:r w:rsidRPr="00F257A7">
              <w:rPr>
                <w:rFonts w:ascii="Times New Roman" w:hAnsi="Times New Roman" w:cs="Times New Roman"/>
                <w:color w:val="000000"/>
                <w:sz w:val="24"/>
                <w:szCs w:val="24"/>
                <w:lang w:eastAsia="ru-RU"/>
              </w:rPr>
              <w:t>Ежедневно</w:t>
            </w:r>
          </w:p>
        </w:tc>
      </w:tr>
      <w:tr w:rsidR="00DA502C" w:rsidRPr="00F257A7">
        <w:tc>
          <w:tcPr>
            <w:tcW w:w="7513"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rPr>
                <w:rFonts w:ascii="Times New Roman" w:hAnsi="Times New Roman" w:cs="Times New Roman"/>
                <w:color w:val="000000"/>
                <w:sz w:val="24"/>
                <w:szCs w:val="24"/>
                <w:lang w:eastAsia="ru-RU"/>
              </w:rPr>
            </w:pPr>
            <w:r w:rsidRPr="00F257A7">
              <w:rPr>
                <w:rFonts w:ascii="Times New Roman" w:hAnsi="Times New Roman" w:cs="Times New Roman"/>
                <w:color w:val="000000"/>
                <w:sz w:val="24"/>
                <w:szCs w:val="24"/>
                <w:lang w:eastAsia="ru-RU"/>
              </w:rPr>
              <w:t>Трудовые  поручения (общий  и совместный  труд)</w:t>
            </w:r>
          </w:p>
        </w:tc>
        <w:tc>
          <w:tcPr>
            <w:tcW w:w="5528" w:type="dxa"/>
            <w:tcBorders>
              <w:top w:val="single" w:sz="4" w:space="0" w:color="auto"/>
              <w:left w:val="single" w:sz="4" w:space="0" w:color="auto"/>
              <w:bottom w:val="single" w:sz="4" w:space="0" w:color="auto"/>
              <w:right w:val="single" w:sz="4" w:space="0" w:color="auto"/>
            </w:tcBorders>
          </w:tcPr>
          <w:p w:rsidR="00DA502C" w:rsidRPr="00F257A7" w:rsidRDefault="00DA502C" w:rsidP="00651383">
            <w:pPr>
              <w:spacing w:after="0" w:line="240" w:lineRule="auto"/>
              <w:jc w:val="center"/>
              <w:rPr>
                <w:rFonts w:ascii="Times New Roman" w:hAnsi="Times New Roman" w:cs="Times New Roman"/>
                <w:b/>
                <w:bCs/>
                <w:color w:val="000000"/>
                <w:sz w:val="24"/>
                <w:szCs w:val="24"/>
                <w:lang w:eastAsia="ru-RU"/>
              </w:rPr>
            </w:pPr>
            <w:r w:rsidRPr="00F257A7">
              <w:rPr>
                <w:rFonts w:ascii="Times New Roman" w:hAnsi="Times New Roman" w:cs="Times New Roman"/>
                <w:b/>
                <w:bCs/>
                <w:color w:val="000000"/>
                <w:sz w:val="24"/>
                <w:szCs w:val="24"/>
                <w:lang w:eastAsia="ru-RU"/>
              </w:rPr>
              <w:t>-</w:t>
            </w:r>
          </w:p>
        </w:tc>
      </w:tr>
    </w:tbl>
    <w:p w:rsidR="00DA502C" w:rsidRPr="00F257A7" w:rsidRDefault="00DA502C">
      <w:pPr>
        <w:pStyle w:val="af"/>
        <w:rPr>
          <w:rFonts w:ascii="Times New Roman" w:hAnsi="Times New Roman" w:cs="Times New Roman"/>
          <w:b/>
          <w:bCs/>
          <w:color w:val="000000"/>
          <w:sz w:val="24"/>
          <w:szCs w:val="24"/>
        </w:rPr>
      </w:pPr>
    </w:p>
    <w:p w:rsidR="00DA502C" w:rsidRPr="00F257A7" w:rsidRDefault="00DA502C">
      <w:pPr>
        <w:pStyle w:val="af"/>
        <w:jc w:val="center"/>
        <w:rPr>
          <w:rFonts w:ascii="Times New Roman" w:hAnsi="Times New Roman" w:cs="Times New Roman"/>
          <w:b/>
          <w:bCs/>
          <w:color w:val="000000"/>
          <w:sz w:val="24"/>
          <w:szCs w:val="24"/>
        </w:rPr>
      </w:pPr>
    </w:p>
    <w:p w:rsidR="00DA502C" w:rsidRDefault="00DA502C">
      <w:pPr>
        <w:pStyle w:val="af"/>
        <w:jc w:val="center"/>
        <w:rPr>
          <w:rFonts w:ascii="Times New Roman" w:hAnsi="Times New Roman" w:cs="Times New Roman"/>
          <w:b/>
          <w:bCs/>
          <w:color w:val="000000"/>
          <w:sz w:val="24"/>
          <w:szCs w:val="24"/>
        </w:rPr>
      </w:pPr>
    </w:p>
    <w:p w:rsidR="00D6777E" w:rsidRDefault="00D6777E">
      <w:pPr>
        <w:pStyle w:val="af"/>
        <w:jc w:val="center"/>
        <w:rPr>
          <w:rFonts w:ascii="Times New Roman" w:hAnsi="Times New Roman" w:cs="Times New Roman"/>
          <w:b/>
          <w:bCs/>
          <w:color w:val="000000"/>
          <w:sz w:val="24"/>
          <w:szCs w:val="24"/>
        </w:rPr>
      </w:pPr>
    </w:p>
    <w:p w:rsidR="00D6777E" w:rsidRDefault="00D6777E">
      <w:pPr>
        <w:pStyle w:val="af"/>
        <w:jc w:val="center"/>
        <w:rPr>
          <w:rFonts w:ascii="Times New Roman" w:hAnsi="Times New Roman" w:cs="Times New Roman"/>
          <w:b/>
          <w:bCs/>
          <w:color w:val="000000"/>
          <w:sz w:val="24"/>
          <w:szCs w:val="24"/>
        </w:rPr>
      </w:pPr>
    </w:p>
    <w:p w:rsidR="00D6777E" w:rsidRDefault="00D6777E">
      <w:pPr>
        <w:pStyle w:val="af"/>
        <w:jc w:val="center"/>
        <w:rPr>
          <w:rFonts w:ascii="Times New Roman" w:hAnsi="Times New Roman" w:cs="Times New Roman"/>
          <w:b/>
          <w:bCs/>
          <w:color w:val="000000"/>
          <w:sz w:val="24"/>
          <w:szCs w:val="24"/>
        </w:rPr>
      </w:pPr>
    </w:p>
    <w:p w:rsidR="00D6777E" w:rsidRDefault="00D6777E">
      <w:pPr>
        <w:pStyle w:val="af"/>
        <w:jc w:val="center"/>
        <w:rPr>
          <w:rFonts w:ascii="Times New Roman" w:hAnsi="Times New Roman" w:cs="Times New Roman"/>
          <w:b/>
          <w:bCs/>
          <w:color w:val="000000"/>
          <w:sz w:val="24"/>
          <w:szCs w:val="24"/>
        </w:rPr>
      </w:pPr>
    </w:p>
    <w:p w:rsidR="00D6777E" w:rsidRDefault="00D6777E">
      <w:pPr>
        <w:pStyle w:val="af"/>
        <w:jc w:val="center"/>
        <w:rPr>
          <w:rFonts w:ascii="Times New Roman" w:hAnsi="Times New Roman" w:cs="Times New Roman"/>
          <w:b/>
          <w:bCs/>
          <w:color w:val="000000"/>
          <w:sz w:val="24"/>
          <w:szCs w:val="24"/>
        </w:rPr>
      </w:pPr>
    </w:p>
    <w:p w:rsidR="00D6777E" w:rsidRDefault="00D6777E">
      <w:pPr>
        <w:pStyle w:val="af"/>
        <w:jc w:val="center"/>
        <w:rPr>
          <w:rFonts w:ascii="Times New Roman" w:hAnsi="Times New Roman" w:cs="Times New Roman"/>
          <w:b/>
          <w:bCs/>
          <w:color w:val="000000"/>
          <w:sz w:val="24"/>
          <w:szCs w:val="24"/>
        </w:rPr>
      </w:pPr>
    </w:p>
    <w:p w:rsidR="00D6777E" w:rsidRDefault="00D6777E">
      <w:pPr>
        <w:pStyle w:val="af"/>
        <w:jc w:val="center"/>
        <w:rPr>
          <w:rFonts w:ascii="Times New Roman" w:hAnsi="Times New Roman" w:cs="Times New Roman"/>
          <w:b/>
          <w:bCs/>
          <w:color w:val="000000"/>
          <w:sz w:val="24"/>
          <w:szCs w:val="24"/>
        </w:rPr>
      </w:pPr>
    </w:p>
    <w:p w:rsidR="00D6777E" w:rsidRDefault="00D6777E">
      <w:pPr>
        <w:pStyle w:val="af"/>
        <w:jc w:val="center"/>
        <w:rPr>
          <w:rFonts w:ascii="Times New Roman" w:hAnsi="Times New Roman" w:cs="Times New Roman"/>
          <w:b/>
          <w:bCs/>
          <w:color w:val="000000"/>
          <w:sz w:val="24"/>
          <w:szCs w:val="24"/>
        </w:rPr>
      </w:pPr>
    </w:p>
    <w:p w:rsidR="00D6777E" w:rsidRDefault="00D6777E">
      <w:pPr>
        <w:pStyle w:val="af"/>
        <w:jc w:val="center"/>
        <w:rPr>
          <w:rFonts w:ascii="Times New Roman" w:hAnsi="Times New Roman" w:cs="Times New Roman"/>
          <w:b/>
          <w:bCs/>
          <w:color w:val="000000"/>
          <w:sz w:val="24"/>
          <w:szCs w:val="24"/>
        </w:rPr>
      </w:pPr>
    </w:p>
    <w:p w:rsidR="00D6777E" w:rsidRPr="00F257A7" w:rsidRDefault="00D6777E" w:rsidP="00D6777E">
      <w:pPr>
        <w:pStyle w:val="af"/>
        <w:rPr>
          <w:rFonts w:ascii="Times New Roman" w:hAnsi="Times New Roman" w:cs="Times New Roman"/>
          <w:b/>
          <w:bCs/>
          <w:color w:val="000000"/>
          <w:sz w:val="24"/>
          <w:szCs w:val="24"/>
        </w:rPr>
      </w:pPr>
    </w:p>
    <w:p w:rsidR="00D6777E" w:rsidRPr="00D6777E" w:rsidRDefault="00DA502C" w:rsidP="00D6777E">
      <w:pPr>
        <w:pStyle w:val="af"/>
        <w:jc w:val="center"/>
        <w:rPr>
          <w:rFonts w:ascii="Times New Roman" w:hAnsi="Times New Roman" w:cs="Times New Roman"/>
          <w:b/>
          <w:bCs/>
          <w:color w:val="000000"/>
          <w:sz w:val="24"/>
          <w:szCs w:val="24"/>
        </w:rPr>
      </w:pPr>
      <w:r w:rsidRPr="00D6777E">
        <w:rPr>
          <w:rFonts w:ascii="Times New Roman" w:hAnsi="Times New Roman" w:cs="Times New Roman"/>
          <w:b/>
          <w:bCs/>
          <w:color w:val="000000"/>
          <w:sz w:val="24"/>
          <w:szCs w:val="24"/>
        </w:rPr>
        <w:lastRenderedPageBreak/>
        <w:t xml:space="preserve">Режим дня </w:t>
      </w:r>
      <w:r w:rsidR="00D6777E" w:rsidRPr="00D6777E">
        <w:rPr>
          <w:rFonts w:ascii="Times New Roman" w:hAnsi="Times New Roman" w:cs="Times New Roman"/>
          <w:b/>
          <w:bCs/>
          <w:color w:val="000000"/>
          <w:sz w:val="24"/>
          <w:szCs w:val="24"/>
        </w:rPr>
        <w:t xml:space="preserve"> </w:t>
      </w:r>
      <w:r w:rsidR="00D6777E" w:rsidRPr="00D6777E">
        <w:rPr>
          <w:rFonts w:ascii="Times New Roman" w:hAnsi="Times New Roman" w:cs="Times New Roman"/>
          <w:b/>
          <w:color w:val="00B0F0"/>
          <w:sz w:val="24"/>
          <w:szCs w:val="24"/>
        </w:rPr>
        <w:t xml:space="preserve">(холодный период года) </w:t>
      </w:r>
    </w:p>
    <w:tbl>
      <w:tblPr>
        <w:tblpPr w:leftFromText="180" w:rightFromText="180" w:vertAnchor="text" w:horzAnchor="margin" w:tblpX="75" w:tblpY="394"/>
        <w:tblW w:w="135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732"/>
        <w:gridCol w:w="1843"/>
      </w:tblGrid>
      <w:tr w:rsidR="00900DA0" w:rsidRPr="00900DA0" w:rsidTr="00900DA0">
        <w:trPr>
          <w:trHeight w:val="277"/>
        </w:trPr>
        <w:tc>
          <w:tcPr>
            <w:tcW w:w="11732" w:type="dxa"/>
            <w:shd w:val="clear" w:color="auto" w:fill="auto"/>
          </w:tcPr>
          <w:p w:rsidR="00D6777E" w:rsidRPr="00900DA0" w:rsidRDefault="00D6777E" w:rsidP="00900DA0">
            <w:pPr>
              <w:spacing w:after="0" w:line="240" w:lineRule="auto"/>
              <w:rPr>
                <w:rFonts w:ascii="Times New Roman" w:hAnsi="Times New Roman" w:cs="Times New Roman"/>
                <w:b/>
                <w:sz w:val="24"/>
                <w:szCs w:val="24"/>
              </w:rPr>
            </w:pPr>
            <w:r w:rsidRPr="00900DA0">
              <w:rPr>
                <w:rFonts w:ascii="Times New Roman" w:hAnsi="Times New Roman" w:cs="Times New Roman"/>
                <w:b/>
                <w:sz w:val="24"/>
                <w:szCs w:val="24"/>
              </w:rPr>
              <w:t xml:space="preserve">                                       Режимные    мероприятия</w:t>
            </w:r>
          </w:p>
        </w:tc>
        <w:tc>
          <w:tcPr>
            <w:tcW w:w="1843" w:type="dxa"/>
            <w:shd w:val="clear" w:color="auto" w:fill="auto"/>
          </w:tcPr>
          <w:p w:rsidR="00D6777E" w:rsidRPr="00900DA0" w:rsidRDefault="00D6777E" w:rsidP="00900DA0">
            <w:pPr>
              <w:spacing w:after="0" w:line="240" w:lineRule="auto"/>
              <w:rPr>
                <w:rFonts w:ascii="Times New Roman" w:eastAsia="Times New Roman" w:hAnsi="Times New Roman" w:cs="Times New Roman"/>
                <w:b/>
                <w:sz w:val="24"/>
                <w:szCs w:val="24"/>
              </w:rPr>
            </w:pPr>
          </w:p>
        </w:tc>
      </w:tr>
      <w:tr w:rsidR="00900DA0" w:rsidRPr="00900DA0" w:rsidTr="00900DA0">
        <w:trPr>
          <w:trHeight w:val="870"/>
        </w:trPr>
        <w:tc>
          <w:tcPr>
            <w:tcW w:w="11732" w:type="dxa"/>
            <w:shd w:val="clear" w:color="auto" w:fill="auto"/>
          </w:tcPr>
          <w:p w:rsidR="00D6777E" w:rsidRPr="00900DA0" w:rsidRDefault="00D6777E" w:rsidP="00900DA0">
            <w:pPr>
              <w:spacing w:after="0" w:line="240" w:lineRule="auto"/>
              <w:rPr>
                <w:rFonts w:ascii="Times New Roman" w:hAnsi="Times New Roman" w:cs="Times New Roman"/>
                <w:sz w:val="24"/>
                <w:szCs w:val="24"/>
              </w:rPr>
            </w:pPr>
            <w:r w:rsidRPr="00900DA0">
              <w:rPr>
                <w:rFonts w:ascii="Times New Roman" w:hAnsi="Times New Roman" w:cs="Times New Roman"/>
                <w:sz w:val="24"/>
                <w:szCs w:val="24"/>
              </w:rPr>
              <w:t xml:space="preserve">Прием детей, осмотр детей, термометрия, индивидуальное общении с детьми в раз-ных видах деятельности, самостоятельная деятельность детей, игры, общение. </w:t>
            </w:r>
            <w:r w:rsidRPr="00900DA0">
              <w:rPr>
                <w:rFonts w:ascii="Times New Roman" w:hAnsi="Times New Roman" w:cs="Times New Roman"/>
                <w:b/>
                <w:sz w:val="24"/>
                <w:szCs w:val="24"/>
              </w:rPr>
              <w:t>Взаимодействие с семьёй,</w:t>
            </w:r>
            <w:r w:rsidRPr="00900DA0">
              <w:rPr>
                <w:rFonts w:ascii="Times New Roman" w:hAnsi="Times New Roman" w:cs="Times New Roman"/>
                <w:sz w:val="24"/>
                <w:szCs w:val="24"/>
              </w:rPr>
              <w:t xml:space="preserve"> опрос родителей о состоянии здоровья ребенка</w:t>
            </w:r>
          </w:p>
        </w:tc>
        <w:tc>
          <w:tcPr>
            <w:tcW w:w="1843"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sz w:val="24"/>
                <w:szCs w:val="24"/>
              </w:rPr>
              <w:t>7.00-8.30</w:t>
            </w:r>
          </w:p>
        </w:tc>
      </w:tr>
      <w:tr w:rsidR="00900DA0" w:rsidRPr="00900DA0" w:rsidTr="00900DA0">
        <w:trPr>
          <w:trHeight w:val="219"/>
        </w:trPr>
        <w:tc>
          <w:tcPr>
            <w:tcW w:w="11732" w:type="dxa"/>
            <w:shd w:val="clear" w:color="auto" w:fill="auto"/>
          </w:tcPr>
          <w:p w:rsidR="00D6777E" w:rsidRPr="00900DA0" w:rsidRDefault="00D6777E" w:rsidP="00900DA0">
            <w:pPr>
              <w:spacing w:after="0" w:line="240" w:lineRule="auto"/>
              <w:rPr>
                <w:rFonts w:ascii="Times New Roman" w:hAnsi="Times New Roman" w:cs="Times New Roman"/>
                <w:sz w:val="24"/>
                <w:szCs w:val="24"/>
              </w:rPr>
            </w:pPr>
            <w:r w:rsidRPr="00900DA0">
              <w:rPr>
                <w:rFonts w:ascii="Times New Roman" w:hAnsi="Times New Roman" w:cs="Times New Roman"/>
                <w:b/>
                <w:sz w:val="24"/>
                <w:szCs w:val="24"/>
              </w:rPr>
              <w:t>Утренняя гимнастика,</w:t>
            </w:r>
            <w:r w:rsidRPr="00900DA0">
              <w:rPr>
                <w:rFonts w:ascii="Times New Roman" w:hAnsi="Times New Roman" w:cs="Times New Roman"/>
                <w:sz w:val="24"/>
                <w:szCs w:val="24"/>
              </w:rPr>
              <w:t xml:space="preserve"> упражнения со спортивным инвентарем и без него</w:t>
            </w:r>
            <w:r w:rsidRPr="00900DA0">
              <w:rPr>
                <w:rFonts w:ascii="Times New Roman" w:hAnsi="Times New Roman" w:cs="Times New Roman"/>
                <w:sz w:val="24"/>
                <w:szCs w:val="24"/>
              </w:rPr>
              <w:tab/>
            </w:r>
          </w:p>
        </w:tc>
        <w:tc>
          <w:tcPr>
            <w:tcW w:w="1843"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sz w:val="24"/>
                <w:szCs w:val="24"/>
              </w:rPr>
              <w:t>8.05-8.15</w:t>
            </w:r>
          </w:p>
        </w:tc>
      </w:tr>
      <w:tr w:rsidR="00900DA0" w:rsidRPr="00900DA0" w:rsidTr="00900DA0">
        <w:trPr>
          <w:trHeight w:val="585"/>
        </w:trPr>
        <w:tc>
          <w:tcPr>
            <w:tcW w:w="11732"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b/>
                <w:sz w:val="24"/>
                <w:szCs w:val="24"/>
              </w:rPr>
              <w:t>Подготовка к завтраку</w:t>
            </w:r>
            <w:r w:rsidRPr="00900DA0">
              <w:rPr>
                <w:rFonts w:ascii="Times New Roman" w:eastAsia="Times New Roman" w:hAnsi="Times New Roman" w:cs="Times New Roman"/>
                <w:sz w:val="24"/>
                <w:szCs w:val="24"/>
              </w:rPr>
              <w:t xml:space="preserve">, воспитание культурно-гигиенических навыков, </w:t>
            </w:r>
            <w:r w:rsidRPr="00900DA0">
              <w:rPr>
                <w:rFonts w:ascii="Times New Roman" w:eastAsia="Times New Roman" w:hAnsi="Times New Roman" w:cs="Times New Roman"/>
                <w:b/>
                <w:sz w:val="24"/>
                <w:szCs w:val="24"/>
              </w:rPr>
              <w:t>завтрак</w:t>
            </w:r>
            <w:r w:rsidRPr="00900DA0">
              <w:rPr>
                <w:rFonts w:ascii="Times New Roman" w:eastAsia="Times New Roman" w:hAnsi="Times New Roman" w:cs="Times New Roman"/>
                <w:sz w:val="24"/>
                <w:szCs w:val="24"/>
              </w:rPr>
              <w:t>, образовательная деятельность в режимных моментах</w:t>
            </w:r>
          </w:p>
        </w:tc>
        <w:tc>
          <w:tcPr>
            <w:tcW w:w="1843"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sz w:val="24"/>
                <w:szCs w:val="24"/>
              </w:rPr>
              <w:t>8.30 – 8.45</w:t>
            </w:r>
          </w:p>
        </w:tc>
      </w:tr>
      <w:tr w:rsidR="00900DA0" w:rsidRPr="00900DA0" w:rsidTr="00900DA0">
        <w:trPr>
          <w:trHeight w:val="228"/>
        </w:trPr>
        <w:tc>
          <w:tcPr>
            <w:tcW w:w="11732"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sz w:val="24"/>
                <w:szCs w:val="24"/>
              </w:rPr>
              <w:t>Свободная деятельность детей в группе ( игровая деятельность детей, общение с взрослыми и сверстниками, индивидуальная работа, двигательная активность)</w:t>
            </w:r>
          </w:p>
        </w:tc>
        <w:tc>
          <w:tcPr>
            <w:tcW w:w="1843"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sz w:val="24"/>
                <w:szCs w:val="24"/>
              </w:rPr>
              <w:t>8.45 – 9.00</w:t>
            </w:r>
          </w:p>
        </w:tc>
      </w:tr>
      <w:tr w:rsidR="00900DA0" w:rsidRPr="00900DA0" w:rsidTr="00900DA0">
        <w:trPr>
          <w:trHeight w:val="299"/>
        </w:trPr>
        <w:tc>
          <w:tcPr>
            <w:tcW w:w="11732"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b/>
                <w:sz w:val="24"/>
                <w:szCs w:val="24"/>
              </w:rPr>
              <w:t xml:space="preserve">НОД  </w:t>
            </w:r>
            <w:r w:rsidRPr="00900DA0">
              <w:rPr>
                <w:rFonts w:ascii="Times New Roman" w:eastAsia="Times New Roman" w:hAnsi="Times New Roman" w:cs="Times New Roman"/>
                <w:sz w:val="24"/>
                <w:szCs w:val="24"/>
              </w:rPr>
              <w:t xml:space="preserve">   (познавательная, двигательная, продуктивная, музыкальная деятельности, развитие речи, навыков общения и взаимодействия). Дежурство.  Перерыв между НОД 10 мин ( свободная деятельность детей в группе, физкультурные минутки)</w:t>
            </w:r>
          </w:p>
        </w:tc>
        <w:tc>
          <w:tcPr>
            <w:tcW w:w="1843"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sz w:val="24"/>
                <w:szCs w:val="24"/>
              </w:rPr>
              <w:t>9.00 -9.25</w:t>
            </w:r>
          </w:p>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sz w:val="24"/>
                <w:szCs w:val="24"/>
              </w:rPr>
              <w:t>9.35- 10.00</w:t>
            </w:r>
          </w:p>
        </w:tc>
      </w:tr>
      <w:tr w:rsidR="00900DA0" w:rsidRPr="00900DA0" w:rsidTr="00900DA0">
        <w:trPr>
          <w:trHeight w:val="284"/>
        </w:trPr>
        <w:tc>
          <w:tcPr>
            <w:tcW w:w="11732" w:type="dxa"/>
            <w:shd w:val="clear" w:color="auto" w:fill="auto"/>
          </w:tcPr>
          <w:p w:rsidR="00D6777E" w:rsidRPr="00900DA0" w:rsidRDefault="00D6777E" w:rsidP="00900DA0">
            <w:pPr>
              <w:spacing w:after="0" w:line="240" w:lineRule="auto"/>
              <w:rPr>
                <w:rFonts w:ascii="Times New Roman" w:eastAsia="Times New Roman" w:hAnsi="Times New Roman" w:cs="Times New Roman"/>
                <w:b/>
                <w:sz w:val="24"/>
                <w:szCs w:val="24"/>
              </w:rPr>
            </w:pPr>
            <w:r w:rsidRPr="00900DA0">
              <w:rPr>
                <w:rFonts w:ascii="Times New Roman" w:eastAsia="Times New Roman" w:hAnsi="Times New Roman" w:cs="Times New Roman"/>
                <w:b/>
                <w:sz w:val="24"/>
                <w:szCs w:val="24"/>
              </w:rPr>
              <w:t>Второй завтрак</w:t>
            </w:r>
          </w:p>
        </w:tc>
        <w:tc>
          <w:tcPr>
            <w:tcW w:w="1843"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sz w:val="24"/>
                <w:szCs w:val="24"/>
              </w:rPr>
              <w:t>10.15 – 10.25</w:t>
            </w:r>
          </w:p>
        </w:tc>
      </w:tr>
      <w:tr w:rsidR="00900DA0" w:rsidRPr="00900DA0" w:rsidTr="00900DA0">
        <w:trPr>
          <w:trHeight w:val="547"/>
        </w:trPr>
        <w:tc>
          <w:tcPr>
            <w:tcW w:w="11732" w:type="dxa"/>
            <w:shd w:val="clear" w:color="auto" w:fill="auto"/>
          </w:tcPr>
          <w:p w:rsidR="00D6777E" w:rsidRPr="00900DA0" w:rsidRDefault="00D6777E" w:rsidP="00900DA0">
            <w:pPr>
              <w:spacing w:after="0" w:line="240" w:lineRule="auto"/>
              <w:rPr>
                <w:rFonts w:ascii="Times New Roman" w:eastAsia="Times New Roman" w:hAnsi="Times New Roman" w:cs="Times New Roman"/>
                <w:i/>
                <w:sz w:val="24"/>
                <w:szCs w:val="24"/>
              </w:rPr>
            </w:pPr>
            <w:r w:rsidRPr="00900DA0">
              <w:rPr>
                <w:rFonts w:ascii="Times New Roman" w:eastAsia="Times New Roman" w:hAnsi="Times New Roman" w:cs="Times New Roman"/>
                <w:b/>
                <w:sz w:val="24"/>
                <w:szCs w:val="24"/>
              </w:rPr>
              <w:t>Подготовка к прогулке, прогулка  (в</w:t>
            </w:r>
            <w:r w:rsidRPr="00900DA0">
              <w:rPr>
                <w:rFonts w:ascii="Times New Roman" w:eastAsia="Times New Roman" w:hAnsi="Times New Roman" w:cs="Times New Roman"/>
                <w:sz w:val="24"/>
                <w:szCs w:val="24"/>
              </w:rPr>
              <w:t>оспитание самостоятельности, навыков самообслуживания, помощи друг другу; наблюдения и труд в природе, двигательная активность, свободные игры)</w:t>
            </w:r>
            <w:r w:rsidRPr="00900DA0">
              <w:rPr>
                <w:rFonts w:ascii="Times New Roman" w:eastAsia="Times New Roman" w:hAnsi="Times New Roman" w:cs="Times New Roman"/>
                <w:i/>
                <w:sz w:val="24"/>
                <w:szCs w:val="24"/>
              </w:rPr>
              <w:t xml:space="preserve"> </w:t>
            </w:r>
          </w:p>
        </w:tc>
        <w:tc>
          <w:tcPr>
            <w:tcW w:w="1843"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sz w:val="24"/>
                <w:szCs w:val="24"/>
              </w:rPr>
              <w:t>10.25-12.00</w:t>
            </w:r>
          </w:p>
        </w:tc>
      </w:tr>
      <w:tr w:rsidR="00900DA0" w:rsidRPr="00900DA0" w:rsidTr="00900DA0">
        <w:trPr>
          <w:trHeight w:val="300"/>
        </w:trPr>
        <w:tc>
          <w:tcPr>
            <w:tcW w:w="11732" w:type="dxa"/>
            <w:shd w:val="clear" w:color="auto" w:fill="auto"/>
          </w:tcPr>
          <w:p w:rsidR="00D6777E" w:rsidRPr="00900DA0" w:rsidRDefault="00D6777E" w:rsidP="00900DA0">
            <w:pPr>
              <w:spacing w:after="0" w:line="240" w:lineRule="auto"/>
              <w:rPr>
                <w:rFonts w:ascii="Times New Roman" w:eastAsia="Times New Roman" w:hAnsi="Times New Roman" w:cs="Times New Roman"/>
                <w:b/>
                <w:sz w:val="24"/>
                <w:szCs w:val="24"/>
              </w:rPr>
            </w:pPr>
            <w:r w:rsidRPr="00900DA0">
              <w:rPr>
                <w:rFonts w:ascii="Times New Roman" w:eastAsia="Times New Roman" w:hAnsi="Times New Roman" w:cs="Times New Roman"/>
                <w:b/>
                <w:sz w:val="24"/>
                <w:szCs w:val="24"/>
              </w:rPr>
              <w:t>Возвращение с прогулки (</w:t>
            </w:r>
            <w:r w:rsidRPr="00900DA0">
              <w:rPr>
                <w:rFonts w:ascii="Times New Roman" w:eastAsia="Times New Roman" w:hAnsi="Times New Roman" w:cs="Times New Roman"/>
                <w:sz w:val="24"/>
                <w:szCs w:val="24"/>
              </w:rPr>
              <w:t>образовательная деятельность в режимных моментах: воспитание навыков самообслуживания, взаимопомощи, культурно-гигиенические навыки;  чтение художественной литературы )</w:t>
            </w:r>
          </w:p>
        </w:tc>
        <w:tc>
          <w:tcPr>
            <w:tcW w:w="1843"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sz w:val="24"/>
                <w:szCs w:val="24"/>
              </w:rPr>
              <w:t>12.00 – 12.15</w:t>
            </w:r>
          </w:p>
        </w:tc>
      </w:tr>
      <w:tr w:rsidR="00900DA0" w:rsidRPr="00900DA0" w:rsidTr="00900DA0">
        <w:trPr>
          <w:trHeight w:val="355"/>
        </w:trPr>
        <w:tc>
          <w:tcPr>
            <w:tcW w:w="11732" w:type="dxa"/>
            <w:shd w:val="clear" w:color="auto" w:fill="auto"/>
          </w:tcPr>
          <w:p w:rsidR="00D6777E" w:rsidRPr="00900DA0" w:rsidRDefault="00D6777E" w:rsidP="00900DA0">
            <w:pPr>
              <w:spacing w:after="0" w:line="240" w:lineRule="auto"/>
              <w:rPr>
                <w:rFonts w:ascii="Times New Roman" w:eastAsia="Times New Roman" w:hAnsi="Times New Roman" w:cs="Times New Roman"/>
                <w:b/>
                <w:sz w:val="24"/>
                <w:szCs w:val="24"/>
              </w:rPr>
            </w:pPr>
            <w:r w:rsidRPr="00900DA0">
              <w:rPr>
                <w:rFonts w:ascii="Times New Roman" w:eastAsia="Times New Roman" w:hAnsi="Times New Roman" w:cs="Times New Roman"/>
                <w:b/>
                <w:sz w:val="24"/>
                <w:szCs w:val="24"/>
              </w:rPr>
              <w:t xml:space="preserve"> Подготовка к обеду </w:t>
            </w:r>
            <w:r w:rsidRPr="00900DA0">
              <w:rPr>
                <w:rFonts w:ascii="Times New Roman" w:eastAsia="Times New Roman" w:hAnsi="Times New Roman" w:cs="Times New Roman"/>
                <w:sz w:val="24"/>
                <w:szCs w:val="24"/>
              </w:rPr>
              <w:t>(образовательная деятельность в режимных моментах, воспитание гигиенических навыков и культуры поведения)</w:t>
            </w:r>
            <w:r w:rsidRPr="00900DA0">
              <w:rPr>
                <w:rFonts w:ascii="Times New Roman" w:eastAsia="Times New Roman" w:hAnsi="Times New Roman" w:cs="Times New Roman"/>
                <w:b/>
                <w:sz w:val="24"/>
                <w:szCs w:val="24"/>
              </w:rPr>
              <w:t>, обед</w:t>
            </w:r>
          </w:p>
        </w:tc>
        <w:tc>
          <w:tcPr>
            <w:tcW w:w="1843"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sz w:val="24"/>
                <w:szCs w:val="24"/>
              </w:rPr>
              <w:t>12.15.-12.30</w:t>
            </w:r>
          </w:p>
        </w:tc>
      </w:tr>
      <w:tr w:rsidR="00900DA0" w:rsidRPr="00900DA0" w:rsidTr="00900DA0">
        <w:trPr>
          <w:trHeight w:val="319"/>
        </w:trPr>
        <w:tc>
          <w:tcPr>
            <w:tcW w:w="11732" w:type="dxa"/>
            <w:shd w:val="clear" w:color="auto" w:fill="auto"/>
          </w:tcPr>
          <w:p w:rsidR="00D6777E" w:rsidRPr="00900DA0" w:rsidRDefault="00D6777E" w:rsidP="00900DA0">
            <w:pPr>
              <w:spacing w:after="0" w:line="240" w:lineRule="auto"/>
              <w:rPr>
                <w:rFonts w:ascii="Times New Roman" w:eastAsia="Times New Roman" w:hAnsi="Times New Roman" w:cs="Times New Roman"/>
                <w:b/>
                <w:sz w:val="24"/>
                <w:szCs w:val="24"/>
              </w:rPr>
            </w:pPr>
            <w:r w:rsidRPr="00900DA0">
              <w:rPr>
                <w:rFonts w:ascii="Times New Roman" w:eastAsia="Times New Roman" w:hAnsi="Times New Roman" w:cs="Times New Roman"/>
                <w:b/>
                <w:sz w:val="24"/>
                <w:szCs w:val="24"/>
              </w:rPr>
              <w:t xml:space="preserve">Подготовка ко сну </w:t>
            </w:r>
            <w:r w:rsidRPr="00900DA0">
              <w:rPr>
                <w:rFonts w:ascii="Times New Roman" w:eastAsia="Times New Roman" w:hAnsi="Times New Roman" w:cs="Times New Roman"/>
                <w:sz w:val="24"/>
                <w:szCs w:val="24"/>
              </w:rPr>
              <w:t>(воспитание навыков самостоятельности),</w:t>
            </w:r>
            <w:r w:rsidRPr="00900DA0">
              <w:rPr>
                <w:rFonts w:ascii="Times New Roman" w:eastAsia="Times New Roman" w:hAnsi="Times New Roman" w:cs="Times New Roman"/>
                <w:b/>
                <w:sz w:val="24"/>
                <w:szCs w:val="24"/>
              </w:rPr>
              <w:t xml:space="preserve">  дневной сон </w:t>
            </w:r>
          </w:p>
        </w:tc>
        <w:tc>
          <w:tcPr>
            <w:tcW w:w="1843"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sz w:val="24"/>
                <w:szCs w:val="24"/>
              </w:rPr>
              <w:t>12.30-15.00</w:t>
            </w:r>
          </w:p>
        </w:tc>
      </w:tr>
      <w:tr w:rsidR="00900DA0" w:rsidRPr="00900DA0" w:rsidTr="00900DA0">
        <w:trPr>
          <w:trHeight w:val="605"/>
        </w:trPr>
        <w:tc>
          <w:tcPr>
            <w:tcW w:w="11732"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b/>
                <w:sz w:val="24"/>
                <w:szCs w:val="24"/>
              </w:rPr>
              <w:t>Постепенный подъем детей , закаливающие процедуры,  (</w:t>
            </w:r>
            <w:r w:rsidRPr="00900DA0">
              <w:rPr>
                <w:rFonts w:ascii="Times New Roman" w:eastAsia="Times New Roman" w:hAnsi="Times New Roman" w:cs="Times New Roman"/>
                <w:sz w:val="24"/>
                <w:szCs w:val="24"/>
              </w:rPr>
              <w:t xml:space="preserve">воздушные,  гимнастика пробуждения, водные процедуры,   воспитание культурно гигиенических навыков). </w:t>
            </w:r>
            <w:r w:rsidRPr="00900DA0">
              <w:rPr>
                <w:rFonts w:ascii="Times New Roman" w:eastAsia="Times New Roman" w:hAnsi="Times New Roman" w:cs="Times New Roman"/>
                <w:b/>
                <w:sz w:val="24"/>
                <w:szCs w:val="24"/>
              </w:rPr>
              <w:t>Полдник</w:t>
            </w:r>
          </w:p>
        </w:tc>
        <w:tc>
          <w:tcPr>
            <w:tcW w:w="1843"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sz w:val="24"/>
                <w:szCs w:val="24"/>
              </w:rPr>
              <w:t>15.00-15.20</w:t>
            </w:r>
          </w:p>
        </w:tc>
      </w:tr>
      <w:tr w:rsidR="00900DA0" w:rsidRPr="00900DA0" w:rsidTr="00900DA0">
        <w:trPr>
          <w:trHeight w:val="234"/>
        </w:trPr>
        <w:tc>
          <w:tcPr>
            <w:tcW w:w="11732" w:type="dxa"/>
            <w:shd w:val="clear" w:color="auto" w:fill="auto"/>
          </w:tcPr>
          <w:p w:rsidR="00D6777E" w:rsidRPr="00900DA0" w:rsidRDefault="00D6777E" w:rsidP="00900DA0">
            <w:pPr>
              <w:spacing w:after="0" w:line="240" w:lineRule="auto"/>
              <w:rPr>
                <w:rFonts w:ascii="Times New Roman" w:eastAsia="Times New Roman" w:hAnsi="Times New Roman" w:cs="Times New Roman"/>
                <w:b/>
                <w:sz w:val="24"/>
                <w:szCs w:val="24"/>
              </w:rPr>
            </w:pPr>
            <w:r w:rsidRPr="00900DA0">
              <w:rPr>
                <w:rFonts w:ascii="Times New Roman" w:eastAsia="Times New Roman" w:hAnsi="Times New Roman" w:cs="Times New Roman"/>
                <w:b/>
                <w:sz w:val="24"/>
                <w:szCs w:val="24"/>
              </w:rPr>
              <w:t>НОД</w:t>
            </w:r>
          </w:p>
        </w:tc>
        <w:tc>
          <w:tcPr>
            <w:tcW w:w="1843"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sz w:val="24"/>
                <w:szCs w:val="24"/>
              </w:rPr>
              <w:t>15.20-15.40</w:t>
            </w:r>
          </w:p>
        </w:tc>
      </w:tr>
      <w:tr w:rsidR="00900DA0" w:rsidRPr="00900DA0" w:rsidTr="00900DA0">
        <w:trPr>
          <w:trHeight w:val="345"/>
        </w:trPr>
        <w:tc>
          <w:tcPr>
            <w:tcW w:w="11732"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sz w:val="24"/>
                <w:szCs w:val="24"/>
              </w:rPr>
              <w:t xml:space="preserve">  </w:t>
            </w:r>
            <w:r w:rsidRPr="00900DA0">
              <w:rPr>
                <w:rFonts w:ascii="Times New Roman" w:eastAsia="Times New Roman" w:hAnsi="Times New Roman" w:cs="Times New Roman"/>
                <w:b/>
                <w:sz w:val="24"/>
                <w:szCs w:val="24"/>
              </w:rPr>
              <w:t xml:space="preserve"> Игровая деятельность в группе</w:t>
            </w:r>
            <w:r w:rsidRPr="00900DA0">
              <w:rPr>
                <w:rFonts w:ascii="Times New Roman" w:eastAsia="Times New Roman" w:hAnsi="Times New Roman" w:cs="Times New Roman"/>
                <w:i/>
                <w:sz w:val="24"/>
                <w:szCs w:val="24"/>
              </w:rPr>
              <w:t xml:space="preserve">: </w:t>
            </w:r>
            <w:r w:rsidRPr="00900DA0">
              <w:rPr>
                <w:rFonts w:ascii="Times New Roman" w:eastAsia="Times New Roman" w:hAnsi="Times New Roman" w:cs="Times New Roman"/>
                <w:sz w:val="24"/>
                <w:szCs w:val="24"/>
              </w:rPr>
              <w:t>игры со строительным материалом, с/р игры, д/и, развивающие  игры, игры-экспериментирование; индивидуальная работа с детьми по развитию речи, музыкальному воспитанию, самостоятельная художественная деятельность</w:t>
            </w:r>
            <w:r w:rsidRPr="00900DA0">
              <w:rPr>
                <w:rFonts w:ascii="Times New Roman" w:eastAsia="Times New Roman" w:hAnsi="Times New Roman" w:cs="Times New Roman"/>
                <w:i/>
                <w:sz w:val="24"/>
                <w:szCs w:val="24"/>
              </w:rPr>
              <w:t>,</w:t>
            </w:r>
            <w:r w:rsidRPr="00900DA0">
              <w:rPr>
                <w:rFonts w:ascii="Times New Roman" w:eastAsia="Times New Roman" w:hAnsi="Times New Roman" w:cs="Times New Roman"/>
                <w:b/>
                <w:sz w:val="24"/>
                <w:szCs w:val="24"/>
              </w:rPr>
              <w:t xml:space="preserve"> </w:t>
            </w:r>
            <w:r w:rsidRPr="00900DA0">
              <w:rPr>
                <w:rFonts w:ascii="Times New Roman" w:eastAsia="Times New Roman" w:hAnsi="Times New Roman" w:cs="Times New Roman"/>
                <w:sz w:val="24"/>
                <w:szCs w:val="24"/>
              </w:rPr>
              <w:t xml:space="preserve">совместная трудовые действия. </w:t>
            </w:r>
          </w:p>
        </w:tc>
        <w:tc>
          <w:tcPr>
            <w:tcW w:w="1843"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sz w:val="24"/>
                <w:szCs w:val="24"/>
              </w:rPr>
              <w:t>15.40-16.30</w:t>
            </w:r>
          </w:p>
        </w:tc>
      </w:tr>
      <w:tr w:rsidR="00900DA0" w:rsidRPr="00900DA0" w:rsidTr="00900DA0">
        <w:trPr>
          <w:trHeight w:val="329"/>
        </w:trPr>
        <w:tc>
          <w:tcPr>
            <w:tcW w:w="11732"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b/>
                <w:sz w:val="24"/>
                <w:szCs w:val="24"/>
              </w:rPr>
              <w:t xml:space="preserve">Подготовка к ужину, ужин. </w:t>
            </w:r>
            <w:r w:rsidRPr="00900DA0">
              <w:rPr>
                <w:rFonts w:ascii="Times New Roman" w:eastAsia="Times New Roman" w:hAnsi="Times New Roman" w:cs="Times New Roman"/>
                <w:sz w:val="24"/>
                <w:szCs w:val="24"/>
              </w:rPr>
              <w:t>Образовательная деятельность в режимных моментах</w:t>
            </w:r>
          </w:p>
        </w:tc>
        <w:tc>
          <w:tcPr>
            <w:tcW w:w="1843"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sz w:val="24"/>
                <w:szCs w:val="24"/>
              </w:rPr>
              <w:t>16.30-16.50</w:t>
            </w:r>
          </w:p>
        </w:tc>
      </w:tr>
      <w:tr w:rsidR="00900DA0" w:rsidRPr="00900DA0" w:rsidTr="00900DA0">
        <w:trPr>
          <w:trHeight w:val="345"/>
        </w:trPr>
        <w:tc>
          <w:tcPr>
            <w:tcW w:w="11732"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b/>
                <w:sz w:val="24"/>
                <w:szCs w:val="24"/>
              </w:rPr>
              <w:t>Подготовка к прогулке, прогулка</w:t>
            </w:r>
            <w:r w:rsidRPr="00900DA0">
              <w:rPr>
                <w:rFonts w:ascii="Times New Roman" w:eastAsia="Times New Roman" w:hAnsi="Times New Roman" w:cs="Times New Roman"/>
                <w:sz w:val="24"/>
                <w:szCs w:val="24"/>
              </w:rPr>
              <w:t>(наблюдения, труд в природе,  индивидуальная работа, двигательная активность)</w:t>
            </w:r>
          </w:p>
        </w:tc>
        <w:tc>
          <w:tcPr>
            <w:tcW w:w="1843"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sz w:val="24"/>
                <w:szCs w:val="24"/>
              </w:rPr>
              <w:t>16.50-18.30</w:t>
            </w:r>
          </w:p>
        </w:tc>
      </w:tr>
      <w:tr w:rsidR="00900DA0" w:rsidRPr="00900DA0" w:rsidTr="00900DA0">
        <w:trPr>
          <w:trHeight w:val="330"/>
        </w:trPr>
        <w:tc>
          <w:tcPr>
            <w:tcW w:w="11732"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b/>
                <w:sz w:val="24"/>
                <w:szCs w:val="24"/>
              </w:rPr>
              <w:t xml:space="preserve">Самостоятельная игровая деятельность </w:t>
            </w:r>
            <w:r w:rsidRPr="00900DA0">
              <w:rPr>
                <w:rFonts w:ascii="Times New Roman" w:eastAsia="Times New Roman" w:hAnsi="Times New Roman" w:cs="Times New Roman"/>
                <w:sz w:val="24"/>
                <w:szCs w:val="24"/>
              </w:rPr>
              <w:t>детей в центрах развития, спокойный досуг. Уход домой. Взаимодействие с семьёй</w:t>
            </w:r>
          </w:p>
        </w:tc>
        <w:tc>
          <w:tcPr>
            <w:tcW w:w="1843"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sz w:val="24"/>
                <w:szCs w:val="24"/>
              </w:rPr>
              <w:t>18.30-19.00</w:t>
            </w:r>
          </w:p>
        </w:tc>
      </w:tr>
    </w:tbl>
    <w:p w:rsidR="00D6777E" w:rsidRDefault="00D6777E" w:rsidP="00D6777E">
      <w:pPr>
        <w:rPr>
          <w:b/>
        </w:rPr>
      </w:pPr>
    </w:p>
    <w:p w:rsidR="00D6777E" w:rsidRDefault="00D6777E">
      <w:pPr>
        <w:pStyle w:val="af"/>
        <w:jc w:val="center"/>
        <w:rPr>
          <w:rFonts w:ascii="Times New Roman" w:hAnsi="Times New Roman" w:cs="Times New Roman"/>
          <w:b/>
          <w:bCs/>
          <w:color w:val="000000"/>
          <w:sz w:val="24"/>
          <w:szCs w:val="24"/>
        </w:rPr>
      </w:pPr>
    </w:p>
    <w:p w:rsidR="00D6777E" w:rsidRDefault="00D6777E">
      <w:pPr>
        <w:pStyle w:val="af"/>
        <w:jc w:val="center"/>
        <w:rPr>
          <w:rFonts w:ascii="Times New Roman" w:hAnsi="Times New Roman" w:cs="Times New Roman"/>
          <w:b/>
          <w:bCs/>
          <w:color w:val="000000"/>
          <w:sz w:val="24"/>
          <w:szCs w:val="24"/>
        </w:rPr>
      </w:pPr>
    </w:p>
    <w:p w:rsidR="00D6777E" w:rsidRDefault="00D6777E">
      <w:pPr>
        <w:pStyle w:val="af"/>
        <w:jc w:val="center"/>
        <w:rPr>
          <w:rFonts w:ascii="Times New Roman" w:hAnsi="Times New Roman" w:cs="Times New Roman"/>
          <w:b/>
          <w:bCs/>
          <w:color w:val="000000"/>
          <w:sz w:val="24"/>
          <w:szCs w:val="24"/>
        </w:rPr>
      </w:pPr>
    </w:p>
    <w:p w:rsidR="00D6777E" w:rsidRDefault="00D6777E">
      <w:pPr>
        <w:pStyle w:val="af"/>
        <w:jc w:val="center"/>
        <w:rPr>
          <w:rFonts w:ascii="Times New Roman" w:hAnsi="Times New Roman" w:cs="Times New Roman"/>
          <w:b/>
          <w:bCs/>
          <w:color w:val="000000"/>
          <w:sz w:val="24"/>
          <w:szCs w:val="24"/>
        </w:rPr>
      </w:pPr>
    </w:p>
    <w:p w:rsidR="00D6777E" w:rsidRDefault="00D6777E">
      <w:pPr>
        <w:pStyle w:val="af"/>
        <w:jc w:val="center"/>
        <w:rPr>
          <w:rFonts w:ascii="Times New Roman" w:hAnsi="Times New Roman" w:cs="Times New Roman"/>
          <w:b/>
          <w:bCs/>
          <w:color w:val="000000"/>
          <w:sz w:val="24"/>
          <w:szCs w:val="24"/>
        </w:rPr>
      </w:pPr>
    </w:p>
    <w:p w:rsidR="00D6777E" w:rsidRDefault="00D6777E">
      <w:pPr>
        <w:pStyle w:val="af"/>
        <w:jc w:val="center"/>
        <w:rPr>
          <w:rFonts w:ascii="Times New Roman" w:hAnsi="Times New Roman" w:cs="Times New Roman"/>
          <w:b/>
          <w:bCs/>
          <w:color w:val="000000"/>
          <w:sz w:val="24"/>
          <w:szCs w:val="24"/>
        </w:rPr>
      </w:pPr>
    </w:p>
    <w:p w:rsidR="00D6777E" w:rsidRDefault="00D6777E">
      <w:pPr>
        <w:pStyle w:val="af"/>
        <w:jc w:val="center"/>
        <w:rPr>
          <w:rFonts w:ascii="Times New Roman" w:hAnsi="Times New Roman" w:cs="Times New Roman"/>
          <w:b/>
          <w:bCs/>
          <w:color w:val="000000"/>
          <w:sz w:val="24"/>
          <w:szCs w:val="24"/>
        </w:rPr>
      </w:pPr>
    </w:p>
    <w:p w:rsidR="00D6777E" w:rsidRDefault="00D6777E">
      <w:pPr>
        <w:pStyle w:val="af"/>
        <w:jc w:val="center"/>
        <w:rPr>
          <w:rFonts w:ascii="Times New Roman" w:hAnsi="Times New Roman" w:cs="Times New Roman"/>
          <w:b/>
          <w:bCs/>
          <w:color w:val="000000"/>
          <w:sz w:val="24"/>
          <w:szCs w:val="24"/>
        </w:rPr>
      </w:pPr>
    </w:p>
    <w:p w:rsidR="00D6777E" w:rsidRDefault="00D6777E">
      <w:pPr>
        <w:pStyle w:val="af"/>
        <w:jc w:val="center"/>
        <w:rPr>
          <w:rFonts w:ascii="Times New Roman" w:hAnsi="Times New Roman" w:cs="Times New Roman"/>
          <w:b/>
          <w:bCs/>
          <w:color w:val="000000"/>
          <w:sz w:val="24"/>
          <w:szCs w:val="24"/>
        </w:rPr>
      </w:pPr>
    </w:p>
    <w:p w:rsidR="00D6777E" w:rsidRPr="00F257A7" w:rsidRDefault="00D6777E">
      <w:pPr>
        <w:pStyle w:val="af"/>
        <w:jc w:val="center"/>
        <w:rPr>
          <w:rFonts w:ascii="Times New Roman" w:hAnsi="Times New Roman" w:cs="Times New Roman"/>
          <w:b/>
          <w:bCs/>
          <w:color w:val="000000"/>
          <w:sz w:val="24"/>
          <w:szCs w:val="24"/>
        </w:rPr>
      </w:pPr>
    </w:p>
    <w:p w:rsidR="00DA502C" w:rsidRPr="00F257A7" w:rsidRDefault="00DA502C">
      <w:pPr>
        <w:pStyle w:val="af"/>
        <w:jc w:val="center"/>
        <w:rPr>
          <w:rFonts w:ascii="Times New Roman" w:hAnsi="Times New Roman" w:cs="Times New Roman"/>
          <w:b/>
          <w:bCs/>
          <w:color w:val="000000"/>
          <w:sz w:val="24"/>
          <w:szCs w:val="24"/>
        </w:rPr>
      </w:pPr>
    </w:p>
    <w:p w:rsidR="00DA502C" w:rsidRPr="00F257A7" w:rsidRDefault="00DA502C">
      <w:pPr>
        <w:pStyle w:val="af"/>
        <w:jc w:val="center"/>
        <w:rPr>
          <w:rFonts w:ascii="Times New Roman" w:hAnsi="Times New Roman" w:cs="Times New Roman"/>
          <w:b/>
          <w:bCs/>
          <w:color w:val="000000"/>
          <w:sz w:val="24"/>
          <w:szCs w:val="24"/>
        </w:rPr>
      </w:pPr>
      <w:r w:rsidRPr="00F257A7">
        <w:rPr>
          <w:rFonts w:ascii="Times New Roman" w:hAnsi="Times New Roman" w:cs="Times New Roman"/>
          <w:b/>
          <w:bCs/>
          <w:color w:val="000000"/>
          <w:sz w:val="24"/>
          <w:szCs w:val="24"/>
        </w:rPr>
        <w:br/>
      </w:r>
    </w:p>
    <w:p w:rsidR="00DA502C" w:rsidRPr="00F257A7" w:rsidRDefault="00DA502C">
      <w:pPr>
        <w:pStyle w:val="af"/>
        <w:rPr>
          <w:rFonts w:ascii="Times New Roman" w:hAnsi="Times New Roman" w:cs="Times New Roman"/>
          <w:b/>
          <w:bCs/>
          <w:color w:val="000000"/>
          <w:sz w:val="24"/>
          <w:szCs w:val="24"/>
        </w:rPr>
      </w:pPr>
    </w:p>
    <w:p w:rsidR="00DA502C" w:rsidRDefault="00DA502C">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Pr="00D6777E" w:rsidRDefault="00D6777E" w:rsidP="00D6777E">
      <w:pPr>
        <w:shd w:val="clear" w:color="auto" w:fill="FFFFFF"/>
        <w:spacing w:after="0" w:line="240" w:lineRule="auto"/>
        <w:rPr>
          <w:rFonts w:ascii="Times New Roman" w:hAnsi="Times New Roman" w:cs="Times New Roman"/>
          <w:b/>
          <w:color w:val="00B050"/>
          <w:sz w:val="24"/>
          <w:szCs w:val="24"/>
        </w:rPr>
      </w:pPr>
      <w:r w:rsidRPr="00D6777E">
        <w:rPr>
          <w:rFonts w:ascii="Times New Roman" w:hAnsi="Times New Roman" w:cs="Times New Roman"/>
          <w:b/>
          <w:color w:val="FF0000"/>
          <w:sz w:val="24"/>
          <w:szCs w:val="24"/>
        </w:rPr>
        <w:lastRenderedPageBreak/>
        <w:t xml:space="preserve">              </w:t>
      </w:r>
      <w:r>
        <w:rPr>
          <w:rFonts w:ascii="Times New Roman" w:hAnsi="Times New Roman" w:cs="Times New Roman"/>
          <w:b/>
          <w:color w:val="FF0000"/>
          <w:sz w:val="24"/>
          <w:szCs w:val="24"/>
        </w:rPr>
        <w:t xml:space="preserve">                                                            </w:t>
      </w:r>
      <w:r w:rsidRPr="00D6777E">
        <w:rPr>
          <w:rFonts w:ascii="Times New Roman" w:hAnsi="Times New Roman" w:cs="Times New Roman"/>
          <w:b/>
          <w:color w:val="FF0000"/>
          <w:sz w:val="24"/>
          <w:szCs w:val="24"/>
        </w:rPr>
        <w:t xml:space="preserve">   </w:t>
      </w:r>
      <w:r w:rsidRPr="00D6777E">
        <w:rPr>
          <w:rFonts w:ascii="Times New Roman" w:hAnsi="Times New Roman" w:cs="Times New Roman"/>
          <w:b/>
          <w:color w:val="00B050"/>
          <w:sz w:val="24"/>
          <w:szCs w:val="24"/>
        </w:rPr>
        <w:t xml:space="preserve">(тёплый период года) </w:t>
      </w:r>
    </w:p>
    <w:tbl>
      <w:tblPr>
        <w:tblpPr w:leftFromText="180" w:rightFromText="180" w:vertAnchor="text" w:horzAnchor="margin" w:tblpY="439"/>
        <w:tblW w:w="1371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1874"/>
        <w:gridCol w:w="1842"/>
      </w:tblGrid>
      <w:tr w:rsidR="00900DA0" w:rsidRPr="00900DA0" w:rsidTr="00900DA0">
        <w:trPr>
          <w:trHeight w:val="840"/>
        </w:trPr>
        <w:tc>
          <w:tcPr>
            <w:tcW w:w="11874" w:type="dxa"/>
            <w:shd w:val="clear" w:color="auto" w:fill="auto"/>
          </w:tcPr>
          <w:p w:rsidR="00D6777E" w:rsidRPr="00900DA0" w:rsidRDefault="00D6777E" w:rsidP="00900DA0">
            <w:pPr>
              <w:spacing w:after="0" w:line="240" w:lineRule="auto"/>
              <w:jc w:val="center"/>
              <w:rPr>
                <w:rFonts w:ascii="Times New Roman" w:hAnsi="Times New Roman" w:cs="Times New Roman"/>
                <w:b/>
                <w:sz w:val="24"/>
                <w:szCs w:val="24"/>
              </w:rPr>
            </w:pPr>
          </w:p>
          <w:p w:rsidR="00D6777E" w:rsidRPr="00900DA0" w:rsidRDefault="00D6777E" w:rsidP="00900DA0">
            <w:pPr>
              <w:spacing w:after="0" w:line="240" w:lineRule="auto"/>
              <w:jc w:val="center"/>
              <w:rPr>
                <w:rFonts w:ascii="Times New Roman" w:hAnsi="Times New Roman" w:cs="Times New Roman"/>
                <w:b/>
                <w:sz w:val="24"/>
                <w:szCs w:val="24"/>
              </w:rPr>
            </w:pPr>
            <w:r w:rsidRPr="00900DA0">
              <w:rPr>
                <w:rFonts w:ascii="Times New Roman" w:hAnsi="Times New Roman" w:cs="Times New Roman"/>
                <w:b/>
                <w:sz w:val="24"/>
                <w:szCs w:val="24"/>
              </w:rPr>
              <w:t>Режимные    мероприятия</w:t>
            </w:r>
          </w:p>
        </w:tc>
        <w:tc>
          <w:tcPr>
            <w:tcW w:w="1842" w:type="dxa"/>
            <w:shd w:val="clear" w:color="auto" w:fill="auto"/>
          </w:tcPr>
          <w:p w:rsidR="00D6777E" w:rsidRPr="00900DA0" w:rsidRDefault="00D6777E" w:rsidP="00900DA0">
            <w:pPr>
              <w:spacing w:after="0" w:line="240" w:lineRule="auto"/>
              <w:rPr>
                <w:rFonts w:ascii="Times New Roman" w:eastAsia="Times New Roman" w:hAnsi="Times New Roman" w:cs="Times New Roman"/>
                <w:b/>
                <w:sz w:val="24"/>
                <w:szCs w:val="24"/>
              </w:rPr>
            </w:pPr>
          </w:p>
        </w:tc>
      </w:tr>
      <w:tr w:rsidR="00900DA0" w:rsidRPr="00900DA0" w:rsidTr="00900DA0">
        <w:trPr>
          <w:trHeight w:val="211"/>
        </w:trPr>
        <w:tc>
          <w:tcPr>
            <w:tcW w:w="11874" w:type="dxa"/>
            <w:shd w:val="clear" w:color="auto" w:fill="auto"/>
          </w:tcPr>
          <w:p w:rsidR="00D6777E" w:rsidRPr="00900DA0" w:rsidRDefault="00D6777E" w:rsidP="00900DA0">
            <w:pPr>
              <w:spacing w:after="0" w:line="240" w:lineRule="auto"/>
              <w:rPr>
                <w:rFonts w:ascii="Times New Roman" w:hAnsi="Times New Roman" w:cs="Times New Roman"/>
                <w:sz w:val="24"/>
                <w:szCs w:val="24"/>
              </w:rPr>
            </w:pPr>
            <w:r w:rsidRPr="00900DA0">
              <w:rPr>
                <w:rFonts w:ascii="Times New Roman" w:hAnsi="Times New Roman" w:cs="Times New Roman"/>
                <w:sz w:val="24"/>
                <w:szCs w:val="24"/>
              </w:rPr>
              <w:t xml:space="preserve">Прием детей,  осмотр детей, термометрия,  индивидуальное общение с детьми в разных видах деятельности, самостоятельная деятельность детей, игры на улице, </w:t>
            </w:r>
            <w:r w:rsidRPr="00900DA0">
              <w:rPr>
                <w:rFonts w:ascii="Times New Roman" w:eastAsia="Times New Roman" w:hAnsi="Times New Roman" w:cs="Times New Roman"/>
                <w:sz w:val="24"/>
                <w:szCs w:val="24"/>
              </w:rPr>
              <w:t xml:space="preserve">общение со сверстниками, индивидуальная работа, трудовые поручения. </w:t>
            </w:r>
            <w:r w:rsidRPr="00900DA0">
              <w:rPr>
                <w:rFonts w:ascii="Times New Roman" w:hAnsi="Times New Roman" w:cs="Times New Roman"/>
                <w:sz w:val="24"/>
                <w:szCs w:val="24"/>
              </w:rPr>
              <w:t>Взаимодействие с семьёй  опрос родителей о состоянии здоровья ребенка</w:t>
            </w:r>
          </w:p>
        </w:tc>
        <w:tc>
          <w:tcPr>
            <w:tcW w:w="1842"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sz w:val="24"/>
                <w:szCs w:val="24"/>
              </w:rPr>
              <w:t>7.00-8.00</w:t>
            </w:r>
          </w:p>
        </w:tc>
      </w:tr>
      <w:tr w:rsidR="00900DA0" w:rsidRPr="00900DA0" w:rsidTr="00900DA0">
        <w:trPr>
          <w:trHeight w:val="375"/>
        </w:trPr>
        <w:tc>
          <w:tcPr>
            <w:tcW w:w="11874" w:type="dxa"/>
            <w:shd w:val="clear" w:color="auto" w:fill="auto"/>
          </w:tcPr>
          <w:p w:rsidR="00D6777E" w:rsidRPr="00900DA0" w:rsidRDefault="00D6777E" w:rsidP="00900DA0">
            <w:pPr>
              <w:spacing w:after="0" w:line="240" w:lineRule="auto"/>
              <w:rPr>
                <w:rFonts w:ascii="Times New Roman" w:eastAsia="Times New Roman" w:hAnsi="Times New Roman" w:cs="Times New Roman"/>
                <w:b/>
                <w:sz w:val="24"/>
                <w:szCs w:val="24"/>
              </w:rPr>
            </w:pPr>
            <w:r w:rsidRPr="00900DA0">
              <w:rPr>
                <w:rFonts w:ascii="Times New Roman" w:eastAsia="Times New Roman" w:hAnsi="Times New Roman" w:cs="Times New Roman"/>
                <w:b/>
                <w:sz w:val="24"/>
                <w:szCs w:val="24"/>
              </w:rPr>
              <w:t>Утренняя гимнастика на улице</w:t>
            </w:r>
          </w:p>
        </w:tc>
        <w:tc>
          <w:tcPr>
            <w:tcW w:w="1842"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sz w:val="24"/>
                <w:szCs w:val="24"/>
              </w:rPr>
              <w:t>8.00-8.10</w:t>
            </w:r>
          </w:p>
        </w:tc>
      </w:tr>
      <w:tr w:rsidR="00900DA0" w:rsidRPr="00900DA0" w:rsidTr="00900DA0">
        <w:trPr>
          <w:trHeight w:val="585"/>
        </w:trPr>
        <w:tc>
          <w:tcPr>
            <w:tcW w:w="11874"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b/>
                <w:sz w:val="24"/>
                <w:szCs w:val="24"/>
              </w:rPr>
              <w:t xml:space="preserve">Возвращение в группу, </w:t>
            </w:r>
            <w:r w:rsidRPr="00900DA0">
              <w:rPr>
                <w:rFonts w:ascii="Times New Roman" w:eastAsia="Times New Roman" w:hAnsi="Times New Roman" w:cs="Times New Roman"/>
                <w:sz w:val="24"/>
                <w:szCs w:val="24"/>
              </w:rPr>
              <w:t>гигиенические процедуры</w:t>
            </w:r>
            <w:r w:rsidRPr="00900DA0">
              <w:rPr>
                <w:rFonts w:ascii="Times New Roman" w:eastAsia="Times New Roman" w:hAnsi="Times New Roman" w:cs="Times New Roman"/>
                <w:b/>
                <w:sz w:val="24"/>
                <w:szCs w:val="24"/>
              </w:rPr>
              <w:t>. Подготовка к завтраку</w:t>
            </w:r>
            <w:r w:rsidRPr="00900DA0">
              <w:rPr>
                <w:rFonts w:ascii="Times New Roman" w:eastAsia="Times New Roman" w:hAnsi="Times New Roman" w:cs="Times New Roman"/>
                <w:sz w:val="24"/>
                <w:szCs w:val="24"/>
              </w:rPr>
              <w:t>, воспитание культурно-гигиенических навыков</w:t>
            </w:r>
            <w:r w:rsidRPr="00900DA0">
              <w:rPr>
                <w:rFonts w:ascii="Times New Roman" w:eastAsia="Times New Roman" w:hAnsi="Times New Roman" w:cs="Times New Roman"/>
                <w:b/>
                <w:sz w:val="24"/>
                <w:szCs w:val="24"/>
              </w:rPr>
              <w:t>, завтрак</w:t>
            </w:r>
            <w:r w:rsidRPr="00900DA0">
              <w:rPr>
                <w:rFonts w:ascii="Times New Roman" w:eastAsia="Times New Roman" w:hAnsi="Times New Roman" w:cs="Times New Roman"/>
                <w:sz w:val="24"/>
                <w:szCs w:val="24"/>
              </w:rPr>
              <w:t>, образовательная деятельность в режимных моментах</w:t>
            </w:r>
          </w:p>
        </w:tc>
        <w:tc>
          <w:tcPr>
            <w:tcW w:w="1842"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sz w:val="24"/>
                <w:szCs w:val="24"/>
              </w:rPr>
              <w:t>8.10 – 8.40</w:t>
            </w:r>
          </w:p>
        </w:tc>
      </w:tr>
      <w:tr w:rsidR="00900DA0" w:rsidRPr="00900DA0" w:rsidTr="00900DA0">
        <w:trPr>
          <w:trHeight w:val="228"/>
        </w:trPr>
        <w:tc>
          <w:tcPr>
            <w:tcW w:w="11874"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b/>
                <w:sz w:val="24"/>
                <w:szCs w:val="24"/>
              </w:rPr>
              <w:t>Свободная деятельность</w:t>
            </w:r>
            <w:r w:rsidRPr="00900DA0">
              <w:rPr>
                <w:rFonts w:ascii="Times New Roman" w:eastAsia="Times New Roman" w:hAnsi="Times New Roman" w:cs="Times New Roman"/>
                <w:sz w:val="24"/>
                <w:szCs w:val="24"/>
              </w:rPr>
              <w:t xml:space="preserve"> детей в группе (самостоятельная игровая деятельность детей, общение с взрослыми и сверстниками, индивидуальная работа</w:t>
            </w:r>
            <w:r w:rsidRPr="00900DA0">
              <w:rPr>
                <w:rFonts w:ascii="Times New Roman" w:eastAsia="Times New Roman" w:hAnsi="Times New Roman" w:cs="Times New Roman"/>
                <w:b/>
                <w:sz w:val="24"/>
                <w:szCs w:val="24"/>
              </w:rPr>
              <w:t>) Подготовка к прогулке , выход на прогулку.</w:t>
            </w:r>
          </w:p>
        </w:tc>
        <w:tc>
          <w:tcPr>
            <w:tcW w:w="1842"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sz w:val="24"/>
                <w:szCs w:val="24"/>
              </w:rPr>
              <w:t>8.40 – 9.00</w:t>
            </w:r>
          </w:p>
        </w:tc>
      </w:tr>
      <w:tr w:rsidR="00900DA0" w:rsidRPr="00900DA0" w:rsidTr="00900DA0">
        <w:trPr>
          <w:trHeight w:val="299"/>
        </w:trPr>
        <w:tc>
          <w:tcPr>
            <w:tcW w:w="11874"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b/>
                <w:sz w:val="24"/>
                <w:szCs w:val="24"/>
              </w:rPr>
              <w:t>Совместная образовательная  деятельность с педагогом на участке</w:t>
            </w:r>
            <w:r w:rsidRPr="00900DA0">
              <w:rPr>
                <w:rFonts w:ascii="Times New Roman" w:eastAsia="Times New Roman" w:hAnsi="Times New Roman" w:cs="Times New Roman"/>
                <w:sz w:val="24"/>
                <w:szCs w:val="24"/>
              </w:rPr>
              <w:t xml:space="preserve"> (двигательная, продуктивная, музыкальная деятельности)</w:t>
            </w:r>
          </w:p>
        </w:tc>
        <w:tc>
          <w:tcPr>
            <w:tcW w:w="1842"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sz w:val="24"/>
                <w:szCs w:val="24"/>
              </w:rPr>
              <w:t>9.00 -9.25</w:t>
            </w:r>
          </w:p>
        </w:tc>
      </w:tr>
      <w:tr w:rsidR="00900DA0" w:rsidRPr="00900DA0" w:rsidTr="00900DA0">
        <w:trPr>
          <w:trHeight w:val="284"/>
        </w:trPr>
        <w:tc>
          <w:tcPr>
            <w:tcW w:w="11874" w:type="dxa"/>
            <w:shd w:val="clear" w:color="auto" w:fill="auto"/>
          </w:tcPr>
          <w:p w:rsidR="00D6777E" w:rsidRPr="00900DA0" w:rsidRDefault="00D6777E" w:rsidP="00900DA0">
            <w:pPr>
              <w:spacing w:after="0" w:line="240" w:lineRule="auto"/>
              <w:rPr>
                <w:rFonts w:ascii="Times New Roman" w:eastAsia="Times New Roman" w:hAnsi="Times New Roman" w:cs="Times New Roman"/>
                <w:b/>
                <w:sz w:val="24"/>
                <w:szCs w:val="24"/>
              </w:rPr>
            </w:pPr>
            <w:r w:rsidRPr="00900DA0">
              <w:rPr>
                <w:rFonts w:ascii="Times New Roman" w:eastAsia="Times New Roman" w:hAnsi="Times New Roman" w:cs="Times New Roman"/>
                <w:b/>
                <w:sz w:val="24"/>
                <w:szCs w:val="24"/>
              </w:rPr>
              <w:t xml:space="preserve"> Второй завтрак</w:t>
            </w:r>
          </w:p>
        </w:tc>
        <w:tc>
          <w:tcPr>
            <w:tcW w:w="1842"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sz w:val="24"/>
                <w:szCs w:val="24"/>
              </w:rPr>
              <w:t>10.15 – 10.20</w:t>
            </w:r>
          </w:p>
        </w:tc>
      </w:tr>
      <w:tr w:rsidR="00900DA0" w:rsidRPr="00900DA0" w:rsidTr="00900DA0">
        <w:trPr>
          <w:trHeight w:val="390"/>
        </w:trPr>
        <w:tc>
          <w:tcPr>
            <w:tcW w:w="11874" w:type="dxa"/>
            <w:shd w:val="clear" w:color="auto" w:fill="auto"/>
          </w:tcPr>
          <w:p w:rsidR="00D6777E" w:rsidRPr="00900DA0" w:rsidRDefault="00D6777E" w:rsidP="00900DA0">
            <w:pPr>
              <w:spacing w:after="0" w:line="240" w:lineRule="auto"/>
              <w:rPr>
                <w:rFonts w:ascii="Times New Roman" w:eastAsia="Times New Roman" w:hAnsi="Times New Roman" w:cs="Times New Roman"/>
                <w:b/>
                <w:sz w:val="24"/>
                <w:szCs w:val="24"/>
              </w:rPr>
            </w:pPr>
            <w:r w:rsidRPr="00900DA0">
              <w:rPr>
                <w:rFonts w:ascii="Times New Roman" w:eastAsia="Times New Roman" w:hAnsi="Times New Roman" w:cs="Times New Roman"/>
                <w:b/>
                <w:sz w:val="24"/>
                <w:szCs w:val="24"/>
              </w:rPr>
              <w:t xml:space="preserve">Прогулка </w:t>
            </w:r>
            <w:r w:rsidRPr="00900DA0">
              <w:rPr>
                <w:rFonts w:ascii="Times New Roman" w:eastAsia="Times New Roman" w:hAnsi="Times New Roman" w:cs="Times New Roman"/>
                <w:sz w:val="24"/>
                <w:szCs w:val="24"/>
              </w:rPr>
              <w:t>(Игры, наблюдения, воздушные и солнечные процедуры, труд, индивидуальная работа).</w:t>
            </w:r>
          </w:p>
        </w:tc>
        <w:tc>
          <w:tcPr>
            <w:tcW w:w="1842"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sz w:val="24"/>
                <w:szCs w:val="24"/>
              </w:rPr>
              <w:t>9.00-12.15</w:t>
            </w:r>
          </w:p>
        </w:tc>
      </w:tr>
      <w:tr w:rsidR="00900DA0" w:rsidRPr="00900DA0" w:rsidTr="00900DA0">
        <w:trPr>
          <w:trHeight w:val="300"/>
        </w:trPr>
        <w:tc>
          <w:tcPr>
            <w:tcW w:w="11874" w:type="dxa"/>
            <w:shd w:val="clear" w:color="auto" w:fill="auto"/>
          </w:tcPr>
          <w:p w:rsidR="00D6777E" w:rsidRPr="00900DA0" w:rsidRDefault="00D6777E" w:rsidP="00900DA0">
            <w:pPr>
              <w:spacing w:after="0" w:line="240" w:lineRule="auto"/>
              <w:rPr>
                <w:rFonts w:ascii="Times New Roman" w:eastAsia="Times New Roman" w:hAnsi="Times New Roman" w:cs="Times New Roman"/>
                <w:b/>
                <w:sz w:val="24"/>
                <w:szCs w:val="24"/>
              </w:rPr>
            </w:pPr>
            <w:r w:rsidRPr="00900DA0">
              <w:rPr>
                <w:rFonts w:ascii="Times New Roman" w:eastAsia="Times New Roman" w:hAnsi="Times New Roman" w:cs="Times New Roman"/>
                <w:b/>
                <w:sz w:val="24"/>
                <w:szCs w:val="24"/>
              </w:rPr>
              <w:t>Возвращение с прогулки (</w:t>
            </w:r>
            <w:r w:rsidRPr="00900DA0">
              <w:rPr>
                <w:rFonts w:ascii="Times New Roman" w:eastAsia="Times New Roman" w:hAnsi="Times New Roman" w:cs="Times New Roman"/>
                <w:sz w:val="24"/>
                <w:szCs w:val="24"/>
              </w:rPr>
              <w:t>образовательная деятельность в режимных моментах: воспитание навыков самообслуживания, взаимопомощи, культурно-гигиенические навыки;  чтение художественной литературы )</w:t>
            </w:r>
          </w:p>
        </w:tc>
        <w:tc>
          <w:tcPr>
            <w:tcW w:w="1842"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sz w:val="24"/>
                <w:szCs w:val="24"/>
              </w:rPr>
              <w:t>12.00 – 12.15</w:t>
            </w:r>
          </w:p>
        </w:tc>
      </w:tr>
      <w:tr w:rsidR="00900DA0" w:rsidRPr="00900DA0" w:rsidTr="00900DA0">
        <w:trPr>
          <w:trHeight w:val="355"/>
        </w:trPr>
        <w:tc>
          <w:tcPr>
            <w:tcW w:w="11874" w:type="dxa"/>
            <w:shd w:val="clear" w:color="auto" w:fill="auto"/>
          </w:tcPr>
          <w:p w:rsidR="00D6777E" w:rsidRPr="00900DA0" w:rsidRDefault="00D6777E" w:rsidP="00900DA0">
            <w:pPr>
              <w:spacing w:after="0" w:line="240" w:lineRule="auto"/>
              <w:rPr>
                <w:rFonts w:ascii="Times New Roman" w:eastAsia="Times New Roman" w:hAnsi="Times New Roman" w:cs="Times New Roman"/>
                <w:b/>
                <w:sz w:val="24"/>
                <w:szCs w:val="24"/>
              </w:rPr>
            </w:pPr>
            <w:r w:rsidRPr="00900DA0">
              <w:rPr>
                <w:rFonts w:ascii="Times New Roman" w:eastAsia="Times New Roman" w:hAnsi="Times New Roman" w:cs="Times New Roman"/>
                <w:b/>
                <w:sz w:val="24"/>
                <w:szCs w:val="24"/>
              </w:rPr>
              <w:t xml:space="preserve"> Подготовка к обеду </w:t>
            </w:r>
            <w:r w:rsidRPr="00900DA0">
              <w:rPr>
                <w:rFonts w:ascii="Times New Roman" w:eastAsia="Times New Roman" w:hAnsi="Times New Roman" w:cs="Times New Roman"/>
                <w:sz w:val="24"/>
                <w:szCs w:val="24"/>
              </w:rPr>
              <w:t>(образовательная деятельность в режимных моментах, воспитание гигиенических навыков и культуры поведения за столом)</w:t>
            </w:r>
            <w:r w:rsidRPr="00900DA0">
              <w:rPr>
                <w:rFonts w:ascii="Times New Roman" w:eastAsia="Times New Roman" w:hAnsi="Times New Roman" w:cs="Times New Roman"/>
                <w:b/>
                <w:sz w:val="24"/>
                <w:szCs w:val="24"/>
              </w:rPr>
              <w:t>, обед</w:t>
            </w:r>
          </w:p>
        </w:tc>
        <w:tc>
          <w:tcPr>
            <w:tcW w:w="1842"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sz w:val="24"/>
                <w:szCs w:val="24"/>
              </w:rPr>
              <w:t>12.15-12.35</w:t>
            </w:r>
          </w:p>
        </w:tc>
      </w:tr>
      <w:tr w:rsidR="00900DA0" w:rsidRPr="00900DA0" w:rsidTr="00900DA0">
        <w:trPr>
          <w:trHeight w:val="319"/>
        </w:trPr>
        <w:tc>
          <w:tcPr>
            <w:tcW w:w="11874" w:type="dxa"/>
            <w:shd w:val="clear" w:color="auto" w:fill="auto"/>
          </w:tcPr>
          <w:p w:rsidR="00D6777E" w:rsidRPr="00900DA0" w:rsidRDefault="00D6777E" w:rsidP="00900DA0">
            <w:pPr>
              <w:spacing w:after="0" w:line="240" w:lineRule="auto"/>
              <w:rPr>
                <w:rFonts w:ascii="Times New Roman" w:eastAsia="Times New Roman" w:hAnsi="Times New Roman" w:cs="Times New Roman"/>
                <w:b/>
                <w:sz w:val="24"/>
                <w:szCs w:val="24"/>
              </w:rPr>
            </w:pPr>
            <w:r w:rsidRPr="00900DA0">
              <w:rPr>
                <w:rFonts w:ascii="Times New Roman" w:eastAsia="Times New Roman" w:hAnsi="Times New Roman" w:cs="Times New Roman"/>
                <w:b/>
                <w:sz w:val="24"/>
                <w:szCs w:val="24"/>
              </w:rPr>
              <w:t xml:space="preserve">Подготовка ко сну </w:t>
            </w:r>
            <w:r w:rsidRPr="00900DA0">
              <w:rPr>
                <w:rFonts w:ascii="Times New Roman" w:eastAsia="Times New Roman" w:hAnsi="Times New Roman" w:cs="Times New Roman"/>
                <w:sz w:val="24"/>
                <w:szCs w:val="24"/>
              </w:rPr>
              <w:t>(воспитание навыков самостоятельности),</w:t>
            </w:r>
            <w:r w:rsidRPr="00900DA0">
              <w:rPr>
                <w:rFonts w:ascii="Times New Roman" w:eastAsia="Times New Roman" w:hAnsi="Times New Roman" w:cs="Times New Roman"/>
                <w:b/>
                <w:sz w:val="24"/>
                <w:szCs w:val="24"/>
              </w:rPr>
              <w:t xml:space="preserve">  дневной сон </w:t>
            </w:r>
          </w:p>
        </w:tc>
        <w:tc>
          <w:tcPr>
            <w:tcW w:w="1842"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sz w:val="24"/>
                <w:szCs w:val="24"/>
              </w:rPr>
              <w:t>12.35-15.05</w:t>
            </w:r>
          </w:p>
        </w:tc>
      </w:tr>
      <w:tr w:rsidR="00900DA0" w:rsidRPr="00900DA0" w:rsidTr="00900DA0">
        <w:trPr>
          <w:trHeight w:val="240"/>
        </w:trPr>
        <w:tc>
          <w:tcPr>
            <w:tcW w:w="11874"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b/>
                <w:sz w:val="24"/>
                <w:szCs w:val="24"/>
              </w:rPr>
              <w:t>Постепенный подъем детей , закаливающие процедуры,  (</w:t>
            </w:r>
            <w:r w:rsidRPr="00900DA0">
              <w:rPr>
                <w:rFonts w:ascii="Times New Roman" w:eastAsia="Times New Roman" w:hAnsi="Times New Roman" w:cs="Times New Roman"/>
                <w:sz w:val="24"/>
                <w:szCs w:val="24"/>
              </w:rPr>
              <w:t xml:space="preserve">воздушные,  гимнастика пробуждения, водные процедуры,   воспитание культурно гигиенических навыков). </w:t>
            </w:r>
            <w:r w:rsidRPr="00900DA0">
              <w:rPr>
                <w:rFonts w:ascii="Times New Roman" w:eastAsia="Times New Roman" w:hAnsi="Times New Roman" w:cs="Times New Roman"/>
                <w:b/>
                <w:sz w:val="24"/>
                <w:szCs w:val="24"/>
              </w:rPr>
              <w:t>Полдник</w:t>
            </w:r>
          </w:p>
        </w:tc>
        <w:tc>
          <w:tcPr>
            <w:tcW w:w="1842"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sz w:val="24"/>
                <w:szCs w:val="24"/>
              </w:rPr>
              <w:t>15.05-15.20</w:t>
            </w:r>
          </w:p>
        </w:tc>
      </w:tr>
      <w:tr w:rsidR="00900DA0" w:rsidRPr="00900DA0" w:rsidTr="00900DA0">
        <w:trPr>
          <w:trHeight w:val="345"/>
        </w:trPr>
        <w:tc>
          <w:tcPr>
            <w:tcW w:w="11874"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sz w:val="24"/>
                <w:szCs w:val="24"/>
              </w:rPr>
              <w:t xml:space="preserve">  </w:t>
            </w:r>
            <w:r w:rsidRPr="00900DA0">
              <w:rPr>
                <w:rFonts w:ascii="Times New Roman" w:eastAsia="Times New Roman" w:hAnsi="Times New Roman" w:cs="Times New Roman"/>
                <w:b/>
                <w:sz w:val="24"/>
                <w:szCs w:val="24"/>
              </w:rPr>
              <w:t xml:space="preserve"> Игровая деятельность в группе</w:t>
            </w:r>
            <w:r w:rsidRPr="00900DA0">
              <w:rPr>
                <w:rFonts w:ascii="Times New Roman" w:eastAsia="Times New Roman" w:hAnsi="Times New Roman" w:cs="Times New Roman"/>
                <w:i/>
                <w:sz w:val="24"/>
                <w:szCs w:val="24"/>
              </w:rPr>
              <w:t xml:space="preserve">: </w:t>
            </w:r>
            <w:r w:rsidRPr="00900DA0">
              <w:rPr>
                <w:rFonts w:ascii="Times New Roman" w:eastAsia="Times New Roman" w:hAnsi="Times New Roman" w:cs="Times New Roman"/>
                <w:sz w:val="24"/>
                <w:szCs w:val="24"/>
              </w:rPr>
              <w:t>игры со строительным материалом, с/р игры, д/и, развивающие  игры, игры-экспериментирование; индивидуальная работа с детьми по развитию речи, музыкальному воспитанию, самостоятельная художественная деятельность</w:t>
            </w:r>
            <w:r w:rsidRPr="00900DA0">
              <w:rPr>
                <w:rFonts w:ascii="Times New Roman" w:eastAsia="Times New Roman" w:hAnsi="Times New Roman" w:cs="Times New Roman"/>
                <w:i/>
                <w:sz w:val="24"/>
                <w:szCs w:val="24"/>
              </w:rPr>
              <w:t>,</w:t>
            </w:r>
            <w:r w:rsidRPr="00900DA0">
              <w:rPr>
                <w:rFonts w:ascii="Times New Roman" w:eastAsia="Times New Roman" w:hAnsi="Times New Roman" w:cs="Times New Roman"/>
                <w:b/>
                <w:sz w:val="24"/>
                <w:szCs w:val="24"/>
              </w:rPr>
              <w:t xml:space="preserve"> </w:t>
            </w:r>
            <w:r w:rsidRPr="00900DA0">
              <w:rPr>
                <w:rFonts w:ascii="Times New Roman" w:eastAsia="Times New Roman" w:hAnsi="Times New Roman" w:cs="Times New Roman"/>
                <w:sz w:val="24"/>
                <w:szCs w:val="24"/>
              </w:rPr>
              <w:t>совместная трудовые действия. Чтение художественной литературы</w:t>
            </w:r>
          </w:p>
        </w:tc>
        <w:tc>
          <w:tcPr>
            <w:tcW w:w="1842"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sz w:val="24"/>
                <w:szCs w:val="24"/>
              </w:rPr>
              <w:t>15.20-16.10</w:t>
            </w:r>
          </w:p>
        </w:tc>
      </w:tr>
      <w:tr w:rsidR="00900DA0" w:rsidRPr="00900DA0" w:rsidTr="00900DA0">
        <w:trPr>
          <w:trHeight w:val="329"/>
        </w:trPr>
        <w:tc>
          <w:tcPr>
            <w:tcW w:w="11874"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b/>
                <w:sz w:val="24"/>
                <w:szCs w:val="24"/>
              </w:rPr>
              <w:t>Подготовка к ужину, ужин</w:t>
            </w:r>
          </w:p>
        </w:tc>
        <w:tc>
          <w:tcPr>
            <w:tcW w:w="1842"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sz w:val="24"/>
                <w:szCs w:val="24"/>
              </w:rPr>
              <w:t>16.20-16.30</w:t>
            </w:r>
          </w:p>
        </w:tc>
      </w:tr>
      <w:tr w:rsidR="00900DA0" w:rsidRPr="00900DA0" w:rsidTr="00900DA0">
        <w:trPr>
          <w:trHeight w:val="345"/>
        </w:trPr>
        <w:tc>
          <w:tcPr>
            <w:tcW w:w="11874"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b/>
                <w:sz w:val="24"/>
                <w:szCs w:val="24"/>
              </w:rPr>
              <w:t>Подготовка к прогулке, прогулка</w:t>
            </w:r>
            <w:r w:rsidRPr="00900DA0">
              <w:rPr>
                <w:rFonts w:ascii="Times New Roman" w:eastAsia="Times New Roman" w:hAnsi="Times New Roman" w:cs="Times New Roman"/>
                <w:sz w:val="24"/>
                <w:szCs w:val="24"/>
              </w:rPr>
              <w:t>(наблюдения, игры, самостоятельная игровая  деятельность).</w:t>
            </w:r>
            <w:r w:rsidRPr="00900DA0">
              <w:rPr>
                <w:rFonts w:ascii="Times New Roman" w:eastAsia="Times New Roman" w:hAnsi="Times New Roman" w:cs="Times New Roman"/>
                <w:b/>
                <w:sz w:val="24"/>
                <w:szCs w:val="24"/>
              </w:rPr>
              <w:t xml:space="preserve"> Уход домой. Взаимодействие с семьёй</w:t>
            </w:r>
          </w:p>
        </w:tc>
        <w:tc>
          <w:tcPr>
            <w:tcW w:w="1842" w:type="dxa"/>
            <w:shd w:val="clear" w:color="auto" w:fill="auto"/>
          </w:tcPr>
          <w:p w:rsidR="00D6777E" w:rsidRPr="00900DA0" w:rsidRDefault="00D6777E" w:rsidP="00900DA0">
            <w:pPr>
              <w:spacing w:after="0" w:line="240" w:lineRule="auto"/>
              <w:rPr>
                <w:rFonts w:ascii="Times New Roman" w:eastAsia="Times New Roman" w:hAnsi="Times New Roman" w:cs="Times New Roman"/>
                <w:sz w:val="24"/>
                <w:szCs w:val="24"/>
              </w:rPr>
            </w:pPr>
            <w:r w:rsidRPr="00900DA0">
              <w:rPr>
                <w:rFonts w:ascii="Times New Roman" w:eastAsia="Times New Roman" w:hAnsi="Times New Roman" w:cs="Times New Roman"/>
                <w:sz w:val="24"/>
                <w:szCs w:val="24"/>
              </w:rPr>
              <w:t>16.30-19.00</w:t>
            </w:r>
          </w:p>
        </w:tc>
      </w:tr>
    </w:tbl>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Default="00D6777E">
      <w:pPr>
        <w:pStyle w:val="af"/>
        <w:rPr>
          <w:rFonts w:ascii="Times New Roman" w:hAnsi="Times New Roman" w:cs="Times New Roman"/>
          <w:b/>
          <w:bCs/>
          <w:color w:val="000000"/>
          <w:sz w:val="24"/>
          <w:szCs w:val="24"/>
        </w:rPr>
      </w:pPr>
    </w:p>
    <w:p w:rsidR="00D6777E" w:rsidRPr="00F257A7" w:rsidRDefault="00D6777E">
      <w:pPr>
        <w:pStyle w:val="af"/>
        <w:rPr>
          <w:rFonts w:ascii="Times New Roman" w:hAnsi="Times New Roman" w:cs="Times New Roman"/>
          <w:b/>
          <w:bCs/>
          <w:color w:val="000000"/>
          <w:sz w:val="24"/>
          <w:szCs w:val="24"/>
        </w:rPr>
      </w:pPr>
    </w:p>
    <w:p w:rsidR="00DA502C" w:rsidRPr="00711D0F" w:rsidRDefault="00DA502C">
      <w:pPr>
        <w:pStyle w:val="af"/>
        <w:jc w:val="center"/>
        <w:rPr>
          <w:rFonts w:ascii="Times New Roman" w:hAnsi="Times New Roman" w:cs="Times New Roman"/>
          <w:b/>
          <w:bCs/>
          <w:sz w:val="24"/>
          <w:szCs w:val="24"/>
        </w:rPr>
      </w:pPr>
      <w:r w:rsidRPr="00711D0F">
        <w:rPr>
          <w:rFonts w:ascii="Times New Roman" w:hAnsi="Times New Roman" w:cs="Times New Roman"/>
          <w:b/>
          <w:bCs/>
          <w:sz w:val="24"/>
          <w:szCs w:val="24"/>
        </w:rPr>
        <w:t>График проведения НОД на игровой основе старшей</w:t>
      </w:r>
      <w:r w:rsidR="005C5A44" w:rsidRPr="00711D0F">
        <w:rPr>
          <w:rFonts w:ascii="Times New Roman" w:hAnsi="Times New Roman" w:cs="Times New Roman"/>
          <w:b/>
          <w:bCs/>
          <w:sz w:val="24"/>
          <w:szCs w:val="24"/>
        </w:rPr>
        <w:t xml:space="preserve"> </w:t>
      </w:r>
      <w:r w:rsidR="00D6777E" w:rsidRPr="00711D0F">
        <w:rPr>
          <w:rFonts w:ascii="Times New Roman" w:hAnsi="Times New Roman" w:cs="Times New Roman"/>
          <w:b/>
          <w:bCs/>
          <w:sz w:val="24"/>
          <w:szCs w:val="24"/>
        </w:rPr>
        <w:t xml:space="preserve">группы  </w:t>
      </w:r>
    </w:p>
    <w:p w:rsidR="00D6777E" w:rsidRPr="00711D0F" w:rsidRDefault="00D6777E">
      <w:pPr>
        <w:pStyle w:val="af"/>
        <w:jc w:val="center"/>
        <w:rPr>
          <w:rFonts w:ascii="Times New Roman" w:hAnsi="Times New Roman" w:cs="Times New Roman"/>
          <w:b/>
          <w:bCs/>
          <w:sz w:val="24"/>
          <w:szCs w:val="24"/>
        </w:rPr>
      </w:pPr>
    </w:p>
    <w:tbl>
      <w:tblPr>
        <w:tblW w:w="13891" w:type="dxa"/>
        <w:tblInd w:w="-38" w:type="dxa"/>
        <w:tblLayout w:type="fixed"/>
        <w:tblCellMar>
          <w:left w:w="40" w:type="dxa"/>
          <w:right w:w="40" w:type="dxa"/>
        </w:tblCellMar>
        <w:tblLook w:val="00A0" w:firstRow="1" w:lastRow="0" w:firstColumn="1" w:lastColumn="0" w:noHBand="0" w:noVBand="0"/>
      </w:tblPr>
      <w:tblGrid>
        <w:gridCol w:w="2977"/>
        <w:gridCol w:w="10914"/>
      </w:tblGrid>
      <w:tr w:rsidR="00DA502C" w:rsidRPr="00711D0F">
        <w:trPr>
          <w:trHeight w:hRule="exact" w:val="636"/>
        </w:trPr>
        <w:tc>
          <w:tcPr>
            <w:tcW w:w="2977" w:type="dxa"/>
            <w:tcBorders>
              <w:top w:val="single" w:sz="6" w:space="0" w:color="auto"/>
              <w:left w:val="single" w:sz="6" w:space="0" w:color="auto"/>
              <w:bottom w:val="single" w:sz="4" w:space="0" w:color="auto"/>
              <w:right w:val="single" w:sz="4" w:space="0" w:color="auto"/>
            </w:tcBorders>
            <w:shd w:val="clear" w:color="auto" w:fill="FFFFFF"/>
          </w:tcPr>
          <w:p w:rsidR="00DA502C" w:rsidRPr="00711D0F" w:rsidRDefault="00DA502C">
            <w:pPr>
              <w:shd w:val="clear" w:color="auto" w:fill="FFFFFF"/>
              <w:spacing w:line="317" w:lineRule="exact"/>
              <w:jc w:val="center"/>
              <w:rPr>
                <w:rFonts w:ascii="Times New Roman" w:hAnsi="Times New Roman" w:cs="Times New Roman"/>
                <w:b/>
                <w:bCs/>
                <w:sz w:val="24"/>
                <w:szCs w:val="24"/>
              </w:rPr>
            </w:pPr>
            <w:r w:rsidRPr="00711D0F">
              <w:rPr>
                <w:rFonts w:ascii="Times New Roman" w:hAnsi="Times New Roman" w:cs="Times New Roman"/>
                <w:b/>
                <w:bCs/>
                <w:sz w:val="24"/>
                <w:szCs w:val="24"/>
              </w:rPr>
              <w:t>Дни недели</w:t>
            </w:r>
          </w:p>
        </w:tc>
        <w:tc>
          <w:tcPr>
            <w:tcW w:w="10914" w:type="dxa"/>
            <w:tcBorders>
              <w:top w:val="single" w:sz="6" w:space="0" w:color="auto"/>
              <w:left w:val="single" w:sz="6" w:space="0" w:color="auto"/>
              <w:bottom w:val="single" w:sz="4" w:space="0" w:color="auto"/>
              <w:right w:val="single" w:sz="6" w:space="0" w:color="auto"/>
            </w:tcBorders>
            <w:shd w:val="clear" w:color="auto" w:fill="FFFFFF"/>
          </w:tcPr>
          <w:p w:rsidR="00DA502C" w:rsidRPr="00711D0F" w:rsidRDefault="00DA502C">
            <w:pPr>
              <w:shd w:val="clear" w:color="auto" w:fill="FFFFFF"/>
              <w:spacing w:after="0" w:line="317" w:lineRule="exact"/>
              <w:ind w:right="140"/>
              <w:jc w:val="center"/>
              <w:rPr>
                <w:rFonts w:ascii="Times New Roman" w:hAnsi="Times New Roman" w:cs="Times New Roman"/>
                <w:b/>
                <w:bCs/>
                <w:sz w:val="24"/>
                <w:szCs w:val="24"/>
              </w:rPr>
            </w:pPr>
            <w:r w:rsidRPr="00711D0F">
              <w:rPr>
                <w:rFonts w:ascii="Times New Roman" w:hAnsi="Times New Roman" w:cs="Times New Roman"/>
                <w:b/>
                <w:bCs/>
                <w:sz w:val="24"/>
                <w:szCs w:val="24"/>
              </w:rPr>
              <w:t>Образовательные ситуации на игровой основе,</w:t>
            </w:r>
          </w:p>
          <w:p w:rsidR="00DA502C" w:rsidRPr="00711D0F" w:rsidRDefault="00DA502C">
            <w:pPr>
              <w:shd w:val="clear" w:color="auto" w:fill="FFFFFF"/>
              <w:spacing w:after="0" w:line="317" w:lineRule="exact"/>
              <w:ind w:right="140"/>
              <w:jc w:val="center"/>
              <w:rPr>
                <w:rFonts w:ascii="Times New Roman" w:hAnsi="Times New Roman" w:cs="Times New Roman"/>
                <w:b/>
                <w:bCs/>
                <w:sz w:val="24"/>
                <w:szCs w:val="24"/>
              </w:rPr>
            </w:pPr>
            <w:r w:rsidRPr="00711D0F">
              <w:rPr>
                <w:rFonts w:ascii="Times New Roman" w:hAnsi="Times New Roman" w:cs="Times New Roman"/>
                <w:b/>
                <w:bCs/>
                <w:sz w:val="24"/>
                <w:szCs w:val="24"/>
              </w:rPr>
              <w:t xml:space="preserve"> реализуемые в образовательных областях (ОО)</w:t>
            </w:r>
          </w:p>
          <w:p w:rsidR="00DA502C" w:rsidRPr="00711D0F" w:rsidRDefault="00DA502C">
            <w:pPr>
              <w:shd w:val="clear" w:color="auto" w:fill="FFFFFF"/>
              <w:spacing w:line="317" w:lineRule="exact"/>
              <w:ind w:right="140" w:firstLine="7"/>
              <w:jc w:val="center"/>
              <w:rPr>
                <w:rFonts w:ascii="Times New Roman" w:hAnsi="Times New Roman" w:cs="Times New Roman"/>
                <w:b/>
                <w:bCs/>
                <w:sz w:val="24"/>
                <w:szCs w:val="24"/>
              </w:rPr>
            </w:pPr>
          </w:p>
          <w:p w:rsidR="00DA502C" w:rsidRPr="00711D0F" w:rsidRDefault="00DA502C">
            <w:pPr>
              <w:shd w:val="clear" w:color="auto" w:fill="FFFFFF"/>
              <w:spacing w:line="317" w:lineRule="exact"/>
              <w:ind w:right="140" w:firstLine="7"/>
              <w:jc w:val="center"/>
              <w:rPr>
                <w:rFonts w:ascii="Times New Roman" w:hAnsi="Times New Roman" w:cs="Times New Roman"/>
                <w:b/>
                <w:bCs/>
                <w:sz w:val="24"/>
                <w:szCs w:val="24"/>
              </w:rPr>
            </w:pPr>
          </w:p>
        </w:tc>
      </w:tr>
      <w:tr w:rsidR="00DA502C" w:rsidRPr="00D6777E">
        <w:trPr>
          <w:trHeight w:hRule="exact" w:val="1224"/>
        </w:trPr>
        <w:tc>
          <w:tcPr>
            <w:tcW w:w="2977" w:type="dxa"/>
            <w:tcBorders>
              <w:top w:val="single" w:sz="4" w:space="0" w:color="auto"/>
              <w:left w:val="single" w:sz="6" w:space="0" w:color="auto"/>
              <w:bottom w:val="single" w:sz="6" w:space="0" w:color="auto"/>
              <w:right w:val="single" w:sz="4" w:space="0" w:color="auto"/>
            </w:tcBorders>
            <w:shd w:val="clear" w:color="auto" w:fill="FFFFFF"/>
          </w:tcPr>
          <w:p w:rsidR="00DA502C" w:rsidRPr="00711D0F" w:rsidRDefault="00DA502C">
            <w:pPr>
              <w:shd w:val="clear" w:color="auto" w:fill="FFFFFF"/>
              <w:spacing w:line="317" w:lineRule="exact"/>
              <w:jc w:val="center"/>
              <w:rPr>
                <w:rFonts w:ascii="Times New Roman" w:hAnsi="Times New Roman" w:cs="Times New Roman"/>
                <w:b/>
                <w:bCs/>
                <w:spacing w:val="3"/>
                <w:position w:val="-2"/>
                <w:sz w:val="24"/>
                <w:szCs w:val="24"/>
              </w:rPr>
            </w:pPr>
            <w:r w:rsidRPr="00711D0F">
              <w:rPr>
                <w:rFonts w:ascii="Times New Roman" w:hAnsi="Times New Roman" w:cs="Times New Roman"/>
                <w:b/>
                <w:bCs/>
                <w:spacing w:val="3"/>
                <w:position w:val="-2"/>
                <w:sz w:val="24"/>
                <w:szCs w:val="24"/>
              </w:rPr>
              <w:t>Понедельник</w:t>
            </w:r>
          </w:p>
        </w:tc>
        <w:tc>
          <w:tcPr>
            <w:tcW w:w="10914" w:type="dxa"/>
            <w:tcBorders>
              <w:top w:val="single" w:sz="4" w:space="0" w:color="auto"/>
              <w:left w:val="single" w:sz="6" w:space="0" w:color="auto"/>
              <w:bottom w:val="single" w:sz="6" w:space="0" w:color="auto"/>
              <w:right w:val="single" w:sz="6" w:space="0" w:color="auto"/>
            </w:tcBorders>
            <w:shd w:val="clear" w:color="auto" w:fill="FFFFFF"/>
          </w:tcPr>
          <w:p w:rsidR="00C01F91" w:rsidRPr="00711D0F" w:rsidRDefault="00DA502C">
            <w:pPr>
              <w:pStyle w:val="af3"/>
              <w:numPr>
                <w:ilvl w:val="0"/>
                <w:numId w:val="20"/>
              </w:numPr>
              <w:spacing w:after="0"/>
              <w:rPr>
                <w:rFonts w:ascii="Times New Roman" w:hAnsi="Times New Roman" w:cs="Times New Roman"/>
                <w:b/>
                <w:bCs/>
                <w:sz w:val="24"/>
                <w:szCs w:val="24"/>
              </w:rPr>
            </w:pPr>
            <w:r w:rsidRPr="00711D0F">
              <w:rPr>
                <w:rFonts w:ascii="Times New Roman" w:hAnsi="Times New Roman" w:cs="Times New Roman"/>
                <w:b/>
                <w:bCs/>
                <w:sz w:val="24"/>
                <w:szCs w:val="24"/>
              </w:rPr>
              <w:t>9.0</w:t>
            </w:r>
            <w:r w:rsidR="00C01F91" w:rsidRPr="00711D0F">
              <w:rPr>
                <w:rFonts w:ascii="Times New Roman" w:hAnsi="Times New Roman" w:cs="Times New Roman"/>
                <w:b/>
                <w:bCs/>
                <w:sz w:val="24"/>
                <w:szCs w:val="24"/>
              </w:rPr>
              <w:t>0 – 9.25    ОО «Физическое развитие</w:t>
            </w:r>
            <w:r w:rsidRPr="00711D0F">
              <w:rPr>
                <w:rFonts w:ascii="Times New Roman" w:hAnsi="Times New Roman" w:cs="Times New Roman"/>
                <w:b/>
                <w:bCs/>
                <w:sz w:val="24"/>
                <w:szCs w:val="24"/>
              </w:rPr>
              <w:t>»</w:t>
            </w:r>
          </w:p>
          <w:p w:rsidR="00DA502C" w:rsidRPr="00711D0F" w:rsidRDefault="00C01F91">
            <w:pPr>
              <w:pStyle w:val="af3"/>
              <w:numPr>
                <w:ilvl w:val="0"/>
                <w:numId w:val="20"/>
              </w:numPr>
              <w:spacing w:after="0"/>
              <w:rPr>
                <w:rFonts w:ascii="Times New Roman" w:hAnsi="Times New Roman" w:cs="Times New Roman"/>
                <w:b/>
                <w:bCs/>
                <w:sz w:val="24"/>
                <w:szCs w:val="24"/>
              </w:rPr>
            </w:pPr>
            <w:r w:rsidRPr="00711D0F">
              <w:rPr>
                <w:rFonts w:ascii="Times New Roman" w:hAnsi="Times New Roman" w:cs="Times New Roman"/>
                <w:b/>
                <w:bCs/>
                <w:sz w:val="24"/>
                <w:szCs w:val="24"/>
              </w:rPr>
              <w:t>9.35 – 10.00 ОО «Речевое развитие»</w:t>
            </w:r>
            <w:r w:rsidR="00DA502C" w:rsidRPr="00711D0F">
              <w:rPr>
                <w:rFonts w:ascii="Times New Roman" w:hAnsi="Times New Roman" w:cs="Times New Roman"/>
                <w:b/>
                <w:bCs/>
                <w:sz w:val="24"/>
                <w:szCs w:val="24"/>
              </w:rPr>
              <w:t xml:space="preserve"> </w:t>
            </w:r>
          </w:p>
          <w:p w:rsidR="00DA502C" w:rsidRPr="00711D0F" w:rsidRDefault="00C01F91">
            <w:pPr>
              <w:numPr>
                <w:ilvl w:val="0"/>
                <w:numId w:val="20"/>
              </w:numPr>
              <w:spacing w:after="0"/>
              <w:rPr>
                <w:rFonts w:ascii="Times New Roman" w:hAnsi="Times New Roman" w:cs="Times New Roman"/>
                <w:b/>
                <w:bCs/>
                <w:sz w:val="24"/>
                <w:szCs w:val="24"/>
              </w:rPr>
            </w:pPr>
            <w:r w:rsidRPr="00711D0F">
              <w:rPr>
                <w:rFonts w:ascii="Times New Roman" w:hAnsi="Times New Roman" w:cs="Times New Roman"/>
                <w:b/>
                <w:bCs/>
                <w:sz w:val="24"/>
                <w:szCs w:val="24"/>
              </w:rPr>
              <w:t>15.20 – 15.45</w:t>
            </w:r>
            <w:r w:rsidR="00DA502C" w:rsidRPr="00711D0F">
              <w:rPr>
                <w:rFonts w:ascii="Times New Roman" w:hAnsi="Times New Roman" w:cs="Times New Roman"/>
                <w:b/>
                <w:bCs/>
                <w:sz w:val="24"/>
                <w:szCs w:val="24"/>
              </w:rPr>
              <w:t xml:space="preserve">   ОО «Художественно-эстетическое развитие»</w:t>
            </w:r>
            <w:r w:rsidR="00DA502C" w:rsidRPr="00711D0F">
              <w:rPr>
                <w:rFonts w:ascii="Times New Roman" w:hAnsi="Times New Roman" w:cs="Times New Roman"/>
                <w:sz w:val="24"/>
                <w:szCs w:val="24"/>
              </w:rPr>
              <w:t xml:space="preserve"> – рисование</w:t>
            </w:r>
          </w:p>
          <w:p w:rsidR="00DA502C" w:rsidRPr="00711D0F" w:rsidRDefault="00DA502C" w:rsidP="00C01F91">
            <w:pPr>
              <w:pStyle w:val="af3"/>
              <w:ind w:left="360"/>
              <w:rPr>
                <w:rFonts w:ascii="Times New Roman" w:hAnsi="Times New Roman" w:cs="Times New Roman"/>
                <w:b/>
                <w:bCs/>
                <w:sz w:val="24"/>
                <w:szCs w:val="24"/>
              </w:rPr>
            </w:pPr>
          </w:p>
          <w:p w:rsidR="00DA502C" w:rsidRPr="00711D0F" w:rsidRDefault="00DA502C">
            <w:pPr>
              <w:rPr>
                <w:rFonts w:ascii="Times New Roman" w:hAnsi="Times New Roman" w:cs="Times New Roman"/>
                <w:b/>
                <w:bCs/>
                <w:sz w:val="24"/>
                <w:szCs w:val="24"/>
              </w:rPr>
            </w:pPr>
            <w:r w:rsidRPr="00711D0F">
              <w:rPr>
                <w:rFonts w:ascii="Times New Roman" w:hAnsi="Times New Roman" w:cs="Times New Roman"/>
                <w:b/>
                <w:bCs/>
                <w:sz w:val="24"/>
                <w:szCs w:val="24"/>
              </w:rPr>
              <w:t>ОО «Физическое развитие» - на улице</w:t>
            </w:r>
          </w:p>
          <w:p w:rsidR="00DA502C" w:rsidRPr="00711D0F" w:rsidRDefault="00DA502C">
            <w:pPr>
              <w:numPr>
                <w:ilvl w:val="0"/>
                <w:numId w:val="20"/>
              </w:numPr>
              <w:spacing w:after="0"/>
              <w:rPr>
                <w:rFonts w:ascii="Times New Roman" w:hAnsi="Times New Roman" w:cs="Times New Roman"/>
                <w:b/>
                <w:bCs/>
                <w:sz w:val="24"/>
                <w:szCs w:val="24"/>
              </w:rPr>
            </w:pPr>
          </w:p>
          <w:p w:rsidR="00DA502C" w:rsidRPr="00711D0F" w:rsidRDefault="00DA502C">
            <w:pPr>
              <w:spacing w:after="0"/>
              <w:rPr>
                <w:rFonts w:ascii="Times New Roman" w:hAnsi="Times New Roman" w:cs="Times New Roman"/>
                <w:b/>
                <w:bCs/>
                <w:sz w:val="24"/>
                <w:szCs w:val="24"/>
              </w:rPr>
            </w:pPr>
          </w:p>
          <w:p w:rsidR="00DA502C" w:rsidRPr="00711D0F" w:rsidRDefault="00DA502C">
            <w:pPr>
              <w:spacing w:after="0"/>
              <w:rPr>
                <w:rFonts w:ascii="Times New Roman" w:hAnsi="Times New Roman" w:cs="Times New Roman"/>
                <w:b/>
                <w:bCs/>
                <w:sz w:val="24"/>
                <w:szCs w:val="24"/>
              </w:rPr>
            </w:pPr>
          </w:p>
          <w:p w:rsidR="00DA502C" w:rsidRPr="00711D0F" w:rsidRDefault="00DA502C">
            <w:pPr>
              <w:spacing w:after="0"/>
              <w:rPr>
                <w:rFonts w:ascii="Times New Roman" w:hAnsi="Times New Roman" w:cs="Times New Roman"/>
                <w:b/>
                <w:bCs/>
                <w:sz w:val="24"/>
                <w:szCs w:val="24"/>
              </w:rPr>
            </w:pPr>
          </w:p>
          <w:p w:rsidR="00DA502C" w:rsidRPr="00711D0F" w:rsidRDefault="00DA502C">
            <w:pPr>
              <w:spacing w:after="0"/>
              <w:rPr>
                <w:rFonts w:ascii="Times New Roman" w:hAnsi="Times New Roman" w:cs="Times New Roman"/>
                <w:b/>
                <w:bCs/>
                <w:sz w:val="24"/>
                <w:szCs w:val="24"/>
              </w:rPr>
            </w:pPr>
          </w:p>
          <w:p w:rsidR="00DA502C" w:rsidRPr="00711D0F" w:rsidRDefault="00DA502C">
            <w:pPr>
              <w:spacing w:after="0"/>
              <w:rPr>
                <w:rFonts w:ascii="Times New Roman" w:hAnsi="Times New Roman" w:cs="Times New Roman"/>
                <w:b/>
                <w:bCs/>
                <w:sz w:val="24"/>
                <w:szCs w:val="24"/>
              </w:rPr>
            </w:pPr>
          </w:p>
          <w:p w:rsidR="00DA502C" w:rsidRPr="00711D0F" w:rsidRDefault="00DA502C">
            <w:pPr>
              <w:spacing w:after="0"/>
              <w:rPr>
                <w:rFonts w:ascii="Times New Roman" w:hAnsi="Times New Roman" w:cs="Times New Roman"/>
                <w:b/>
                <w:bCs/>
                <w:sz w:val="24"/>
                <w:szCs w:val="24"/>
              </w:rPr>
            </w:pPr>
          </w:p>
          <w:p w:rsidR="00DA502C" w:rsidRPr="00711D0F" w:rsidRDefault="00DA502C">
            <w:pPr>
              <w:spacing w:after="0"/>
              <w:rPr>
                <w:rFonts w:ascii="Times New Roman" w:hAnsi="Times New Roman" w:cs="Times New Roman"/>
                <w:b/>
                <w:bCs/>
                <w:sz w:val="24"/>
                <w:szCs w:val="24"/>
              </w:rPr>
            </w:pPr>
          </w:p>
          <w:p w:rsidR="00DA502C" w:rsidRPr="00711D0F" w:rsidRDefault="00DA502C">
            <w:pPr>
              <w:spacing w:after="0"/>
              <w:rPr>
                <w:rFonts w:ascii="Times New Roman" w:hAnsi="Times New Roman" w:cs="Times New Roman"/>
                <w:b/>
                <w:bCs/>
                <w:sz w:val="24"/>
                <w:szCs w:val="24"/>
              </w:rPr>
            </w:pPr>
          </w:p>
          <w:p w:rsidR="00DA502C" w:rsidRPr="00711D0F" w:rsidRDefault="00DA502C">
            <w:pPr>
              <w:spacing w:after="0"/>
              <w:rPr>
                <w:rFonts w:ascii="Times New Roman" w:hAnsi="Times New Roman" w:cs="Times New Roman"/>
                <w:b/>
                <w:bCs/>
                <w:sz w:val="24"/>
                <w:szCs w:val="24"/>
              </w:rPr>
            </w:pPr>
          </w:p>
          <w:p w:rsidR="00DA502C" w:rsidRPr="00711D0F" w:rsidRDefault="00DA502C">
            <w:pPr>
              <w:spacing w:after="0"/>
              <w:rPr>
                <w:rFonts w:ascii="Times New Roman" w:hAnsi="Times New Roman" w:cs="Times New Roman"/>
                <w:b/>
                <w:bCs/>
                <w:sz w:val="24"/>
                <w:szCs w:val="24"/>
              </w:rPr>
            </w:pPr>
          </w:p>
          <w:p w:rsidR="00DA502C" w:rsidRPr="00711D0F" w:rsidRDefault="00DA502C">
            <w:pPr>
              <w:spacing w:after="0"/>
              <w:rPr>
                <w:rFonts w:ascii="Times New Roman" w:hAnsi="Times New Roman" w:cs="Times New Roman"/>
                <w:b/>
                <w:bCs/>
                <w:sz w:val="24"/>
                <w:szCs w:val="24"/>
              </w:rPr>
            </w:pPr>
          </w:p>
          <w:p w:rsidR="00DA502C" w:rsidRPr="00711D0F" w:rsidRDefault="00DA502C">
            <w:pPr>
              <w:spacing w:after="0"/>
              <w:rPr>
                <w:rFonts w:ascii="Times New Roman" w:hAnsi="Times New Roman" w:cs="Times New Roman"/>
                <w:b/>
                <w:bCs/>
                <w:sz w:val="24"/>
                <w:szCs w:val="24"/>
              </w:rPr>
            </w:pPr>
          </w:p>
          <w:p w:rsidR="00DA502C" w:rsidRPr="00711D0F" w:rsidRDefault="00DA502C">
            <w:pPr>
              <w:spacing w:after="0"/>
              <w:rPr>
                <w:rFonts w:ascii="Times New Roman" w:hAnsi="Times New Roman" w:cs="Times New Roman"/>
                <w:b/>
                <w:bCs/>
                <w:sz w:val="24"/>
                <w:szCs w:val="24"/>
              </w:rPr>
            </w:pPr>
          </w:p>
          <w:p w:rsidR="00DA502C" w:rsidRPr="00711D0F" w:rsidRDefault="00DA502C">
            <w:pPr>
              <w:spacing w:after="0"/>
              <w:rPr>
                <w:rFonts w:ascii="Times New Roman" w:hAnsi="Times New Roman" w:cs="Times New Roman"/>
                <w:b/>
                <w:bCs/>
                <w:sz w:val="24"/>
                <w:szCs w:val="24"/>
              </w:rPr>
            </w:pPr>
          </w:p>
          <w:p w:rsidR="00DA502C" w:rsidRPr="00711D0F" w:rsidRDefault="00DA502C">
            <w:pPr>
              <w:spacing w:after="0"/>
              <w:rPr>
                <w:rFonts w:ascii="Times New Roman" w:hAnsi="Times New Roman" w:cs="Times New Roman"/>
                <w:b/>
                <w:bCs/>
                <w:sz w:val="24"/>
                <w:szCs w:val="24"/>
              </w:rPr>
            </w:pPr>
          </w:p>
          <w:p w:rsidR="00DA502C" w:rsidRPr="00711D0F" w:rsidRDefault="00DA502C">
            <w:pPr>
              <w:spacing w:after="0"/>
              <w:rPr>
                <w:rFonts w:ascii="Times New Roman" w:hAnsi="Times New Roman" w:cs="Times New Roman"/>
                <w:b/>
                <w:bCs/>
                <w:sz w:val="24"/>
                <w:szCs w:val="24"/>
              </w:rPr>
            </w:pPr>
          </w:p>
          <w:p w:rsidR="00DA502C" w:rsidRPr="00711D0F" w:rsidRDefault="00DA502C">
            <w:pPr>
              <w:spacing w:after="0"/>
              <w:rPr>
                <w:rFonts w:ascii="Times New Roman" w:hAnsi="Times New Roman" w:cs="Times New Roman"/>
                <w:b/>
                <w:bCs/>
                <w:sz w:val="24"/>
                <w:szCs w:val="24"/>
              </w:rPr>
            </w:pPr>
          </w:p>
          <w:p w:rsidR="00DA502C" w:rsidRPr="00711D0F" w:rsidRDefault="00DA502C">
            <w:pPr>
              <w:spacing w:after="0"/>
              <w:rPr>
                <w:rFonts w:ascii="Times New Roman" w:hAnsi="Times New Roman" w:cs="Times New Roman"/>
                <w:b/>
                <w:bCs/>
                <w:sz w:val="24"/>
                <w:szCs w:val="24"/>
              </w:rPr>
            </w:pPr>
          </w:p>
          <w:p w:rsidR="00DA502C" w:rsidRPr="00711D0F" w:rsidRDefault="00DA502C">
            <w:pPr>
              <w:spacing w:after="0"/>
              <w:rPr>
                <w:rFonts w:ascii="Times New Roman" w:hAnsi="Times New Roman" w:cs="Times New Roman"/>
                <w:b/>
                <w:bCs/>
                <w:sz w:val="24"/>
                <w:szCs w:val="24"/>
              </w:rPr>
            </w:pPr>
          </w:p>
          <w:p w:rsidR="00DA502C" w:rsidRPr="00711D0F" w:rsidRDefault="00DA502C">
            <w:pPr>
              <w:spacing w:after="0"/>
              <w:rPr>
                <w:rFonts w:ascii="Times New Roman" w:hAnsi="Times New Roman" w:cs="Times New Roman"/>
                <w:b/>
                <w:bCs/>
                <w:sz w:val="24"/>
                <w:szCs w:val="24"/>
              </w:rPr>
            </w:pPr>
          </w:p>
          <w:p w:rsidR="00DA502C" w:rsidRPr="00711D0F" w:rsidRDefault="00DA502C">
            <w:pPr>
              <w:spacing w:after="0"/>
              <w:rPr>
                <w:rFonts w:ascii="Times New Roman" w:hAnsi="Times New Roman" w:cs="Times New Roman"/>
                <w:b/>
                <w:bCs/>
                <w:sz w:val="24"/>
                <w:szCs w:val="24"/>
              </w:rPr>
            </w:pPr>
          </w:p>
          <w:p w:rsidR="00DA502C" w:rsidRPr="00711D0F" w:rsidRDefault="00DA502C">
            <w:pPr>
              <w:spacing w:after="0"/>
              <w:rPr>
                <w:rFonts w:ascii="Times New Roman" w:hAnsi="Times New Roman" w:cs="Times New Roman"/>
                <w:b/>
                <w:bCs/>
                <w:sz w:val="24"/>
                <w:szCs w:val="24"/>
              </w:rPr>
            </w:pPr>
          </w:p>
          <w:p w:rsidR="00DA502C" w:rsidRPr="00711D0F" w:rsidRDefault="00DA502C">
            <w:pPr>
              <w:rPr>
                <w:rFonts w:ascii="Times New Roman" w:hAnsi="Times New Roman" w:cs="Times New Roman"/>
                <w:sz w:val="24"/>
                <w:szCs w:val="24"/>
              </w:rPr>
            </w:pPr>
          </w:p>
        </w:tc>
      </w:tr>
      <w:tr w:rsidR="00DA502C" w:rsidRPr="00D6777E">
        <w:trPr>
          <w:trHeight w:hRule="exact" w:val="1842"/>
        </w:trPr>
        <w:tc>
          <w:tcPr>
            <w:tcW w:w="2977" w:type="dxa"/>
            <w:tcBorders>
              <w:top w:val="single" w:sz="6" w:space="0" w:color="auto"/>
              <w:left w:val="single" w:sz="6" w:space="0" w:color="auto"/>
              <w:bottom w:val="single" w:sz="6" w:space="0" w:color="auto"/>
              <w:right w:val="single" w:sz="4" w:space="0" w:color="auto"/>
            </w:tcBorders>
            <w:shd w:val="clear" w:color="auto" w:fill="FFFFFF"/>
          </w:tcPr>
          <w:p w:rsidR="00DA502C" w:rsidRPr="00711D0F" w:rsidRDefault="00DA502C">
            <w:pPr>
              <w:shd w:val="clear" w:color="auto" w:fill="FFFFFF"/>
              <w:spacing w:line="360" w:lineRule="exact"/>
              <w:jc w:val="center"/>
              <w:rPr>
                <w:rFonts w:ascii="Times New Roman" w:hAnsi="Times New Roman" w:cs="Times New Roman"/>
                <w:b/>
                <w:bCs/>
                <w:spacing w:val="4"/>
                <w:position w:val="1"/>
                <w:sz w:val="24"/>
                <w:szCs w:val="24"/>
              </w:rPr>
            </w:pPr>
          </w:p>
          <w:p w:rsidR="00DA502C" w:rsidRPr="00711D0F" w:rsidRDefault="00DA502C">
            <w:pPr>
              <w:shd w:val="clear" w:color="auto" w:fill="FFFFFF"/>
              <w:spacing w:line="360" w:lineRule="exact"/>
              <w:jc w:val="center"/>
              <w:rPr>
                <w:rFonts w:ascii="Times New Roman" w:hAnsi="Times New Roman" w:cs="Times New Roman"/>
                <w:b/>
                <w:bCs/>
                <w:sz w:val="24"/>
                <w:szCs w:val="24"/>
              </w:rPr>
            </w:pPr>
            <w:r w:rsidRPr="00711D0F">
              <w:rPr>
                <w:rFonts w:ascii="Times New Roman" w:hAnsi="Times New Roman" w:cs="Times New Roman"/>
                <w:b/>
                <w:bCs/>
                <w:spacing w:val="4"/>
                <w:position w:val="1"/>
                <w:sz w:val="24"/>
                <w:szCs w:val="24"/>
              </w:rPr>
              <w:t>Вторник</w:t>
            </w:r>
          </w:p>
        </w:tc>
        <w:tc>
          <w:tcPr>
            <w:tcW w:w="10914" w:type="dxa"/>
            <w:tcBorders>
              <w:top w:val="single" w:sz="6" w:space="0" w:color="auto"/>
              <w:left w:val="single" w:sz="6" w:space="0" w:color="auto"/>
              <w:bottom w:val="single" w:sz="6" w:space="0" w:color="auto"/>
              <w:right w:val="single" w:sz="6" w:space="0" w:color="auto"/>
            </w:tcBorders>
            <w:shd w:val="clear" w:color="auto" w:fill="FFFFFF"/>
          </w:tcPr>
          <w:p w:rsidR="00DA502C" w:rsidRPr="00711D0F" w:rsidRDefault="00DA502C">
            <w:pPr>
              <w:pStyle w:val="af3"/>
              <w:numPr>
                <w:ilvl w:val="0"/>
                <w:numId w:val="21"/>
              </w:numPr>
              <w:spacing w:after="0"/>
              <w:rPr>
                <w:rFonts w:ascii="Times New Roman" w:hAnsi="Times New Roman" w:cs="Times New Roman"/>
                <w:b/>
                <w:bCs/>
                <w:sz w:val="24"/>
                <w:szCs w:val="24"/>
              </w:rPr>
            </w:pPr>
            <w:r w:rsidRPr="00711D0F">
              <w:rPr>
                <w:rFonts w:ascii="Times New Roman" w:hAnsi="Times New Roman" w:cs="Times New Roman"/>
                <w:b/>
                <w:bCs/>
                <w:sz w:val="24"/>
                <w:szCs w:val="24"/>
              </w:rPr>
              <w:t xml:space="preserve">9.00 - 9.25      </w:t>
            </w:r>
            <w:r w:rsidR="00C01F91" w:rsidRPr="00711D0F">
              <w:rPr>
                <w:rFonts w:ascii="Times New Roman" w:hAnsi="Times New Roman" w:cs="Times New Roman"/>
                <w:b/>
                <w:bCs/>
                <w:sz w:val="24"/>
                <w:szCs w:val="24"/>
              </w:rPr>
              <w:t>ОО «Речевое развитие (подг.обучению грамоте)</w:t>
            </w:r>
          </w:p>
          <w:p w:rsidR="00DA502C" w:rsidRPr="00711D0F" w:rsidRDefault="00DA502C" w:rsidP="00711D0F">
            <w:pPr>
              <w:numPr>
                <w:ilvl w:val="0"/>
                <w:numId w:val="21"/>
              </w:numPr>
              <w:spacing w:after="0"/>
              <w:rPr>
                <w:rFonts w:ascii="Times New Roman" w:hAnsi="Times New Roman" w:cs="Times New Roman"/>
                <w:b/>
                <w:bCs/>
                <w:sz w:val="24"/>
                <w:szCs w:val="24"/>
              </w:rPr>
            </w:pPr>
            <w:r w:rsidRPr="00711D0F">
              <w:rPr>
                <w:rFonts w:ascii="Times New Roman" w:hAnsi="Times New Roman" w:cs="Times New Roman"/>
                <w:b/>
                <w:bCs/>
                <w:sz w:val="24"/>
                <w:szCs w:val="24"/>
              </w:rPr>
              <w:t xml:space="preserve">9.35 – </w:t>
            </w:r>
            <w:r w:rsidR="00711D0F" w:rsidRPr="00711D0F">
              <w:rPr>
                <w:rFonts w:ascii="Times New Roman" w:hAnsi="Times New Roman" w:cs="Times New Roman"/>
                <w:b/>
                <w:bCs/>
                <w:sz w:val="24"/>
                <w:szCs w:val="24"/>
              </w:rPr>
              <w:t>10.00    ОО «Развивающие игры»(занятие с пхихологом</w:t>
            </w:r>
          </w:p>
          <w:p w:rsidR="00DA502C" w:rsidRPr="00711D0F" w:rsidRDefault="00711D0F">
            <w:pPr>
              <w:numPr>
                <w:ilvl w:val="0"/>
                <w:numId w:val="21"/>
              </w:numPr>
              <w:spacing w:after="0"/>
              <w:rPr>
                <w:rFonts w:ascii="Times New Roman" w:hAnsi="Times New Roman" w:cs="Times New Roman"/>
                <w:b/>
                <w:bCs/>
                <w:sz w:val="24"/>
                <w:szCs w:val="24"/>
              </w:rPr>
            </w:pPr>
            <w:r w:rsidRPr="00711D0F">
              <w:rPr>
                <w:rFonts w:ascii="Times New Roman" w:hAnsi="Times New Roman" w:cs="Times New Roman"/>
                <w:b/>
                <w:bCs/>
                <w:sz w:val="24"/>
                <w:szCs w:val="24"/>
              </w:rPr>
              <w:t>11.15- 11.4</w:t>
            </w:r>
            <w:r w:rsidR="00DA502C" w:rsidRPr="00711D0F">
              <w:rPr>
                <w:rFonts w:ascii="Times New Roman" w:hAnsi="Times New Roman" w:cs="Times New Roman"/>
                <w:b/>
                <w:bCs/>
                <w:sz w:val="24"/>
                <w:szCs w:val="24"/>
              </w:rPr>
              <w:t>5  ОО «Физическое  развитие»</w:t>
            </w:r>
          </w:p>
        </w:tc>
      </w:tr>
      <w:tr w:rsidR="00DA502C" w:rsidRPr="00D6777E">
        <w:trPr>
          <w:trHeight w:hRule="exact" w:val="1571"/>
        </w:trPr>
        <w:tc>
          <w:tcPr>
            <w:tcW w:w="2977" w:type="dxa"/>
            <w:tcBorders>
              <w:top w:val="single" w:sz="6" w:space="0" w:color="auto"/>
              <w:left w:val="single" w:sz="6" w:space="0" w:color="auto"/>
              <w:bottom w:val="single" w:sz="6" w:space="0" w:color="auto"/>
              <w:right w:val="single" w:sz="4" w:space="0" w:color="auto"/>
            </w:tcBorders>
            <w:shd w:val="clear" w:color="auto" w:fill="FFFFFF"/>
          </w:tcPr>
          <w:p w:rsidR="00DA502C" w:rsidRPr="00711D0F" w:rsidRDefault="00DA502C">
            <w:pPr>
              <w:shd w:val="clear" w:color="auto" w:fill="FFFFFF"/>
              <w:spacing w:line="360" w:lineRule="exact"/>
              <w:jc w:val="center"/>
              <w:rPr>
                <w:rFonts w:ascii="Times New Roman" w:hAnsi="Times New Roman" w:cs="Times New Roman"/>
                <w:b/>
                <w:bCs/>
                <w:spacing w:val="-1"/>
                <w:position w:val="1"/>
                <w:sz w:val="24"/>
                <w:szCs w:val="24"/>
              </w:rPr>
            </w:pPr>
          </w:p>
          <w:p w:rsidR="00DA502C" w:rsidRPr="00711D0F" w:rsidRDefault="00DA502C">
            <w:pPr>
              <w:shd w:val="clear" w:color="auto" w:fill="FFFFFF"/>
              <w:spacing w:line="360" w:lineRule="exact"/>
              <w:jc w:val="center"/>
              <w:rPr>
                <w:rFonts w:ascii="Times New Roman" w:hAnsi="Times New Roman" w:cs="Times New Roman"/>
                <w:b/>
                <w:bCs/>
                <w:sz w:val="24"/>
                <w:szCs w:val="24"/>
              </w:rPr>
            </w:pPr>
            <w:r w:rsidRPr="00711D0F">
              <w:rPr>
                <w:rFonts w:ascii="Times New Roman" w:hAnsi="Times New Roman" w:cs="Times New Roman"/>
                <w:b/>
                <w:bCs/>
                <w:spacing w:val="-1"/>
                <w:position w:val="1"/>
                <w:sz w:val="24"/>
                <w:szCs w:val="24"/>
              </w:rPr>
              <w:t>Среда</w:t>
            </w:r>
          </w:p>
        </w:tc>
        <w:tc>
          <w:tcPr>
            <w:tcW w:w="10914" w:type="dxa"/>
            <w:tcBorders>
              <w:top w:val="single" w:sz="6" w:space="0" w:color="auto"/>
              <w:left w:val="single" w:sz="6" w:space="0" w:color="auto"/>
              <w:bottom w:val="single" w:sz="6" w:space="0" w:color="auto"/>
              <w:right w:val="single" w:sz="6" w:space="0" w:color="auto"/>
            </w:tcBorders>
            <w:shd w:val="clear" w:color="auto" w:fill="FFFFFF"/>
          </w:tcPr>
          <w:p w:rsidR="00DA502C" w:rsidRPr="00711D0F" w:rsidRDefault="00DA502C">
            <w:pPr>
              <w:numPr>
                <w:ilvl w:val="0"/>
                <w:numId w:val="22"/>
              </w:numPr>
              <w:spacing w:after="0" w:line="240" w:lineRule="auto"/>
              <w:rPr>
                <w:rFonts w:ascii="Times New Roman" w:hAnsi="Times New Roman" w:cs="Times New Roman"/>
                <w:sz w:val="24"/>
                <w:szCs w:val="24"/>
              </w:rPr>
            </w:pPr>
            <w:r w:rsidRPr="00711D0F">
              <w:rPr>
                <w:rFonts w:ascii="Times New Roman" w:hAnsi="Times New Roman" w:cs="Times New Roman"/>
                <w:b/>
                <w:bCs/>
                <w:sz w:val="24"/>
                <w:szCs w:val="24"/>
              </w:rPr>
              <w:t>9.00– 9.</w:t>
            </w:r>
            <w:r w:rsidR="00711D0F" w:rsidRPr="00711D0F">
              <w:rPr>
                <w:rFonts w:ascii="Times New Roman" w:hAnsi="Times New Roman" w:cs="Times New Roman"/>
                <w:b/>
                <w:bCs/>
                <w:sz w:val="24"/>
                <w:szCs w:val="24"/>
              </w:rPr>
              <w:t>25      ОО «Познавательное развитие»(ФЭМП)</w:t>
            </w:r>
          </w:p>
          <w:p w:rsidR="00DA502C" w:rsidRPr="00711D0F" w:rsidRDefault="00DA502C">
            <w:pPr>
              <w:pStyle w:val="af3"/>
              <w:numPr>
                <w:ilvl w:val="0"/>
                <w:numId w:val="22"/>
              </w:numPr>
              <w:spacing w:after="0" w:line="240" w:lineRule="auto"/>
              <w:rPr>
                <w:rFonts w:ascii="Times New Roman" w:hAnsi="Times New Roman" w:cs="Times New Roman"/>
                <w:b/>
                <w:bCs/>
                <w:sz w:val="24"/>
                <w:szCs w:val="24"/>
              </w:rPr>
            </w:pPr>
            <w:r w:rsidRPr="00711D0F">
              <w:rPr>
                <w:rFonts w:ascii="Times New Roman" w:hAnsi="Times New Roman" w:cs="Times New Roman"/>
                <w:b/>
                <w:bCs/>
                <w:sz w:val="24"/>
                <w:szCs w:val="24"/>
              </w:rPr>
              <w:t xml:space="preserve"> 10.30 - 10.55   ОО «Физическое развитие»</w:t>
            </w:r>
          </w:p>
          <w:p w:rsidR="00DA502C" w:rsidRPr="00711D0F" w:rsidRDefault="00DA502C" w:rsidP="00711D0F">
            <w:pPr>
              <w:pStyle w:val="af3"/>
              <w:spacing w:after="0" w:line="240" w:lineRule="auto"/>
              <w:ind w:left="0"/>
              <w:rPr>
                <w:rFonts w:ascii="Times New Roman" w:hAnsi="Times New Roman" w:cs="Times New Roman"/>
                <w:b/>
                <w:bCs/>
                <w:sz w:val="24"/>
                <w:szCs w:val="24"/>
              </w:rPr>
            </w:pPr>
          </w:p>
          <w:p w:rsidR="00DA502C" w:rsidRPr="00711D0F" w:rsidRDefault="00DA502C">
            <w:pPr>
              <w:spacing w:after="0"/>
              <w:ind w:left="360"/>
              <w:rPr>
                <w:rFonts w:ascii="Times New Roman" w:hAnsi="Times New Roman" w:cs="Times New Roman"/>
                <w:sz w:val="24"/>
                <w:szCs w:val="24"/>
              </w:rPr>
            </w:pPr>
          </w:p>
        </w:tc>
      </w:tr>
      <w:tr w:rsidR="00DA502C" w:rsidRPr="00D6777E">
        <w:trPr>
          <w:trHeight w:hRule="exact" w:val="1075"/>
        </w:trPr>
        <w:tc>
          <w:tcPr>
            <w:tcW w:w="2977" w:type="dxa"/>
            <w:tcBorders>
              <w:top w:val="single" w:sz="6" w:space="0" w:color="auto"/>
              <w:left w:val="single" w:sz="6" w:space="0" w:color="auto"/>
              <w:bottom w:val="single" w:sz="6" w:space="0" w:color="auto"/>
              <w:right w:val="single" w:sz="4" w:space="0" w:color="auto"/>
            </w:tcBorders>
            <w:shd w:val="clear" w:color="auto" w:fill="FFFFFF"/>
          </w:tcPr>
          <w:p w:rsidR="00DA502C" w:rsidRPr="00711D0F" w:rsidRDefault="00DA502C">
            <w:pPr>
              <w:shd w:val="clear" w:color="auto" w:fill="FFFFFF"/>
              <w:spacing w:line="360" w:lineRule="exact"/>
              <w:jc w:val="center"/>
              <w:rPr>
                <w:rFonts w:ascii="Times New Roman" w:hAnsi="Times New Roman" w:cs="Times New Roman"/>
                <w:b/>
                <w:bCs/>
                <w:spacing w:val="5"/>
                <w:position w:val="1"/>
                <w:sz w:val="24"/>
                <w:szCs w:val="24"/>
              </w:rPr>
            </w:pPr>
          </w:p>
          <w:p w:rsidR="00DA502C" w:rsidRPr="00711D0F" w:rsidRDefault="00DA502C">
            <w:pPr>
              <w:shd w:val="clear" w:color="auto" w:fill="FFFFFF"/>
              <w:spacing w:line="360" w:lineRule="exact"/>
              <w:jc w:val="center"/>
              <w:rPr>
                <w:rFonts w:ascii="Times New Roman" w:hAnsi="Times New Roman" w:cs="Times New Roman"/>
                <w:b/>
                <w:bCs/>
                <w:sz w:val="24"/>
                <w:szCs w:val="24"/>
              </w:rPr>
            </w:pPr>
            <w:r w:rsidRPr="00711D0F">
              <w:rPr>
                <w:rFonts w:ascii="Times New Roman" w:hAnsi="Times New Roman" w:cs="Times New Roman"/>
                <w:b/>
                <w:bCs/>
                <w:spacing w:val="5"/>
                <w:position w:val="1"/>
                <w:sz w:val="24"/>
                <w:szCs w:val="24"/>
              </w:rPr>
              <w:t>Четверг</w:t>
            </w:r>
          </w:p>
        </w:tc>
        <w:tc>
          <w:tcPr>
            <w:tcW w:w="10914" w:type="dxa"/>
            <w:tcBorders>
              <w:top w:val="single" w:sz="6" w:space="0" w:color="auto"/>
              <w:left w:val="single" w:sz="6" w:space="0" w:color="auto"/>
              <w:bottom w:val="single" w:sz="6" w:space="0" w:color="auto"/>
              <w:right w:val="single" w:sz="6" w:space="0" w:color="auto"/>
            </w:tcBorders>
            <w:shd w:val="clear" w:color="auto" w:fill="FFFFFF"/>
          </w:tcPr>
          <w:p w:rsidR="00DA502C" w:rsidRPr="00711D0F" w:rsidRDefault="00711D0F">
            <w:pPr>
              <w:spacing w:after="0" w:line="240" w:lineRule="auto"/>
              <w:ind w:left="385"/>
              <w:rPr>
                <w:rFonts w:ascii="Times New Roman" w:hAnsi="Times New Roman" w:cs="Times New Roman"/>
                <w:b/>
                <w:bCs/>
                <w:sz w:val="24"/>
                <w:szCs w:val="24"/>
              </w:rPr>
            </w:pPr>
            <w:r w:rsidRPr="00711D0F">
              <w:rPr>
                <w:rFonts w:ascii="Times New Roman" w:hAnsi="Times New Roman" w:cs="Times New Roman"/>
                <w:b/>
                <w:bCs/>
                <w:sz w:val="24"/>
                <w:szCs w:val="24"/>
              </w:rPr>
              <w:t>1.   9.35 - 10.00</w:t>
            </w:r>
            <w:r w:rsidR="00DA502C" w:rsidRPr="00711D0F">
              <w:rPr>
                <w:rFonts w:ascii="Times New Roman" w:hAnsi="Times New Roman" w:cs="Times New Roman"/>
                <w:b/>
                <w:bCs/>
                <w:sz w:val="24"/>
                <w:szCs w:val="24"/>
              </w:rPr>
              <w:t xml:space="preserve">   </w:t>
            </w:r>
            <w:r w:rsidRPr="00711D0F">
              <w:rPr>
                <w:rFonts w:ascii="Times New Roman" w:hAnsi="Times New Roman" w:cs="Times New Roman"/>
                <w:b/>
                <w:bCs/>
                <w:sz w:val="24"/>
                <w:szCs w:val="24"/>
              </w:rPr>
              <w:t>ОО «Художественно-эстетическое развитие (1/3 аппликация,2/4 ручной труд)</w:t>
            </w:r>
          </w:p>
          <w:p w:rsidR="00DA502C" w:rsidRPr="00711D0F" w:rsidRDefault="00711D0F">
            <w:pPr>
              <w:spacing w:after="0" w:line="240" w:lineRule="auto"/>
              <w:ind w:left="385"/>
              <w:rPr>
                <w:rFonts w:ascii="Times New Roman" w:hAnsi="Times New Roman" w:cs="Times New Roman"/>
                <w:b/>
                <w:bCs/>
                <w:sz w:val="24"/>
                <w:szCs w:val="24"/>
              </w:rPr>
            </w:pPr>
            <w:r w:rsidRPr="00711D0F">
              <w:rPr>
                <w:rFonts w:ascii="Times New Roman" w:hAnsi="Times New Roman" w:cs="Times New Roman"/>
                <w:b/>
                <w:bCs/>
                <w:sz w:val="24"/>
                <w:szCs w:val="24"/>
              </w:rPr>
              <w:t>2.  9.40 – 10.10    ОО «Художественно-эстетическое развитие</w:t>
            </w:r>
            <w:r w:rsidR="00DA502C" w:rsidRPr="00711D0F">
              <w:rPr>
                <w:rFonts w:ascii="Times New Roman" w:hAnsi="Times New Roman" w:cs="Times New Roman"/>
                <w:b/>
                <w:bCs/>
                <w:sz w:val="24"/>
                <w:szCs w:val="24"/>
              </w:rPr>
              <w:t>»</w:t>
            </w:r>
            <w:r w:rsidRPr="00711D0F">
              <w:rPr>
                <w:rFonts w:ascii="Times New Roman" w:hAnsi="Times New Roman" w:cs="Times New Roman"/>
                <w:sz w:val="24"/>
                <w:szCs w:val="24"/>
              </w:rPr>
              <w:t xml:space="preserve"> – музыкальное</w:t>
            </w:r>
          </w:p>
          <w:p w:rsidR="00DA502C" w:rsidRPr="00711D0F" w:rsidRDefault="00DA502C">
            <w:pPr>
              <w:shd w:val="clear" w:color="auto" w:fill="FFFFFF"/>
              <w:spacing w:after="0"/>
              <w:ind w:left="720" w:right="72"/>
              <w:rPr>
                <w:rFonts w:ascii="Times New Roman" w:hAnsi="Times New Roman" w:cs="Times New Roman"/>
                <w:b/>
                <w:bCs/>
                <w:sz w:val="24"/>
                <w:szCs w:val="24"/>
              </w:rPr>
            </w:pPr>
          </w:p>
        </w:tc>
      </w:tr>
      <w:tr w:rsidR="00DA502C" w:rsidRPr="00D6777E">
        <w:trPr>
          <w:trHeight w:hRule="exact" w:val="2409"/>
        </w:trPr>
        <w:tc>
          <w:tcPr>
            <w:tcW w:w="2977" w:type="dxa"/>
            <w:tcBorders>
              <w:top w:val="single" w:sz="6" w:space="0" w:color="auto"/>
              <w:left w:val="single" w:sz="6" w:space="0" w:color="auto"/>
              <w:bottom w:val="single" w:sz="4" w:space="0" w:color="auto"/>
              <w:right w:val="single" w:sz="4" w:space="0" w:color="auto"/>
            </w:tcBorders>
            <w:shd w:val="clear" w:color="auto" w:fill="FFFFFF"/>
          </w:tcPr>
          <w:p w:rsidR="00DA502C" w:rsidRPr="00711D0F" w:rsidRDefault="00DA502C">
            <w:pPr>
              <w:shd w:val="clear" w:color="auto" w:fill="FFFFFF"/>
              <w:spacing w:after="0" w:line="310" w:lineRule="exact"/>
              <w:jc w:val="center"/>
              <w:rPr>
                <w:rFonts w:ascii="Times New Roman" w:hAnsi="Times New Roman" w:cs="Times New Roman"/>
                <w:b/>
                <w:bCs/>
                <w:spacing w:val="6"/>
                <w:position w:val="-2"/>
                <w:sz w:val="24"/>
                <w:szCs w:val="24"/>
              </w:rPr>
            </w:pPr>
          </w:p>
          <w:p w:rsidR="00DA502C" w:rsidRPr="00711D0F" w:rsidRDefault="00DA502C">
            <w:pPr>
              <w:shd w:val="clear" w:color="auto" w:fill="FFFFFF"/>
              <w:spacing w:after="0" w:line="310" w:lineRule="exact"/>
              <w:jc w:val="center"/>
              <w:rPr>
                <w:rFonts w:ascii="Times New Roman" w:hAnsi="Times New Roman" w:cs="Times New Roman"/>
                <w:b/>
                <w:bCs/>
                <w:sz w:val="24"/>
                <w:szCs w:val="24"/>
              </w:rPr>
            </w:pPr>
            <w:r w:rsidRPr="00711D0F">
              <w:rPr>
                <w:rFonts w:ascii="Times New Roman" w:hAnsi="Times New Roman" w:cs="Times New Roman"/>
                <w:b/>
                <w:bCs/>
                <w:spacing w:val="6"/>
                <w:position w:val="-2"/>
                <w:sz w:val="24"/>
                <w:szCs w:val="24"/>
              </w:rPr>
              <w:t>Пятница</w:t>
            </w:r>
          </w:p>
        </w:tc>
        <w:tc>
          <w:tcPr>
            <w:tcW w:w="10914" w:type="dxa"/>
            <w:tcBorders>
              <w:top w:val="single" w:sz="6" w:space="0" w:color="auto"/>
              <w:left w:val="single" w:sz="6" w:space="0" w:color="auto"/>
              <w:bottom w:val="single" w:sz="4" w:space="0" w:color="auto"/>
              <w:right w:val="single" w:sz="6" w:space="0" w:color="auto"/>
            </w:tcBorders>
            <w:shd w:val="clear" w:color="auto" w:fill="FFFFFF"/>
          </w:tcPr>
          <w:p w:rsidR="00DA502C" w:rsidRPr="00711D0F" w:rsidRDefault="00711D0F" w:rsidP="005E4A4F">
            <w:pPr>
              <w:numPr>
                <w:ilvl w:val="0"/>
                <w:numId w:val="49"/>
              </w:numPr>
              <w:spacing w:after="0" w:line="240" w:lineRule="auto"/>
              <w:rPr>
                <w:rFonts w:ascii="Times New Roman" w:hAnsi="Times New Roman" w:cs="Times New Roman"/>
                <w:sz w:val="24"/>
                <w:szCs w:val="24"/>
              </w:rPr>
            </w:pPr>
            <w:r w:rsidRPr="00711D0F">
              <w:rPr>
                <w:rFonts w:ascii="Times New Roman" w:hAnsi="Times New Roman" w:cs="Times New Roman"/>
                <w:b/>
                <w:bCs/>
                <w:sz w:val="24"/>
                <w:szCs w:val="24"/>
              </w:rPr>
              <w:t>9.00 - 9.25    ОО «Социально-коммуникативное развитие» (социальный мир,безопастность)</w:t>
            </w:r>
            <w:r w:rsidR="00DA502C" w:rsidRPr="00711D0F">
              <w:rPr>
                <w:rFonts w:ascii="Times New Roman" w:hAnsi="Times New Roman" w:cs="Times New Roman"/>
                <w:sz w:val="24"/>
                <w:szCs w:val="24"/>
              </w:rPr>
              <w:t xml:space="preserve">   </w:t>
            </w:r>
          </w:p>
          <w:p w:rsidR="00DA502C" w:rsidRPr="00711D0F" w:rsidRDefault="00DA502C" w:rsidP="005E4A4F">
            <w:pPr>
              <w:numPr>
                <w:ilvl w:val="0"/>
                <w:numId w:val="49"/>
              </w:numPr>
              <w:spacing w:after="0" w:line="240" w:lineRule="auto"/>
              <w:rPr>
                <w:rFonts w:ascii="Times New Roman" w:hAnsi="Times New Roman" w:cs="Times New Roman"/>
                <w:sz w:val="24"/>
                <w:szCs w:val="24"/>
              </w:rPr>
            </w:pPr>
            <w:r w:rsidRPr="00711D0F">
              <w:rPr>
                <w:rFonts w:ascii="Times New Roman" w:hAnsi="Times New Roman" w:cs="Times New Roman"/>
                <w:b/>
                <w:bCs/>
                <w:sz w:val="24"/>
                <w:szCs w:val="24"/>
              </w:rPr>
              <w:t>10.35 – 11.00 ОО «Художественно-эстетическое развитие»</w:t>
            </w:r>
            <w:r w:rsidRPr="00711D0F">
              <w:rPr>
                <w:rFonts w:ascii="Times New Roman" w:hAnsi="Times New Roman" w:cs="Times New Roman"/>
                <w:sz w:val="24"/>
                <w:szCs w:val="24"/>
              </w:rPr>
              <w:t xml:space="preserve"> - музыкальное развитие</w:t>
            </w:r>
          </w:p>
          <w:p w:rsidR="00DA502C" w:rsidRPr="00711D0F" w:rsidRDefault="00DA502C" w:rsidP="005E4A4F">
            <w:pPr>
              <w:numPr>
                <w:ilvl w:val="0"/>
                <w:numId w:val="49"/>
              </w:numPr>
              <w:spacing w:after="0" w:line="240" w:lineRule="auto"/>
              <w:rPr>
                <w:rFonts w:ascii="Times New Roman" w:hAnsi="Times New Roman" w:cs="Times New Roman"/>
                <w:sz w:val="24"/>
                <w:szCs w:val="24"/>
              </w:rPr>
            </w:pPr>
            <w:r w:rsidRPr="00711D0F">
              <w:rPr>
                <w:rFonts w:ascii="Times New Roman" w:hAnsi="Times New Roman" w:cs="Times New Roman"/>
                <w:b/>
                <w:bCs/>
                <w:sz w:val="24"/>
                <w:szCs w:val="24"/>
              </w:rPr>
              <w:t>15.00 – 15.25  ОО  «Художественно-эстетическое развитие»</w:t>
            </w:r>
          </w:p>
          <w:p w:rsidR="00DA502C" w:rsidRPr="00711D0F" w:rsidRDefault="00DA502C">
            <w:pPr>
              <w:spacing w:after="0" w:line="240" w:lineRule="auto"/>
              <w:ind w:left="360"/>
              <w:rPr>
                <w:rFonts w:ascii="Times New Roman" w:hAnsi="Times New Roman" w:cs="Times New Roman"/>
                <w:sz w:val="24"/>
                <w:szCs w:val="24"/>
              </w:rPr>
            </w:pPr>
            <w:r w:rsidRPr="00711D0F">
              <w:rPr>
                <w:rFonts w:ascii="Times New Roman" w:hAnsi="Times New Roman" w:cs="Times New Roman"/>
                <w:sz w:val="24"/>
                <w:szCs w:val="24"/>
              </w:rPr>
              <w:t>1</w:t>
            </w:r>
            <w:r w:rsidRPr="00711D0F">
              <w:rPr>
                <w:rFonts w:ascii="Times New Roman" w:hAnsi="Times New Roman" w:cs="Times New Roman"/>
                <w:sz w:val="24"/>
                <w:szCs w:val="24"/>
                <w:lang w:val="en-US"/>
              </w:rPr>
              <w:t>/</w:t>
            </w:r>
            <w:r w:rsidRPr="00711D0F">
              <w:rPr>
                <w:rFonts w:ascii="Times New Roman" w:hAnsi="Times New Roman" w:cs="Times New Roman"/>
                <w:sz w:val="24"/>
                <w:szCs w:val="24"/>
              </w:rPr>
              <w:t>3 неделя – лепка,</w:t>
            </w:r>
          </w:p>
          <w:p w:rsidR="00DA502C" w:rsidRPr="00711D0F" w:rsidRDefault="00DA502C">
            <w:pPr>
              <w:spacing w:after="0" w:line="240" w:lineRule="auto"/>
              <w:ind w:left="360"/>
              <w:rPr>
                <w:rFonts w:ascii="Times New Roman" w:hAnsi="Times New Roman" w:cs="Times New Roman"/>
                <w:sz w:val="24"/>
                <w:szCs w:val="24"/>
              </w:rPr>
            </w:pPr>
            <w:r w:rsidRPr="00711D0F">
              <w:rPr>
                <w:rFonts w:ascii="Times New Roman" w:hAnsi="Times New Roman" w:cs="Times New Roman"/>
                <w:sz w:val="24"/>
                <w:szCs w:val="24"/>
              </w:rPr>
              <w:t>2</w:t>
            </w:r>
            <w:r w:rsidRPr="00711D0F">
              <w:rPr>
                <w:rFonts w:ascii="Times New Roman" w:hAnsi="Times New Roman" w:cs="Times New Roman"/>
                <w:sz w:val="24"/>
                <w:szCs w:val="24"/>
                <w:lang w:val="en-US"/>
              </w:rPr>
              <w:t xml:space="preserve">/4 </w:t>
            </w:r>
            <w:r w:rsidR="00711D0F" w:rsidRPr="00711D0F">
              <w:rPr>
                <w:rFonts w:ascii="Times New Roman" w:hAnsi="Times New Roman" w:cs="Times New Roman"/>
                <w:sz w:val="24"/>
                <w:szCs w:val="24"/>
              </w:rPr>
              <w:t>неделя - конструирование</w:t>
            </w:r>
          </w:p>
          <w:p w:rsidR="00DA502C" w:rsidRPr="00711D0F" w:rsidRDefault="00DA502C">
            <w:pPr>
              <w:spacing w:after="0" w:line="240" w:lineRule="auto"/>
              <w:rPr>
                <w:rFonts w:ascii="Times New Roman" w:hAnsi="Times New Roman" w:cs="Times New Roman"/>
                <w:b/>
                <w:bCs/>
                <w:sz w:val="24"/>
                <w:szCs w:val="24"/>
              </w:rPr>
            </w:pPr>
          </w:p>
        </w:tc>
      </w:tr>
      <w:tr w:rsidR="00DA502C" w:rsidRPr="00D6777E">
        <w:trPr>
          <w:trHeight w:hRule="exact" w:val="417"/>
        </w:trPr>
        <w:tc>
          <w:tcPr>
            <w:tcW w:w="2977" w:type="dxa"/>
            <w:tcBorders>
              <w:top w:val="single" w:sz="4" w:space="0" w:color="auto"/>
              <w:left w:val="single" w:sz="6" w:space="0" w:color="auto"/>
              <w:bottom w:val="single" w:sz="6" w:space="0" w:color="auto"/>
              <w:right w:val="single" w:sz="4" w:space="0" w:color="auto"/>
            </w:tcBorders>
            <w:shd w:val="clear" w:color="auto" w:fill="FFFFFF"/>
          </w:tcPr>
          <w:p w:rsidR="00DA502C" w:rsidRPr="00711D0F" w:rsidRDefault="00DA502C">
            <w:pPr>
              <w:shd w:val="clear" w:color="auto" w:fill="FFFFFF"/>
              <w:spacing w:line="310" w:lineRule="exact"/>
              <w:jc w:val="center"/>
              <w:rPr>
                <w:rFonts w:ascii="Times New Roman" w:hAnsi="Times New Roman" w:cs="Times New Roman"/>
                <w:b/>
                <w:bCs/>
                <w:spacing w:val="6"/>
                <w:position w:val="-2"/>
                <w:sz w:val="24"/>
                <w:szCs w:val="24"/>
              </w:rPr>
            </w:pPr>
            <w:r w:rsidRPr="00711D0F">
              <w:rPr>
                <w:rFonts w:ascii="Times New Roman" w:hAnsi="Times New Roman" w:cs="Times New Roman"/>
                <w:b/>
                <w:bCs/>
                <w:spacing w:val="6"/>
                <w:position w:val="-2"/>
                <w:sz w:val="24"/>
                <w:szCs w:val="24"/>
              </w:rPr>
              <w:t>Всего</w:t>
            </w:r>
          </w:p>
        </w:tc>
        <w:tc>
          <w:tcPr>
            <w:tcW w:w="10914" w:type="dxa"/>
            <w:tcBorders>
              <w:top w:val="single" w:sz="4" w:space="0" w:color="auto"/>
              <w:left w:val="single" w:sz="6" w:space="0" w:color="auto"/>
              <w:bottom w:val="single" w:sz="6" w:space="0" w:color="auto"/>
              <w:right w:val="single" w:sz="6" w:space="0" w:color="auto"/>
            </w:tcBorders>
            <w:shd w:val="clear" w:color="auto" w:fill="FFFFFF"/>
          </w:tcPr>
          <w:p w:rsidR="00DA502C" w:rsidRPr="00711D0F" w:rsidRDefault="00711D0F">
            <w:pPr>
              <w:ind w:left="795"/>
              <w:jc w:val="center"/>
              <w:rPr>
                <w:rFonts w:ascii="Times New Roman" w:hAnsi="Times New Roman" w:cs="Times New Roman"/>
                <w:b/>
                <w:bCs/>
                <w:sz w:val="24"/>
                <w:szCs w:val="24"/>
              </w:rPr>
            </w:pPr>
            <w:r w:rsidRPr="00711D0F">
              <w:rPr>
                <w:rFonts w:ascii="Times New Roman" w:hAnsi="Times New Roman" w:cs="Times New Roman"/>
                <w:b/>
                <w:bCs/>
                <w:sz w:val="24"/>
                <w:szCs w:val="24"/>
              </w:rPr>
              <w:t>13</w:t>
            </w:r>
            <w:r w:rsidR="00DA502C" w:rsidRPr="00711D0F">
              <w:rPr>
                <w:rFonts w:ascii="Times New Roman" w:hAnsi="Times New Roman" w:cs="Times New Roman"/>
                <w:b/>
                <w:bCs/>
                <w:sz w:val="24"/>
                <w:szCs w:val="24"/>
              </w:rPr>
              <w:t xml:space="preserve"> образовательных ситуаций</w:t>
            </w:r>
          </w:p>
        </w:tc>
      </w:tr>
    </w:tbl>
    <w:p w:rsidR="00DA502C" w:rsidRPr="00D6777E" w:rsidRDefault="00DA502C">
      <w:pPr>
        <w:rPr>
          <w:rFonts w:ascii="Times New Roman" w:hAnsi="Times New Roman" w:cs="Times New Roman"/>
          <w:color w:val="FF0000"/>
          <w:sz w:val="24"/>
          <w:szCs w:val="24"/>
        </w:rPr>
      </w:pPr>
    </w:p>
    <w:p w:rsidR="00DA502C" w:rsidRPr="00F257A7" w:rsidRDefault="00DA502C">
      <w:pPr>
        <w:pStyle w:val="af"/>
        <w:jc w:val="center"/>
        <w:rPr>
          <w:rFonts w:ascii="Times New Roman" w:hAnsi="Times New Roman" w:cs="Times New Roman"/>
          <w:b/>
          <w:bCs/>
          <w:sz w:val="24"/>
          <w:szCs w:val="24"/>
        </w:rPr>
      </w:pPr>
      <w:r w:rsidRPr="00F257A7">
        <w:rPr>
          <w:rFonts w:ascii="Times New Roman" w:hAnsi="Times New Roman" w:cs="Times New Roman"/>
          <w:b/>
          <w:bCs/>
          <w:sz w:val="24"/>
          <w:szCs w:val="24"/>
        </w:rPr>
        <w:t>График образовательной деятельности в процессе ре</w:t>
      </w:r>
      <w:r w:rsidR="005C5A44" w:rsidRPr="00F257A7">
        <w:rPr>
          <w:rFonts w:ascii="Times New Roman" w:hAnsi="Times New Roman" w:cs="Times New Roman"/>
          <w:b/>
          <w:bCs/>
          <w:sz w:val="24"/>
          <w:szCs w:val="24"/>
        </w:rPr>
        <w:t>жим</w:t>
      </w:r>
      <w:r w:rsidR="00D6777E">
        <w:rPr>
          <w:rFonts w:ascii="Times New Roman" w:hAnsi="Times New Roman" w:cs="Times New Roman"/>
          <w:b/>
          <w:bCs/>
          <w:sz w:val="24"/>
          <w:szCs w:val="24"/>
        </w:rPr>
        <w:t>ных моментов в  старшей  группе</w:t>
      </w:r>
    </w:p>
    <w:tbl>
      <w:tblPr>
        <w:tblpPr w:leftFromText="180" w:rightFromText="180" w:vertAnchor="text" w:horzAnchor="margin" w:tblpXSpec="center" w:tblpY="271"/>
        <w:tblW w:w="148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92"/>
        <w:gridCol w:w="425"/>
        <w:gridCol w:w="3402"/>
        <w:gridCol w:w="3686"/>
        <w:gridCol w:w="3543"/>
        <w:gridCol w:w="3402"/>
      </w:tblGrid>
      <w:tr w:rsidR="00DA502C" w:rsidRPr="00F257A7">
        <w:trPr>
          <w:trHeight w:val="152"/>
        </w:trPr>
        <w:tc>
          <w:tcPr>
            <w:tcW w:w="392" w:type="dxa"/>
          </w:tcPr>
          <w:p w:rsidR="00DA502C" w:rsidRPr="00F257A7" w:rsidRDefault="00DA502C">
            <w:pPr>
              <w:spacing w:line="240" w:lineRule="auto"/>
              <w:jc w:val="both"/>
              <w:rPr>
                <w:rFonts w:ascii="Times New Roman" w:hAnsi="Times New Roman" w:cs="Times New Roman"/>
                <w:sz w:val="24"/>
                <w:szCs w:val="24"/>
              </w:rPr>
            </w:pPr>
          </w:p>
        </w:tc>
        <w:tc>
          <w:tcPr>
            <w:tcW w:w="425" w:type="dxa"/>
          </w:tcPr>
          <w:p w:rsidR="00DA502C" w:rsidRPr="00F257A7" w:rsidRDefault="00DA502C">
            <w:pPr>
              <w:spacing w:line="240" w:lineRule="auto"/>
              <w:jc w:val="both"/>
              <w:rPr>
                <w:rFonts w:ascii="Times New Roman" w:hAnsi="Times New Roman" w:cs="Times New Roman"/>
                <w:sz w:val="24"/>
                <w:szCs w:val="24"/>
              </w:rPr>
            </w:pPr>
          </w:p>
        </w:tc>
        <w:tc>
          <w:tcPr>
            <w:tcW w:w="3402"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1 неделя</w:t>
            </w:r>
          </w:p>
        </w:tc>
        <w:tc>
          <w:tcPr>
            <w:tcW w:w="3686"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2 неделя</w:t>
            </w:r>
          </w:p>
        </w:tc>
        <w:tc>
          <w:tcPr>
            <w:tcW w:w="3543"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3 неделя</w:t>
            </w:r>
          </w:p>
        </w:tc>
        <w:tc>
          <w:tcPr>
            <w:tcW w:w="3402"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4 неделя</w:t>
            </w:r>
          </w:p>
        </w:tc>
      </w:tr>
      <w:tr w:rsidR="00DA502C" w:rsidRPr="00F257A7">
        <w:trPr>
          <w:trHeight w:val="152"/>
        </w:trPr>
        <w:tc>
          <w:tcPr>
            <w:tcW w:w="392"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П</w:t>
            </w:r>
          </w:p>
        </w:tc>
        <w:tc>
          <w:tcPr>
            <w:tcW w:w="425"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У</w:t>
            </w:r>
          </w:p>
        </w:tc>
        <w:tc>
          <w:tcPr>
            <w:tcW w:w="3402"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1. ОО «Социально-коммуникативное развитие» - наблюдение и труд в уголке природы.</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2. ОО «Речевое развитие» - инд. работа (ЗКР).</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 xml:space="preserve">3.ОО «Физическое развитие» </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 здоровьесберегающие технологии</w:t>
            </w:r>
          </w:p>
        </w:tc>
        <w:tc>
          <w:tcPr>
            <w:tcW w:w="3686"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1. ОО «Познавательное развитие» - опыты в уголке природы.</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2. ОО «Речевое развитие» - инд. работа (грамматический строй речи).</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3.ОО «Физическое развитие» - здоровьесберегающие технологии</w:t>
            </w:r>
          </w:p>
        </w:tc>
        <w:tc>
          <w:tcPr>
            <w:tcW w:w="3543"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1. ОО «Познавательное развитие» - игры экологического содержания.</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2. ОО «Речевое развитие» - инд. работа (словарная работа).</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3.ОО«Физическое развитие - здоровьесберегающие технологии</w:t>
            </w:r>
          </w:p>
        </w:tc>
        <w:tc>
          <w:tcPr>
            <w:tcW w:w="3402"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1. ОО «Познавательное развитие» - опыты с физическими свойствами предметов.</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2. ОО «Речевое развитие» - инд. работа (связная речь).</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.ОО «Физическое развитие» - здоровьесберегающие технологии</w:t>
            </w:r>
          </w:p>
        </w:tc>
      </w:tr>
      <w:tr w:rsidR="00DA502C" w:rsidRPr="00F257A7">
        <w:trPr>
          <w:trHeight w:val="152"/>
        </w:trPr>
        <w:tc>
          <w:tcPr>
            <w:tcW w:w="392"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П</w:t>
            </w:r>
          </w:p>
        </w:tc>
        <w:tc>
          <w:tcPr>
            <w:tcW w:w="425"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В</w:t>
            </w:r>
          </w:p>
        </w:tc>
        <w:tc>
          <w:tcPr>
            <w:tcW w:w="3402"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1. ОО «Познавательное развитие» - правовое воспитание</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 xml:space="preserve">2. ОО «Художественно- эстетическое развитие» - музыкально-дидактические </w:t>
            </w:r>
            <w:r w:rsidRPr="00F257A7">
              <w:rPr>
                <w:rFonts w:ascii="Times New Roman" w:hAnsi="Times New Roman" w:cs="Times New Roman"/>
                <w:sz w:val="24"/>
                <w:szCs w:val="24"/>
              </w:rPr>
              <w:lastRenderedPageBreak/>
              <w:t>игры.</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3.ОО «Социально-коммуникативное развитие» - безопасность</w:t>
            </w:r>
          </w:p>
        </w:tc>
        <w:tc>
          <w:tcPr>
            <w:tcW w:w="3686"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lastRenderedPageBreak/>
              <w:t>1. ОО «Познавательное развитие - граждановедение.</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2. ОО «Художественно- эстетическое развитие» - подвижные и хороводные игры.</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3. ОО «Социально-</w:t>
            </w:r>
            <w:r w:rsidRPr="00F257A7">
              <w:rPr>
                <w:rFonts w:ascii="Times New Roman" w:hAnsi="Times New Roman" w:cs="Times New Roman"/>
                <w:sz w:val="24"/>
                <w:szCs w:val="24"/>
              </w:rPr>
              <w:lastRenderedPageBreak/>
              <w:t>коммуникативное развитие» - безопасность</w:t>
            </w:r>
          </w:p>
        </w:tc>
        <w:tc>
          <w:tcPr>
            <w:tcW w:w="3543"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lastRenderedPageBreak/>
              <w:t>1. ОО «Познавательное развитие» - «Моя малая Родина»  (краеведение).</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 xml:space="preserve"> 2.ОО«Художественно- эстетическое развитие» - музыкально-дидактические </w:t>
            </w:r>
            <w:r w:rsidRPr="00F257A7">
              <w:rPr>
                <w:rFonts w:ascii="Times New Roman" w:hAnsi="Times New Roman" w:cs="Times New Roman"/>
                <w:sz w:val="24"/>
                <w:szCs w:val="24"/>
              </w:rPr>
              <w:lastRenderedPageBreak/>
              <w:t>игры.</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3. ОО «Социально-коммуникативное развитие» - безопасность</w:t>
            </w:r>
          </w:p>
        </w:tc>
        <w:tc>
          <w:tcPr>
            <w:tcW w:w="3402"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lastRenderedPageBreak/>
              <w:t>1. ОО «Познавательное развитие»  - Человек в истории и культуре.</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 xml:space="preserve">2.ОО «Художественно- эстетическое развитие» - подвижные и хороводные </w:t>
            </w:r>
            <w:r w:rsidRPr="00F257A7">
              <w:rPr>
                <w:rFonts w:ascii="Times New Roman" w:hAnsi="Times New Roman" w:cs="Times New Roman"/>
                <w:sz w:val="24"/>
                <w:szCs w:val="24"/>
              </w:rPr>
              <w:lastRenderedPageBreak/>
              <w:t>игры</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3. ОО «Социально-коммуникативное развитие» - безопасность</w:t>
            </w:r>
          </w:p>
        </w:tc>
      </w:tr>
      <w:tr w:rsidR="00DA502C" w:rsidRPr="00F257A7">
        <w:trPr>
          <w:trHeight w:val="152"/>
        </w:trPr>
        <w:tc>
          <w:tcPr>
            <w:tcW w:w="392"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lastRenderedPageBreak/>
              <w:t>В</w:t>
            </w:r>
          </w:p>
        </w:tc>
        <w:tc>
          <w:tcPr>
            <w:tcW w:w="425"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У</w:t>
            </w:r>
          </w:p>
        </w:tc>
        <w:tc>
          <w:tcPr>
            <w:tcW w:w="3402"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1.ОО «Художественно-эстетическое развитие» - д/игра по изодеятельности (пейзаж)</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 xml:space="preserve">2. ОО «Речевое развитие» - </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работа по грамоте.</w:t>
            </w:r>
          </w:p>
          <w:p w:rsidR="00DA502C" w:rsidRPr="00F257A7" w:rsidRDefault="00DA502C">
            <w:pPr>
              <w:spacing w:line="240" w:lineRule="auto"/>
              <w:rPr>
                <w:rFonts w:ascii="Times New Roman" w:hAnsi="Times New Roman" w:cs="Times New Roman"/>
                <w:sz w:val="24"/>
                <w:szCs w:val="24"/>
              </w:rPr>
            </w:pP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3.ОО «Речевое развитие» - чтение художественной литературы</w:t>
            </w:r>
          </w:p>
        </w:tc>
        <w:tc>
          <w:tcPr>
            <w:tcW w:w="3686"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1. ОО Художественно-эстетическое развитие» - д/игра по изодеятельности (натюрморт).</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 xml:space="preserve">2. ОО «Речевое развитие» - </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работа по грамоте.</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3. ОО «Речевое развитие» - чтение художественной литературы</w:t>
            </w:r>
          </w:p>
        </w:tc>
        <w:tc>
          <w:tcPr>
            <w:tcW w:w="3543"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1. ОО Художественно-эстетическое развитие» - д/игра по изодеятельности (портрет)</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 xml:space="preserve">2. ОО «Речевое развитие» - </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работа по грамоте.</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3. ОО «Речевое развитие» - чтение художественной литературы</w:t>
            </w:r>
          </w:p>
        </w:tc>
        <w:tc>
          <w:tcPr>
            <w:tcW w:w="3402"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1. ОО Художественно-эстетическое развитие» - д/игра по изодеятельности (декоративно-прикладное искусство)</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2. ОО «Речевое развитие» - работа по грамоте.</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3. ОО «Речевое развитие» - чтение художественной литературы</w:t>
            </w:r>
          </w:p>
        </w:tc>
      </w:tr>
      <w:tr w:rsidR="00DA502C" w:rsidRPr="00F257A7">
        <w:trPr>
          <w:trHeight w:val="152"/>
        </w:trPr>
        <w:tc>
          <w:tcPr>
            <w:tcW w:w="392"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В</w:t>
            </w:r>
          </w:p>
        </w:tc>
        <w:tc>
          <w:tcPr>
            <w:tcW w:w="425"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В</w:t>
            </w:r>
          </w:p>
        </w:tc>
        <w:tc>
          <w:tcPr>
            <w:tcW w:w="3402"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1. ОО «Социально-коммуникативное-развитие» сюжетно-ролевая игра</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2. ОО «Познавательное развитие» - инд. работа по матем. развитию (кол-тво и счет).</w:t>
            </w:r>
          </w:p>
          <w:p w:rsidR="00DA502C" w:rsidRPr="00F257A7" w:rsidRDefault="00DA502C">
            <w:pPr>
              <w:spacing w:line="240" w:lineRule="auto"/>
              <w:rPr>
                <w:rFonts w:ascii="Times New Roman" w:hAnsi="Times New Roman" w:cs="Times New Roman"/>
                <w:sz w:val="24"/>
                <w:szCs w:val="24"/>
              </w:rPr>
            </w:pP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3.ОО «Физическое развитие» - инд. работа</w:t>
            </w:r>
          </w:p>
        </w:tc>
        <w:tc>
          <w:tcPr>
            <w:tcW w:w="3686"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1. . ОО «Социально-коммуникативное-развитие» сюжетно-ролевая игра</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2. ОО «Познавательное развитие» - инд. работа по матем. развитию (форма и цвет)</w:t>
            </w:r>
          </w:p>
          <w:p w:rsidR="00DA502C" w:rsidRPr="00F257A7" w:rsidRDefault="00DA502C">
            <w:pPr>
              <w:spacing w:line="240" w:lineRule="auto"/>
              <w:rPr>
                <w:rFonts w:ascii="Times New Roman" w:hAnsi="Times New Roman" w:cs="Times New Roman"/>
                <w:sz w:val="24"/>
                <w:szCs w:val="24"/>
              </w:rPr>
            </w:pP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3.ОО «Физическое развитие» - инд. работа</w:t>
            </w:r>
          </w:p>
        </w:tc>
        <w:tc>
          <w:tcPr>
            <w:tcW w:w="3543"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1. . ОО «Социально-коммуникативное-развитие» сюжетно-ролевая игра</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2. ОО «Познавательное развитие» - инд. работа по матем. развитию (величина)</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3.ОО «Физическое развитие»- инд. работа</w:t>
            </w:r>
          </w:p>
        </w:tc>
        <w:tc>
          <w:tcPr>
            <w:tcW w:w="3402"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1. . ОО «Социально-коммуникативное-развитие» сюжетно-ролевая игра</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2. ОО «Познавательное развитие» - инд. работа по матем. развитию (ориентировка во времени и пространстве).</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3.ОО «Физическое развитие» - инд. работа</w:t>
            </w:r>
          </w:p>
        </w:tc>
      </w:tr>
      <w:tr w:rsidR="00DA502C" w:rsidRPr="00F257A7">
        <w:trPr>
          <w:trHeight w:val="152"/>
        </w:trPr>
        <w:tc>
          <w:tcPr>
            <w:tcW w:w="392"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С</w:t>
            </w:r>
          </w:p>
        </w:tc>
        <w:tc>
          <w:tcPr>
            <w:tcW w:w="425"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У</w:t>
            </w:r>
          </w:p>
        </w:tc>
        <w:tc>
          <w:tcPr>
            <w:tcW w:w="3402"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 xml:space="preserve">1. ОО «Познавательное развитие» - логические и </w:t>
            </w:r>
            <w:r w:rsidRPr="00F257A7">
              <w:rPr>
                <w:rFonts w:ascii="Times New Roman" w:hAnsi="Times New Roman" w:cs="Times New Roman"/>
                <w:sz w:val="24"/>
                <w:szCs w:val="24"/>
              </w:rPr>
              <w:lastRenderedPageBreak/>
              <w:t>развивающие игры.</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2. ОО «Художественно-эстетическое развитие» - инд. работа по муз. развитию</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3.ОО «Физическое развитие» - здоровье</w:t>
            </w:r>
          </w:p>
        </w:tc>
        <w:tc>
          <w:tcPr>
            <w:tcW w:w="3686"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lastRenderedPageBreak/>
              <w:t>1. ОО «Познавательное развитие» - графический диктант</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lastRenderedPageBreak/>
              <w:t>2. ОО «Художественно-эстетическое развитие» - муз.- ритмические движения</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3. ОО «Физическое развитие» - здоровье</w:t>
            </w:r>
          </w:p>
        </w:tc>
        <w:tc>
          <w:tcPr>
            <w:tcW w:w="3543"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lastRenderedPageBreak/>
              <w:t xml:space="preserve">1. ОО «Познавательное развитие» - настольно-печатные </w:t>
            </w:r>
            <w:r w:rsidRPr="00F257A7">
              <w:rPr>
                <w:rFonts w:ascii="Times New Roman" w:hAnsi="Times New Roman" w:cs="Times New Roman"/>
                <w:sz w:val="24"/>
                <w:szCs w:val="24"/>
              </w:rPr>
              <w:lastRenderedPageBreak/>
              <w:t>игры</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2. ОО «Художественно-эстетическое развитие» - инд. работа по муз. развитию</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3. ОО «Физическое развитие» - здоровье</w:t>
            </w:r>
          </w:p>
        </w:tc>
        <w:tc>
          <w:tcPr>
            <w:tcW w:w="3402"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lastRenderedPageBreak/>
              <w:t xml:space="preserve">1. ОО «Социально-коммуникативное развитие» - </w:t>
            </w:r>
            <w:r w:rsidRPr="00F257A7">
              <w:rPr>
                <w:rFonts w:ascii="Times New Roman" w:hAnsi="Times New Roman" w:cs="Times New Roman"/>
                <w:sz w:val="24"/>
                <w:szCs w:val="24"/>
              </w:rPr>
              <w:lastRenderedPageBreak/>
              <w:t>патриотическое воспитание</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2. ОО «Художественно-эстетическое развитие» - муз.- ритмические движения</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3. ОО «Физическое развитие» - здоровье</w:t>
            </w:r>
          </w:p>
        </w:tc>
      </w:tr>
      <w:tr w:rsidR="00DA502C" w:rsidRPr="00F257A7">
        <w:trPr>
          <w:trHeight w:val="152"/>
        </w:trPr>
        <w:tc>
          <w:tcPr>
            <w:tcW w:w="392"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lastRenderedPageBreak/>
              <w:t>С</w:t>
            </w:r>
          </w:p>
        </w:tc>
        <w:tc>
          <w:tcPr>
            <w:tcW w:w="425"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В</w:t>
            </w:r>
          </w:p>
        </w:tc>
        <w:tc>
          <w:tcPr>
            <w:tcW w:w="3402"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1. ОО «Художественно-эстетическое развитие» - досуг (музыкальный).</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2.ОО «Социально-коммуникативное развитие» -самостоятельная игровая деятельность детей</w:t>
            </w:r>
          </w:p>
        </w:tc>
        <w:tc>
          <w:tcPr>
            <w:tcW w:w="3686"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1. ОО  «Речевое развитие» - досуг (литературный)</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2. ОО «Социально-коммуникативное развитие» -самостоятельная игровая деятельность детей</w:t>
            </w:r>
          </w:p>
        </w:tc>
        <w:tc>
          <w:tcPr>
            <w:tcW w:w="3543"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1.ОО «Физическое развитие» - досуг (физкультурный)</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2.ОО «Социально-коммуникативное развитие» -самостоятельная игровая деятельность детей</w:t>
            </w:r>
          </w:p>
        </w:tc>
        <w:tc>
          <w:tcPr>
            <w:tcW w:w="3402"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1. ОО  «Художественно-эстетическое развитие» - досуг (театрализованный)</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2.ОО «Социально-коммуникативное развитие» -самостоятельная игровая деятельность детей</w:t>
            </w:r>
          </w:p>
        </w:tc>
      </w:tr>
      <w:tr w:rsidR="00DA502C" w:rsidRPr="00F257A7">
        <w:trPr>
          <w:trHeight w:val="152"/>
        </w:trPr>
        <w:tc>
          <w:tcPr>
            <w:tcW w:w="392"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Ч</w:t>
            </w:r>
          </w:p>
        </w:tc>
        <w:tc>
          <w:tcPr>
            <w:tcW w:w="425"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У</w:t>
            </w:r>
          </w:p>
        </w:tc>
        <w:tc>
          <w:tcPr>
            <w:tcW w:w="3402"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1.ОО «Речевое развитие» - заучивание и чтение стихов.</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2. ОО «Художественно-эстетическое развитие» - инд. работа по изо (лепка)</w:t>
            </w:r>
          </w:p>
        </w:tc>
        <w:tc>
          <w:tcPr>
            <w:tcW w:w="3686"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1. ОО «Речевое  развитие» - заучивание и чтение стихов.</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2. ОО «Художественно-эстетическое развитие» - инд. работа по изо (аппликация)</w:t>
            </w:r>
          </w:p>
        </w:tc>
        <w:tc>
          <w:tcPr>
            <w:tcW w:w="3543"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1. ОО «Речевое  развитие» - заучивание и чтение стихов.</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2. ОО «Художественно-эстетическое развитие» - инд. работа по изо (конструирование из бумаги)</w:t>
            </w:r>
          </w:p>
        </w:tc>
        <w:tc>
          <w:tcPr>
            <w:tcW w:w="3402"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1. ОО «Речевое развитие» - заучивание и чтение стихов.</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2. ОО «Художественно-эстетическое развитие» - инд. работа по изо (рисование)</w:t>
            </w:r>
          </w:p>
        </w:tc>
      </w:tr>
      <w:tr w:rsidR="00DA502C" w:rsidRPr="00F257A7">
        <w:trPr>
          <w:trHeight w:val="152"/>
        </w:trPr>
        <w:tc>
          <w:tcPr>
            <w:tcW w:w="392"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Ч</w:t>
            </w:r>
          </w:p>
        </w:tc>
        <w:tc>
          <w:tcPr>
            <w:tcW w:w="425"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В</w:t>
            </w:r>
          </w:p>
        </w:tc>
        <w:tc>
          <w:tcPr>
            <w:tcW w:w="3402"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1.ОО «Социально-коммуникативное развитие» - ОБЖ (ребенок дома)</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2. Кружок</w:t>
            </w:r>
          </w:p>
        </w:tc>
        <w:tc>
          <w:tcPr>
            <w:tcW w:w="3686"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1. ОО «Социально-коммуникативное развитие» - ОБЖ (ППБ)</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2. Кружок</w:t>
            </w:r>
          </w:p>
        </w:tc>
        <w:tc>
          <w:tcPr>
            <w:tcW w:w="3543"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1. ОО «Социально-коммуникативное развитие» - ОБЖ (ПДД)</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2. Кружок</w:t>
            </w:r>
          </w:p>
        </w:tc>
        <w:tc>
          <w:tcPr>
            <w:tcW w:w="3402"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1. ОО «Социально-коммуникативное развитие» - ОБЖ (ребенок и природа)</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2. Кружок</w:t>
            </w:r>
          </w:p>
        </w:tc>
      </w:tr>
      <w:tr w:rsidR="00DA502C" w:rsidRPr="00F257A7">
        <w:trPr>
          <w:trHeight w:val="152"/>
        </w:trPr>
        <w:tc>
          <w:tcPr>
            <w:tcW w:w="392"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П</w:t>
            </w:r>
          </w:p>
        </w:tc>
        <w:tc>
          <w:tcPr>
            <w:tcW w:w="425"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У</w:t>
            </w:r>
          </w:p>
        </w:tc>
        <w:tc>
          <w:tcPr>
            <w:tcW w:w="3402"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1. ОО «Физическое развитие» - инд. работа по физо</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2.ОО  «Речевое развитие» - чтение худ. литературы</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lastRenderedPageBreak/>
              <w:t>3. ОО «Социально-коммуникативное развитие» - игра-драмматизация</w:t>
            </w:r>
          </w:p>
        </w:tc>
        <w:tc>
          <w:tcPr>
            <w:tcW w:w="3686"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lastRenderedPageBreak/>
              <w:t>1. ОО «Физическое развитие» - инд. работа по физо</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2 ОО  «Речевое развитие» - чтение худ. литературы</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lastRenderedPageBreak/>
              <w:t>3. ОО «Социально-коммуникативное развитие» - игра-драмматизация</w:t>
            </w:r>
          </w:p>
          <w:p w:rsidR="00DA502C" w:rsidRPr="00F257A7" w:rsidRDefault="00DA502C">
            <w:pPr>
              <w:spacing w:line="240" w:lineRule="auto"/>
              <w:rPr>
                <w:rFonts w:ascii="Times New Roman" w:hAnsi="Times New Roman" w:cs="Times New Roman"/>
                <w:sz w:val="24"/>
                <w:szCs w:val="24"/>
              </w:rPr>
            </w:pPr>
          </w:p>
        </w:tc>
        <w:tc>
          <w:tcPr>
            <w:tcW w:w="3543"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lastRenderedPageBreak/>
              <w:t>1. ОО «Физическое развитие» - инд. работа по физо</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2 ОО  «Речевое развитие» - чтение худ. литературы</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lastRenderedPageBreak/>
              <w:t>3. ОО «Социально-коммуникативное развитие» - игра-драмматизация</w:t>
            </w:r>
          </w:p>
        </w:tc>
        <w:tc>
          <w:tcPr>
            <w:tcW w:w="3402"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lastRenderedPageBreak/>
              <w:t>1. ОО «Физическое развитие» - инд. работа по физо</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2. ОО  «речевое развитие» - чтение худ. литературы</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lastRenderedPageBreak/>
              <w:t>3. ОО «Социально-коммуникативное развитие» - игра-драмматизация</w:t>
            </w:r>
          </w:p>
        </w:tc>
      </w:tr>
      <w:tr w:rsidR="00DA502C" w:rsidRPr="00F257A7">
        <w:trPr>
          <w:trHeight w:val="2116"/>
        </w:trPr>
        <w:tc>
          <w:tcPr>
            <w:tcW w:w="392"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lastRenderedPageBreak/>
              <w:t>П</w:t>
            </w:r>
          </w:p>
        </w:tc>
        <w:tc>
          <w:tcPr>
            <w:tcW w:w="425" w:type="dxa"/>
          </w:tcPr>
          <w:p w:rsidR="00DA502C" w:rsidRPr="00F257A7" w:rsidRDefault="00DA502C">
            <w:pPr>
              <w:spacing w:line="240" w:lineRule="auto"/>
              <w:jc w:val="both"/>
              <w:rPr>
                <w:rFonts w:ascii="Times New Roman" w:hAnsi="Times New Roman" w:cs="Times New Roman"/>
                <w:sz w:val="24"/>
                <w:szCs w:val="24"/>
              </w:rPr>
            </w:pPr>
            <w:r w:rsidRPr="00F257A7">
              <w:rPr>
                <w:rFonts w:ascii="Times New Roman" w:hAnsi="Times New Roman" w:cs="Times New Roman"/>
                <w:sz w:val="24"/>
                <w:szCs w:val="24"/>
              </w:rPr>
              <w:t>В</w:t>
            </w:r>
          </w:p>
        </w:tc>
        <w:tc>
          <w:tcPr>
            <w:tcW w:w="3402"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1. ОО «Социально-коммуникативное развитие» - сюжетно-ролевая игра</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2.ОО «Познавательное развитие» - проектная деятельность</w:t>
            </w:r>
          </w:p>
        </w:tc>
        <w:tc>
          <w:tcPr>
            <w:tcW w:w="3686"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1. ОО «Социально-коммуникативное развитие» - сюжетно-ролевая игра</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2.ОО «Познавательное развитие» - проектная деятельность</w:t>
            </w:r>
          </w:p>
        </w:tc>
        <w:tc>
          <w:tcPr>
            <w:tcW w:w="3543"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1. ОО «Социально-коммуникативное развитие» - сюжетно-ролевая игра</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2.ОО «Познавательное развитие» - проектная деятельность</w:t>
            </w:r>
          </w:p>
        </w:tc>
        <w:tc>
          <w:tcPr>
            <w:tcW w:w="3402" w:type="dxa"/>
          </w:tcPr>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1. ОО «Социально-коммуникативное развитие» - сюжетно-ролевая игра</w:t>
            </w:r>
          </w:p>
          <w:p w:rsidR="00DA502C" w:rsidRPr="00F257A7" w:rsidRDefault="00DA502C">
            <w:pPr>
              <w:spacing w:line="240" w:lineRule="auto"/>
              <w:rPr>
                <w:rFonts w:ascii="Times New Roman" w:hAnsi="Times New Roman" w:cs="Times New Roman"/>
                <w:sz w:val="24"/>
                <w:szCs w:val="24"/>
              </w:rPr>
            </w:pPr>
            <w:r w:rsidRPr="00F257A7">
              <w:rPr>
                <w:rFonts w:ascii="Times New Roman" w:hAnsi="Times New Roman" w:cs="Times New Roman"/>
                <w:sz w:val="24"/>
                <w:szCs w:val="24"/>
              </w:rPr>
              <w:t>2.ОО «Познавательное развитие» - проектная деятельность</w:t>
            </w:r>
          </w:p>
        </w:tc>
      </w:tr>
    </w:tbl>
    <w:p w:rsidR="00DA502C" w:rsidRPr="00F257A7" w:rsidRDefault="00DA502C">
      <w:pPr>
        <w:tabs>
          <w:tab w:val="left" w:pos="142"/>
        </w:tabs>
        <w:spacing w:after="0" w:line="240" w:lineRule="auto"/>
        <w:rPr>
          <w:rFonts w:ascii="Times New Roman" w:hAnsi="Times New Roman" w:cs="Times New Roman"/>
          <w:b/>
          <w:bCs/>
          <w:sz w:val="24"/>
          <w:szCs w:val="24"/>
          <w:u w:val="single"/>
        </w:rPr>
      </w:pPr>
    </w:p>
    <w:p w:rsidR="00DA502C" w:rsidRPr="00F257A7" w:rsidRDefault="00DA502C">
      <w:pPr>
        <w:tabs>
          <w:tab w:val="left" w:pos="142"/>
        </w:tabs>
        <w:spacing w:after="0" w:line="240" w:lineRule="auto"/>
        <w:jc w:val="center"/>
        <w:rPr>
          <w:rFonts w:ascii="Times New Roman" w:hAnsi="Times New Roman" w:cs="Times New Roman"/>
          <w:sz w:val="24"/>
          <w:szCs w:val="24"/>
        </w:rPr>
      </w:pPr>
      <w:r w:rsidRPr="00F257A7">
        <w:rPr>
          <w:rFonts w:ascii="Times New Roman" w:hAnsi="Times New Roman" w:cs="Times New Roman"/>
          <w:b/>
          <w:bCs/>
          <w:sz w:val="24"/>
          <w:szCs w:val="24"/>
        </w:rPr>
        <w:t>Особенности традиционных событий, праздников, мероприятий</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xml:space="preserve">В основе  лежит комплексно-тематическое планирование  воспитательно - образовательной  работы в ДОУ.  </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xml:space="preserve">      Цель: построение  воспитательно – образовательного процесса,   направленного на обеспечение единства воспитательных, развивающих и обучающих целей и задач, с   учетом интеграции на необходимом и достаточном материале, максимально приближаясь к разумному «минимуму» с учетом контингента воспитанников, их индивидуальных и возрастных особенностей, социального заказа родителей. Организационной основой реализации комплексно-тематического принципа  построения программы являются примерные  темы (праздники, события, проекты), которые ориентированы на  все направления развития  ребенка  дошкольного возраста и посвящены  различным сторонам человеческого бытия, а также вызывают личностный интерес детей  к:</w:t>
      </w:r>
    </w:p>
    <w:p w:rsidR="00DA502C" w:rsidRPr="00F257A7" w:rsidRDefault="00DA502C">
      <w:pPr>
        <w:pStyle w:val="af"/>
        <w:jc w:val="both"/>
        <w:rPr>
          <w:rFonts w:ascii="Times New Roman" w:hAnsi="Times New Roman" w:cs="Times New Roman"/>
          <w:i/>
          <w:iCs/>
          <w:sz w:val="24"/>
          <w:szCs w:val="24"/>
        </w:rPr>
      </w:pPr>
      <w:r w:rsidRPr="00F257A7">
        <w:rPr>
          <w:rFonts w:ascii="Times New Roman" w:hAnsi="Times New Roman" w:cs="Times New Roman"/>
          <w:i/>
          <w:iCs/>
          <w:sz w:val="24"/>
          <w:szCs w:val="24"/>
        </w:rPr>
        <w:t>  Явлениям нравственной  жизни ребенка</w:t>
      </w:r>
    </w:p>
    <w:p w:rsidR="00DA502C" w:rsidRPr="00F257A7" w:rsidRDefault="00DA502C">
      <w:pPr>
        <w:pStyle w:val="af"/>
        <w:jc w:val="both"/>
        <w:rPr>
          <w:rFonts w:ascii="Times New Roman" w:hAnsi="Times New Roman" w:cs="Times New Roman"/>
          <w:i/>
          <w:iCs/>
          <w:sz w:val="24"/>
          <w:szCs w:val="24"/>
        </w:rPr>
      </w:pPr>
      <w:r w:rsidRPr="00F257A7">
        <w:rPr>
          <w:rFonts w:ascii="Times New Roman" w:hAnsi="Times New Roman" w:cs="Times New Roman"/>
          <w:i/>
          <w:iCs/>
          <w:sz w:val="24"/>
          <w:szCs w:val="24"/>
        </w:rPr>
        <w:t> Окружающей природе</w:t>
      </w:r>
    </w:p>
    <w:p w:rsidR="00DA502C" w:rsidRPr="00F257A7" w:rsidRDefault="00DA502C">
      <w:pPr>
        <w:pStyle w:val="af"/>
        <w:jc w:val="both"/>
        <w:rPr>
          <w:rFonts w:ascii="Times New Roman" w:hAnsi="Times New Roman" w:cs="Times New Roman"/>
          <w:i/>
          <w:iCs/>
          <w:sz w:val="24"/>
          <w:szCs w:val="24"/>
        </w:rPr>
      </w:pPr>
      <w:r w:rsidRPr="00F257A7">
        <w:rPr>
          <w:rFonts w:ascii="Times New Roman" w:hAnsi="Times New Roman" w:cs="Times New Roman"/>
          <w:i/>
          <w:iCs/>
          <w:sz w:val="24"/>
          <w:szCs w:val="24"/>
        </w:rPr>
        <w:t> Миру  искусства  и литературы</w:t>
      </w:r>
    </w:p>
    <w:p w:rsidR="00DA502C" w:rsidRPr="00F257A7" w:rsidRDefault="00DA502C">
      <w:pPr>
        <w:pStyle w:val="af"/>
        <w:jc w:val="both"/>
        <w:rPr>
          <w:rFonts w:ascii="Times New Roman" w:hAnsi="Times New Roman" w:cs="Times New Roman"/>
          <w:i/>
          <w:iCs/>
          <w:sz w:val="24"/>
          <w:szCs w:val="24"/>
        </w:rPr>
      </w:pPr>
      <w:r w:rsidRPr="00F257A7">
        <w:rPr>
          <w:rFonts w:ascii="Times New Roman" w:hAnsi="Times New Roman" w:cs="Times New Roman"/>
          <w:i/>
          <w:iCs/>
          <w:sz w:val="24"/>
          <w:szCs w:val="24"/>
        </w:rPr>
        <w:t> Традиционным  для семьи, общества и государства  праздничным событиям</w:t>
      </w:r>
    </w:p>
    <w:p w:rsidR="00DA502C" w:rsidRPr="00F257A7" w:rsidRDefault="00DA502C">
      <w:pPr>
        <w:pStyle w:val="af"/>
        <w:jc w:val="both"/>
        <w:rPr>
          <w:rFonts w:ascii="Times New Roman" w:hAnsi="Times New Roman" w:cs="Times New Roman"/>
          <w:i/>
          <w:iCs/>
          <w:sz w:val="24"/>
          <w:szCs w:val="24"/>
        </w:rPr>
      </w:pPr>
      <w:r w:rsidRPr="00F257A7">
        <w:rPr>
          <w:rFonts w:ascii="Times New Roman" w:hAnsi="Times New Roman" w:cs="Times New Roman"/>
          <w:i/>
          <w:iCs/>
          <w:sz w:val="24"/>
          <w:szCs w:val="24"/>
        </w:rPr>
        <w:t> Событиям,  формирующим чувство гражданской принадлежности ребенка (родной город, день народного  единства, день защитника отечества и др.)</w:t>
      </w:r>
    </w:p>
    <w:p w:rsidR="00DA502C" w:rsidRPr="00F257A7" w:rsidRDefault="00DA502C">
      <w:pPr>
        <w:pStyle w:val="af"/>
        <w:jc w:val="both"/>
        <w:rPr>
          <w:rFonts w:ascii="Times New Roman" w:hAnsi="Times New Roman" w:cs="Times New Roman"/>
          <w:i/>
          <w:iCs/>
          <w:sz w:val="24"/>
          <w:szCs w:val="24"/>
        </w:rPr>
      </w:pPr>
      <w:r w:rsidRPr="00F257A7">
        <w:rPr>
          <w:rFonts w:ascii="Times New Roman" w:hAnsi="Times New Roman" w:cs="Times New Roman"/>
          <w:i/>
          <w:iCs/>
          <w:sz w:val="24"/>
          <w:szCs w:val="24"/>
        </w:rPr>
        <w:t> Сезонным  явлениям</w:t>
      </w:r>
    </w:p>
    <w:p w:rsidR="00DA502C" w:rsidRPr="00F257A7" w:rsidRDefault="00DA502C">
      <w:pPr>
        <w:pStyle w:val="af"/>
        <w:jc w:val="both"/>
        <w:rPr>
          <w:rFonts w:ascii="Times New Roman" w:hAnsi="Times New Roman" w:cs="Times New Roman"/>
          <w:i/>
          <w:iCs/>
          <w:sz w:val="24"/>
          <w:szCs w:val="24"/>
        </w:rPr>
      </w:pPr>
      <w:r w:rsidRPr="00F257A7">
        <w:rPr>
          <w:rFonts w:ascii="Times New Roman" w:hAnsi="Times New Roman" w:cs="Times New Roman"/>
          <w:i/>
          <w:iCs/>
          <w:sz w:val="24"/>
          <w:szCs w:val="24"/>
        </w:rPr>
        <w:t> Народной  культуре и традициям.</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 xml:space="preserve">   Тематический  принцип построения образовательного процесса позволил ввести региональные и культурные компоненты, учитывать приоритет дошкольного учреждения. Построение всего образовательного процесса вокруг одного центрального блока дает большие возможности  для развития детей. Темы помогают организовать информацию оптимальным способом. У дошкольников появляются многочисленные возможности для практики, экспериментирования, развития основных навыков, понятийного мышления. Введение похожих тем в различных возрастных  группах  обеспечивает достижение единства образовательных целей и преемственности в детском </w:t>
      </w:r>
      <w:r w:rsidRPr="00F257A7">
        <w:rPr>
          <w:rFonts w:ascii="Times New Roman" w:hAnsi="Times New Roman" w:cs="Times New Roman"/>
          <w:sz w:val="24"/>
          <w:szCs w:val="24"/>
        </w:rPr>
        <w:lastRenderedPageBreak/>
        <w:t>развитии на протяжении всего дошкольного возраста, органичное развитие детей в соответствии с их индивидуальными возможностями. Одной теме уделяется не менее одной  недели. Тема отражается в подборе материалов, находящихся в группе и уголках развития. Для каждой возрастной группы дано комплексно-тематическое планирование, которое рассматривается как  примерное. Педагоги вправе по своему усмотрению частично или полностью менять темы или названия тем, содержание работы, временной  период в соответствии с особенностями своей возрастной группы, другими значимыми событиями.</w:t>
      </w:r>
    </w:p>
    <w:p w:rsidR="00DA502C" w:rsidRPr="00F257A7" w:rsidRDefault="00DA502C">
      <w:pPr>
        <w:pStyle w:val="af"/>
        <w:jc w:val="center"/>
        <w:rPr>
          <w:rFonts w:ascii="Times New Roman" w:hAnsi="Times New Roman" w:cs="Times New Roman"/>
          <w:b/>
          <w:bCs/>
          <w:sz w:val="24"/>
          <w:szCs w:val="24"/>
        </w:rPr>
      </w:pPr>
      <w:r w:rsidRPr="00F257A7">
        <w:rPr>
          <w:rFonts w:ascii="Times New Roman" w:hAnsi="Times New Roman" w:cs="Times New Roman"/>
          <w:b/>
          <w:bCs/>
          <w:sz w:val="24"/>
          <w:szCs w:val="24"/>
        </w:rPr>
        <w:t>Особенности организации развивающей предметно-пространственной среды.</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Развивающая предметно-пространственная среда обеспечивает максимальную реализацию образовательного потенциала пространства детского сада для реализации Программы, материалов, оборудования и инвентаря для развития детей дошкольного возраста в соответствии с особенностями каждого возрастного этапа, охраны и укрепления их здоровья, учёта особенностей и коррекции недостатков их развития.</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ab/>
        <w:t>Развивающая предметно-пространственная среда обеспечивает возможность общения и совместной деятельности детей (в том числе детей разного возраста) и взрослых, двигательной активности детей, а также возможности для уединения.</w:t>
      </w:r>
    </w:p>
    <w:p w:rsidR="00DA502C" w:rsidRPr="00F257A7" w:rsidRDefault="00DA502C">
      <w:pPr>
        <w:pStyle w:val="af"/>
        <w:jc w:val="both"/>
        <w:rPr>
          <w:rFonts w:ascii="Times New Roman" w:hAnsi="Times New Roman" w:cs="Times New Roman"/>
          <w:b/>
          <w:bCs/>
          <w:sz w:val="24"/>
          <w:szCs w:val="24"/>
        </w:rPr>
      </w:pPr>
      <w:r w:rsidRPr="00F257A7">
        <w:rPr>
          <w:rFonts w:ascii="Times New Roman" w:hAnsi="Times New Roman" w:cs="Times New Roman"/>
          <w:sz w:val="24"/>
          <w:szCs w:val="24"/>
        </w:rPr>
        <w:tab/>
        <w:t xml:space="preserve">Развивающая предметно-пространственная среда – </w:t>
      </w:r>
      <w:r w:rsidRPr="00F257A7">
        <w:rPr>
          <w:rFonts w:ascii="Times New Roman" w:hAnsi="Times New Roman" w:cs="Times New Roman"/>
          <w:b/>
          <w:bCs/>
          <w:sz w:val="24"/>
          <w:szCs w:val="24"/>
        </w:rPr>
        <w:t>содержательно - насыщенна, трансформируема, полифункциональна, вариативна, доступна и безопасна.</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ab/>
        <w:t>Насыщенность среды соответствует  возрастным возможностям детей и содержанию Программы.</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Образовательное пространство оснащено средствами обучения и воспитания, соответствующими материалами, в том числе расходным игровым, спортивным, оздоровительным оборудованием, инвентарём (в соответствии со спецификой Программы).</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Организация образовательного пространства и разнообразие материалов, оборудования и инвентаря  обеспечивают:</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игровую, познавательную, исследовательскую и творческую активность всех воспитанников, экспериментирование с доступными детям материалами (в том числе с песком и водой);</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двигательную активность, в том числе развитие крупной и мелкой моторики, участие в подвижных играх и соревнованиях;</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эмоциональное благополучие детей во взаимодействии с предметно-пространственным окружением; возможность самовыражения детей.</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Трансформируемость пространства предполагает возможность изменений предметно-пространственной среды в зависимости от  образовательной ситуации, в том числе от меняющихся интересов и возможностей детей; полифункциональность  материалов  дает возможность разнообразного  использования различных составляющих предметной среды, например,  детской мебели, матов, мягких модулей, ширм и т.д.; в группах  есть различные пространства (для  игры, конструирования,  уединения и пр.), а  также разнообразных материалов, игр, игрушек и оборудования, обеспечивающих свободный выбор детей; периодически  сменяется игровой материал,  стимулирующий игровую, двигательную, познавательную и  исследовательскую активность  детей.</w:t>
      </w:r>
    </w:p>
    <w:p w:rsidR="00DA502C" w:rsidRPr="00F257A7" w:rsidRDefault="00DA502C">
      <w:pPr>
        <w:pStyle w:val="af"/>
        <w:jc w:val="both"/>
        <w:rPr>
          <w:rFonts w:ascii="Times New Roman" w:hAnsi="Times New Roman" w:cs="Times New Roman"/>
          <w:sz w:val="24"/>
          <w:szCs w:val="24"/>
        </w:rPr>
      </w:pPr>
      <w:r w:rsidRPr="00F257A7">
        <w:rPr>
          <w:rFonts w:ascii="Times New Roman" w:hAnsi="Times New Roman" w:cs="Times New Roman"/>
          <w:sz w:val="24"/>
          <w:szCs w:val="24"/>
        </w:rPr>
        <w:t>Все элементы среды соответствуют  требованиям по обеспечению надёжности и безопасности их использования.</w:t>
      </w:r>
    </w:p>
    <w:p w:rsidR="00DA502C" w:rsidRDefault="00DA502C">
      <w:pPr>
        <w:pStyle w:val="af"/>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В старшей группе создана содержательная, трансформируемая, полифункциональная, вариативная, доступная и безопасная предметно-пространственная среда.</w:t>
      </w:r>
    </w:p>
    <w:p w:rsidR="00D6777E" w:rsidRDefault="00D6777E">
      <w:pPr>
        <w:pStyle w:val="af"/>
        <w:jc w:val="both"/>
        <w:rPr>
          <w:rFonts w:ascii="Times New Roman" w:hAnsi="Times New Roman" w:cs="Times New Roman"/>
          <w:sz w:val="24"/>
          <w:szCs w:val="24"/>
          <w:lang w:eastAsia="ru-RU"/>
        </w:rPr>
      </w:pPr>
    </w:p>
    <w:p w:rsidR="00D6777E" w:rsidRDefault="00D6777E">
      <w:pPr>
        <w:pStyle w:val="af"/>
        <w:jc w:val="both"/>
        <w:rPr>
          <w:rFonts w:ascii="Times New Roman" w:hAnsi="Times New Roman" w:cs="Times New Roman"/>
          <w:sz w:val="24"/>
          <w:szCs w:val="24"/>
          <w:lang w:eastAsia="ru-RU"/>
        </w:rPr>
      </w:pPr>
    </w:p>
    <w:p w:rsidR="00D6777E" w:rsidRDefault="00D6777E">
      <w:pPr>
        <w:pStyle w:val="af"/>
        <w:jc w:val="both"/>
        <w:rPr>
          <w:rFonts w:ascii="Times New Roman" w:hAnsi="Times New Roman" w:cs="Times New Roman"/>
          <w:sz w:val="24"/>
          <w:szCs w:val="24"/>
          <w:lang w:eastAsia="ru-RU"/>
        </w:rPr>
      </w:pPr>
    </w:p>
    <w:p w:rsidR="00D6777E" w:rsidRPr="00F257A7" w:rsidRDefault="00D6777E">
      <w:pPr>
        <w:pStyle w:val="af"/>
        <w:jc w:val="both"/>
        <w:rPr>
          <w:rFonts w:ascii="Times New Roman" w:hAnsi="Times New Roman" w:cs="Times New Roman"/>
          <w:sz w:val="24"/>
          <w:szCs w:val="24"/>
          <w:lang w:eastAsia="ru-RU"/>
        </w:rPr>
      </w:pPr>
    </w:p>
    <w:p w:rsidR="00DA502C" w:rsidRPr="00F257A7" w:rsidRDefault="00DA502C">
      <w:pPr>
        <w:pStyle w:val="af"/>
        <w:rPr>
          <w:rFonts w:ascii="Times New Roman" w:hAnsi="Times New Roman" w:cs="Times New Roman"/>
          <w:b/>
          <w:bCs/>
          <w:sz w:val="24"/>
          <w:szCs w:val="24"/>
        </w:rPr>
      </w:pPr>
    </w:p>
    <w:p w:rsidR="00DA502C" w:rsidRPr="00F257A7" w:rsidRDefault="00DA502C">
      <w:pPr>
        <w:pStyle w:val="af"/>
        <w:rPr>
          <w:rFonts w:ascii="Times New Roman" w:hAnsi="Times New Roman" w:cs="Times New Roman"/>
          <w:b/>
          <w:bCs/>
          <w:sz w:val="24"/>
          <w:szCs w:val="24"/>
        </w:rPr>
      </w:pPr>
      <w:r w:rsidRPr="00F257A7">
        <w:rPr>
          <w:rFonts w:ascii="Times New Roman" w:hAnsi="Times New Roman" w:cs="Times New Roman"/>
          <w:b/>
          <w:bCs/>
          <w:sz w:val="24"/>
          <w:szCs w:val="24"/>
        </w:rPr>
        <w:lastRenderedPageBreak/>
        <w:t>3.2. Часть, формируемая участниками образовательных отношений.</w:t>
      </w:r>
    </w:p>
    <w:p w:rsidR="00DA502C" w:rsidRPr="00F257A7" w:rsidRDefault="00DA502C">
      <w:pPr>
        <w:pStyle w:val="ParagraphStyle"/>
        <w:spacing w:before="90" w:after="90"/>
        <w:jc w:val="both"/>
        <w:rPr>
          <w:rFonts w:ascii="Times New Roman" w:hAnsi="Times New Roman" w:cs="Times New Roman"/>
          <w:b/>
          <w:bCs/>
        </w:rPr>
      </w:pPr>
      <w:r w:rsidRPr="00F257A7">
        <w:rPr>
          <w:rFonts w:ascii="Times New Roman" w:hAnsi="Times New Roman" w:cs="Times New Roman"/>
          <w:b/>
          <w:bCs/>
        </w:rPr>
        <w:t>Методическое обеспечение:</w:t>
      </w:r>
    </w:p>
    <w:p w:rsidR="00DA502C" w:rsidRPr="00F257A7" w:rsidRDefault="00DA502C">
      <w:pPr>
        <w:pStyle w:val="ParagraphStyle"/>
        <w:spacing w:before="90" w:after="90"/>
        <w:ind w:left="360"/>
        <w:jc w:val="both"/>
        <w:rPr>
          <w:rFonts w:ascii="Times New Roman" w:hAnsi="Times New Roman" w:cs="Times New Roman"/>
        </w:rPr>
      </w:pPr>
      <w:r w:rsidRPr="00F257A7">
        <w:rPr>
          <w:rFonts w:ascii="Times New Roman" w:hAnsi="Times New Roman" w:cs="Times New Roman"/>
        </w:rPr>
        <w:t>Комплексная образовательная программа дошкольного образования «ДЕТСТВО» / Т. И. Бабаева, О.В. Солнцева и др. – СПб. : ООО «ИЗДАТЕЛЬСТВО «ДЕТСТВО-ПРЕСС», 2016г.</w:t>
      </w:r>
    </w:p>
    <w:p w:rsidR="00DA502C" w:rsidRPr="00F257A7" w:rsidRDefault="00DA502C">
      <w:pPr>
        <w:spacing w:line="240" w:lineRule="auto"/>
        <w:rPr>
          <w:rFonts w:ascii="Times New Roman" w:hAnsi="Times New Roman" w:cs="Times New Roman"/>
          <w:sz w:val="24"/>
          <w:szCs w:val="24"/>
          <w:u w:val="single"/>
        </w:rPr>
      </w:pPr>
      <w:r w:rsidRPr="00F257A7">
        <w:rPr>
          <w:rFonts w:ascii="Times New Roman" w:hAnsi="Times New Roman" w:cs="Times New Roman"/>
          <w:sz w:val="24"/>
          <w:szCs w:val="24"/>
        </w:rPr>
        <w:t xml:space="preserve">В  образовательной работе с детьми используются </w:t>
      </w:r>
      <w:r w:rsidRPr="00F257A7">
        <w:rPr>
          <w:rFonts w:ascii="Times New Roman" w:hAnsi="Times New Roman" w:cs="Times New Roman"/>
          <w:sz w:val="24"/>
          <w:szCs w:val="24"/>
          <w:u w:val="single"/>
        </w:rPr>
        <w:t>парциальные программы:</w:t>
      </w:r>
    </w:p>
    <w:p w:rsidR="00DA502C" w:rsidRPr="00F257A7" w:rsidRDefault="00DA502C">
      <w:pPr>
        <w:numPr>
          <w:ilvl w:val="0"/>
          <w:numId w:val="19"/>
        </w:numPr>
        <w:spacing w:after="0" w:line="240" w:lineRule="auto"/>
        <w:ind w:left="644"/>
        <w:jc w:val="both"/>
        <w:rPr>
          <w:rFonts w:ascii="Times New Roman" w:hAnsi="Times New Roman" w:cs="Times New Roman"/>
          <w:sz w:val="24"/>
          <w:szCs w:val="24"/>
        </w:rPr>
      </w:pPr>
      <w:r w:rsidRPr="00F257A7">
        <w:rPr>
          <w:rFonts w:ascii="Times New Roman" w:hAnsi="Times New Roman" w:cs="Times New Roman"/>
          <w:sz w:val="24"/>
          <w:szCs w:val="24"/>
        </w:rPr>
        <w:t>«Мир без опасности» Парциальная образовательная программа для детей дошкольного возраста – И.А. Лыкова. Издательский дом «Цветной мир» М. 2017г. ;</w:t>
      </w:r>
    </w:p>
    <w:p w:rsidR="00DA502C" w:rsidRPr="00F257A7" w:rsidRDefault="00DA502C">
      <w:pPr>
        <w:numPr>
          <w:ilvl w:val="0"/>
          <w:numId w:val="19"/>
        </w:numPr>
        <w:spacing w:after="0" w:line="240" w:lineRule="auto"/>
        <w:ind w:left="644"/>
        <w:jc w:val="both"/>
        <w:rPr>
          <w:rFonts w:ascii="Times New Roman" w:hAnsi="Times New Roman" w:cs="Times New Roman"/>
          <w:sz w:val="24"/>
          <w:szCs w:val="24"/>
        </w:rPr>
      </w:pPr>
      <w:r w:rsidRPr="00F257A7">
        <w:rPr>
          <w:rFonts w:ascii="Times New Roman" w:hAnsi="Times New Roman" w:cs="Times New Roman"/>
          <w:sz w:val="24"/>
          <w:szCs w:val="24"/>
        </w:rPr>
        <w:t>«Я - человек». Программа социального развития ребенка.  – С.А. Козлова. М.: Школьная Пресса, 2005;</w:t>
      </w:r>
    </w:p>
    <w:p w:rsidR="00DA502C" w:rsidRPr="00F257A7" w:rsidRDefault="00DA502C">
      <w:pPr>
        <w:numPr>
          <w:ilvl w:val="0"/>
          <w:numId w:val="19"/>
        </w:numPr>
        <w:spacing w:after="0" w:line="240" w:lineRule="auto"/>
        <w:ind w:left="644"/>
        <w:jc w:val="both"/>
        <w:rPr>
          <w:rFonts w:ascii="Times New Roman" w:hAnsi="Times New Roman" w:cs="Times New Roman"/>
          <w:sz w:val="24"/>
          <w:szCs w:val="24"/>
        </w:rPr>
      </w:pPr>
      <w:r w:rsidRPr="00F257A7">
        <w:rPr>
          <w:rFonts w:ascii="Times New Roman" w:hAnsi="Times New Roman" w:cs="Times New Roman"/>
          <w:sz w:val="24"/>
          <w:szCs w:val="24"/>
        </w:rPr>
        <w:t>«Занятия по развитию речи ДЛЯ ДЕТЕЙ 3-5лет» Программа, Конспекты занятий. Методические указания. Изд. Сфера , М.,2010г.</w:t>
      </w:r>
    </w:p>
    <w:p w:rsidR="00DA502C" w:rsidRPr="00F257A7" w:rsidRDefault="00DA502C">
      <w:pPr>
        <w:numPr>
          <w:ilvl w:val="0"/>
          <w:numId w:val="19"/>
        </w:numPr>
        <w:spacing w:after="0" w:line="240" w:lineRule="auto"/>
        <w:ind w:left="644"/>
        <w:jc w:val="both"/>
        <w:rPr>
          <w:rFonts w:ascii="Times New Roman" w:hAnsi="Times New Roman" w:cs="Times New Roman"/>
          <w:sz w:val="24"/>
          <w:szCs w:val="24"/>
        </w:rPr>
      </w:pPr>
      <w:r w:rsidRPr="00F257A7">
        <w:rPr>
          <w:rFonts w:ascii="Times New Roman" w:hAnsi="Times New Roman" w:cs="Times New Roman"/>
          <w:sz w:val="24"/>
          <w:szCs w:val="24"/>
        </w:rPr>
        <w:t xml:space="preserve"> Лыкова И.А. Программа художественного воспитания, обучения и развития детей 2-7 лет «Цветные ладошки». М.: «КАРАПУЗ-ДИДАКТИКА», 2007;</w:t>
      </w:r>
    </w:p>
    <w:p w:rsidR="00DA502C" w:rsidRPr="00F257A7" w:rsidRDefault="00DA502C">
      <w:pPr>
        <w:numPr>
          <w:ilvl w:val="0"/>
          <w:numId w:val="19"/>
        </w:numPr>
        <w:spacing w:after="0" w:line="240" w:lineRule="auto"/>
        <w:ind w:left="644"/>
        <w:jc w:val="both"/>
        <w:rPr>
          <w:rFonts w:ascii="Times New Roman" w:hAnsi="Times New Roman" w:cs="Times New Roman"/>
          <w:sz w:val="24"/>
          <w:szCs w:val="24"/>
        </w:rPr>
      </w:pPr>
      <w:r w:rsidRPr="00F257A7">
        <w:rPr>
          <w:rFonts w:ascii="Times New Roman" w:hAnsi="Times New Roman" w:cs="Times New Roman"/>
          <w:sz w:val="24"/>
          <w:szCs w:val="24"/>
        </w:rPr>
        <w:t>Костина Э.П. Камертон: программа музыкального образования детей раннего и дошкольного возраста. – М.: Линка-Пресс, 2008;</w:t>
      </w:r>
    </w:p>
    <w:p w:rsidR="00DA502C" w:rsidRPr="00F257A7" w:rsidRDefault="00DA502C">
      <w:pPr>
        <w:numPr>
          <w:ilvl w:val="0"/>
          <w:numId w:val="19"/>
        </w:numPr>
        <w:spacing w:after="0" w:line="240" w:lineRule="auto"/>
        <w:ind w:left="644"/>
        <w:jc w:val="both"/>
        <w:rPr>
          <w:rFonts w:ascii="Times New Roman" w:hAnsi="Times New Roman" w:cs="Times New Roman"/>
          <w:sz w:val="24"/>
          <w:szCs w:val="24"/>
        </w:rPr>
      </w:pPr>
      <w:r w:rsidRPr="00F257A7">
        <w:rPr>
          <w:rFonts w:ascii="Times New Roman" w:hAnsi="Times New Roman" w:cs="Times New Roman"/>
          <w:sz w:val="24"/>
          <w:szCs w:val="24"/>
        </w:rPr>
        <w:t>Парциальная образовательная программа «Умные пальчики». Конструирование в детском саду. – Лыкова И.А., Издательский дом «Цветной мир», 2017;</w:t>
      </w:r>
    </w:p>
    <w:p w:rsidR="00DA502C" w:rsidRPr="00F257A7" w:rsidRDefault="00DA502C">
      <w:pPr>
        <w:numPr>
          <w:ilvl w:val="0"/>
          <w:numId w:val="19"/>
        </w:numPr>
        <w:spacing w:after="0" w:line="240" w:lineRule="auto"/>
        <w:ind w:left="644"/>
        <w:jc w:val="both"/>
        <w:rPr>
          <w:rFonts w:ascii="Times New Roman" w:hAnsi="Times New Roman" w:cs="Times New Roman"/>
          <w:sz w:val="24"/>
          <w:szCs w:val="24"/>
        </w:rPr>
      </w:pPr>
      <w:r w:rsidRPr="00F257A7">
        <w:rPr>
          <w:rFonts w:ascii="Times New Roman" w:hAnsi="Times New Roman" w:cs="Times New Roman"/>
          <w:sz w:val="24"/>
          <w:szCs w:val="24"/>
        </w:rPr>
        <w:t>З.А. Михайлова, М.Н.Полякова, И.Н.Чеплашкина. Математика-это интересно. Парциальная программа -СПБ.:ООО «Издательство «Детство-Пресс»,2015 (методический комплекс программы «Детство»);</w:t>
      </w:r>
    </w:p>
    <w:p w:rsidR="00DA502C" w:rsidRPr="00F257A7" w:rsidRDefault="00DA502C">
      <w:pPr>
        <w:numPr>
          <w:ilvl w:val="0"/>
          <w:numId w:val="19"/>
        </w:numPr>
        <w:spacing w:after="0" w:line="240" w:lineRule="auto"/>
        <w:ind w:left="644"/>
        <w:jc w:val="both"/>
        <w:rPr>
          <w:rFonts w:ascii="Times New Roman" w:hAnsi="Times New Roman" w:cs="Times New Roman"/>
          <w:sz w:val="24"/>
          <w:szCs w:val="24"/>
        </w:rPr>
      </w:pPr>
      <w:r w:rsidRPr="00F257A7">
        <w:rPr>
          <w:rFonts w:ascii="Times New Roman" w:hAnsi="Times New Roman" w:cs="Times New Roman"/>
          <w:sz w:val="24"/>
          <w:szCs w:val="24"/>
        </w:rPr>
        <w:t xml:space="preserve">«Добро пожаловать в экологию» Парциальная программа Воронкевич О.А., Санкт-Петербург «Детство-Пресс» 2016. </w:t>
      </w:r>
    </w:p>
    <w:p w:rsidR="00DA502C" w:rsidRPr="00F257A7" w:rsidRDefault="00DA502C">
      <w:p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В качестве региональных особенностей, которые  учитываются при организации образовательного процесса в МБДОУ № 166, выступают парциальные программы регионального уровня:</w:t>
      </w:r>
    </w:p>
    <w:p w:rsidR="00DA502C" w:rsidRPr="00F257A7" w:rsidRDefault="00DA502C">
      <w:pPr>
        <w:numPr>
          <w:ilvl w:val="0"/>
          <w:numId w:val="32"/>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И.А. Анохина, Н.Ю. Майданкина «Моя малая Родина» Ульяновск 2014г.</w:t>
      </w:r>
    </w:p>
    <w:p w:rsidR="00DA502C" w:rsidRPr="00F257A7" w:rsidRDefault="00DA502C">
      <w:pPr>
        <w:numPr>
          <w:ilvl w:val="0"/>
          <w:numId w:val="32"/>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Бочкарева Н.П., Коршикова Т. В.  « Культурологическое образование детей дошкольного возраста»– Ульяновск: ИПК ПРО, 1999г.  </w:t>
      </w:r>
    </w:p>
    <w:p w:rsidR="00DA502C" w:rsidRPr="00F257A7" w:rsidRDefault="00DA502C">
      <w:p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Методические пособия: </w:t>
      </w:r>
    </w:p>
    <w:p w:rsidR="00DA502C" w:rsidRPr="00F257A7" w:rsidRDefault="00DA502C" w:rsidP="005E4A4F">
      <w:pPr>
        <w:pStyle w:val="af3"/>
        <w:numPr>
          <w:ilvl w:val="0"/>
          <w:numId w:val="50"/>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Бойчук И.А. «Ознакомление детей дошкольного возраста с русским народным творчеством» старшая группа ДЕТСТВО-ПРЕСС 2016г</w:t>
      </w:r>
    </w:p>
    <w:p w:rsidR="00DA502C" w:rsidRPr="00F257A7" w:rsidRDefault="00DA502C" w:rsidP="005E4A4F">
      <w:pPr>
        <w:pStyle w:val="af3"/>
        <w:numPr>
          <w:ilvl w:val="0"/>
          <w:numId w:val="50"/>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Бондаренко Т.М. «Комплексные занятия в старшей  группе» - ТЦ Учитель, Воронеж, 2009г</w:t>
      </w:r>
    </w:p>
    <w:p w:rsidR="00DA502C" w:rsidRPr="00F257A7" w:rsidRDefault="00DA502C" w:rsidP="005E4A4F">
      <w:pPr>
        <w:pStyle w:val="af3"/>
        <w:numPr>
          <w:ilvl w:val="0"/>
          <w:numId w:val="50"/>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Данилова Т. И.  «ПРОГРАММА СВЕТОФОР» - ДЕТСТВО-ПРЕСС 2009г.</w:t>
      </w:r>
    </w:p>
    <w:p w:rsidR="00DA502C" w:rsidRPr="00F257A7" w:rsidRDefault="00DA502C">
      <w:pPr>
        <w:pStyle w:val="af3"/>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 (старшая группа) – Волгоград 2014 -289с.</w:t>
      </w:r>
    </w:p>
    <w:p w:rsidR="00DA502C" w:rsidRPr="00F257A7" w:rsidRDefault="00DA502C" w:rsidP="005E4A4F">
      <w:pPr>
        <w:pStyle w:val="af3"/>
        <w:numPr>
          <w:ilvl w:val="0"/>
          <w:numId w:val="55"/>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Лыкова И. А. «Конструирование в детском саду – старшая группа» - Цветной мир, М., 2015г.</w:t>
      </w:r>
    </w:p>
    <w:p w:rsidR="00DA502C" w:rsidRPr="00F257A7" w:rsidRDefault="00DA502C" w:rsidP="005E4A4F">
      <w:pPr>
        <w:pStyle w:val="af3"/>
        <w:numPr>
          <w:ilvl w:val="0"/>
          <w:numId w:val="55"/>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Лыкова И. А.« Изобразительная деятельность в детском саду: планирование, конспекты занятий, методические рекомендации.»   старшая  группа. – М.: «Карапуз-Дидактика», 2015г.</w:t>
      </w:r>
    </w:p>
    <w:p w:rsidR="00DA502C" w:rsidRPr="00F257A7" w:rsidRDefault="00DA502C" w:rsidP="005E4A4F">
      <w:pPr>
        <w:pStyle w:val="af3"/>
        <w:numPr>
          <w:ilvl w:val="0"/>
          <w:numId w:val="56"/>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Мартынова Е.А., Сучкова И.М. «Организация опытно-экспериментальной деятельности детей2-7 лет» - Учитель, Волгоград 2015г.</w:t>
      </w:r>
    </w:p>
    <w:p w:rsidR="00DA502C" w:rsidRPr="00F257A7" w:rsidRDefault="00DA502C" w:rsidP="005E4A4F">
      <w:pPr>
        <w:pStyle w:val="af3"/>
        <w:numPr>
          <w:ilvl w:val="0"/>
          <w:numId w:val="56"/>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Смоленцева А.А. «Введение в мир экономики» ДЕТСТВО-ПРЕСС 2018г</w:t>
      </w:r>
    </w:p>
    <w:p w:rsidR="00DA502C" w:rsidRPr="00711D0F" w:rsidRDefault="00DA502C" w:rsidP="00711D0F">
      <w:pPr>
        <w:pStyle w:val="af3"/>
        <w:numPr>
          <w:ilvl w:val="0"/>
          <w:numId w:val="56"/>
        </w:num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Ушакова О.С. «Придумай слово» - Сфера, 2014г</w:t>
      </w:r>
      <w:r w:rsidR="00695AA8">
        <w:rPr>
          <w:noProof/>
          <w:lang w:eastAsia="ru-RU"/>
        </w:rPr>
        <w:pict>
          <v:shape id="_x0000_s1036" type="#_x0000_t75" style="position:absolute;left:0;text-align:left;margin-left:0;margin-top:0;width:50pt;height:50pt;z-index:7;visibility:hidden;mso-position-horizontal-relative:text;mso-position-vertical-relative:text" filled="t" stroked="t">
            <v:stroke joinstyle="round"/>
            <v:path o:extrusionok="t" gradientshapeok="f" o:connecttype="segments"/>
            <o:lock v:ext="edit" aspectratio="f" selection="t"/>
          </v:shape>
        </w:pict>
      </w:r>
    </w:p>
    <w:p w:rsidR="00FF5E81" w:rsidRDefault="007728E3" w:rsidP="00037227">
      <w:pPr>
        <w:spacing w:after="0" w:line="240" w:lineRule="auto"/>
        <w:jc w:val="center"/>
        <w:rPr>
          <w:rFonts w:ascii="PT Astra Serif" w:hAnsi="PT Astra Serif" w:cs="PT Astra Serif"/>
          <w:b/>
          <w:bCs/>
          <w:sz w:val="24"/>
          <w:szCs w:val="24"/>
        </w:rPr>
      </w:pPr>
      <w:bookmarkStart w:id="5" w:name="_GoBack"/>
      <w:bookmarkEnd w:id="5"/>
      <w:r>
        <w:rPr>
          <w:rFonts w:ascii="PT Astra Serif" w:hAnsi="PT Astra Serif" w:cs="PT Astra Serif"/>
          <w:b/>
          <w:bCs/>
          <w:sz w:val="24"/>
          <w:szCs w:val="24"/>
        </w:rPr>
        <w:lastRenderedPageBreak/>
        <w:pict>
          <v:shape id="_x0000_i1026" type="#_x0000_t75" style="width:701.25pt;height:510pt">
            <v:imagedata r:id="rId15" o:title="фантаз2"/>
          </v:shape>
        </w:pict>
      </w:r>
    </w:p>
    <w:p w:rsidR="00FF5E81" w:rsidRDefault="00FF5E81" w:rsidP="00037227">
      <w:pPr>
        <w:spacing w:after="0" w:line="240" w:lineRule="auto"/>
        <w:jc w:val="center"/>
        <w:rPr>
          <w:rFonts w:ascii="PT Astra Serif" w:hAnsi="PT Astra Serif" w:cs="PT Astra Serif"/>
          <w:b/>
          <w:bCs/>
          <w:sz w:val="24"/>
          <w:szCs w:val="24"/>
        </w:rPr>
      </w:pPr>
    </w:p>
    <w:p w:rsidR="00D6777E" w:rsidRDefault="00D6777E">
      <w:pPr>
        <w:spacing w:after="0" w:line="240" w:lineRule="auto"/>
        <w:rPr>
          <w:b/>
          <w:bCs/>
          <w:color w:val="FF0000"/>
          <w:u w:val="single"/>
        </w:rPr>
      </w:pPr>
    </w:p>
    <w:tbl>
      <w:tblPr>
        <w:tblW w:w="13325"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1701"/>
        <w:gridCol w:w="9497"/>
        <w:gridCol w:w="2127"/>
      </w:tblGrid>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w:t>
            </w:r>
          </w:p>
        </w:tc>
        <w:tc>
          <w:tcPr>
            <w:tcW w:w="9497" w:type="dxa"/>
          </w:tcPr>
          <w:p w:rsidR="00DA502C" w:rsidRPr="00F257A7" w:rsidRDefault="00DA502C" w:rsidP="00651383">
            <w:pPr>
              <w:spacing w:after="0" w:line="240" w:lineRule="auto"/>
              <w:jc w:val="both"/>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Содержание</w:t>
            </w:r>
          </w:p>
        </w:tc>
        <w:tc>
          <w:tcPr>
            <w:tcW w:w="2127" w:type="dxa"/>
          </w:tcPr>
          <w:p w:rsidR="00DA502C" w:rsidRPr="00F257A7" w:rsidRDefault="00DA502C" w:rsidP="00651383">
            <w:pPr>
              <w:spacing w:after="0" w:line="240" w:lineRule="auto"/>
              <w:jc w:val="both"/>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Стр.</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sz w:val="24"/>
                <w:szCs w:val="24"/>
                <w:lang w:eastAsia="ru-RU"/>
              </w:rPr>
            </w:pP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Пояснительная записка</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92</w:t>
            </w:r>
          </w:p>
        </w:tc>
      </w:tr>
      <w:tr w:rsidR="00DA502C" w:rsidRPr="00F257A7">
        <w:trPr>
          <w:trHeight w:val="255"/>
        </w:trPr>
        <w:tc>
          <w:tcPr>
            <w:tcW w:w="1701" w:type="dxa"/>
            <w:vMerge w:val="restart"/>
          </w:tcPr>
          <w:p w:rsidR="00DA502C" w:rsidRPr="00F257A7" w:rsidRDefault="00DA502C" w:rsidP="00651383">
            <w:pPr>
              <w:spacing w:after="0" w:line="240" w:lineRule="auto"/>
              <w:jc w:val="both"/>
              <w:rPr>
                <w:rFonts w:ascii="Times New Roman" w:hAnsi="Times New Roman" w:cs="Times New Roman"/>
                <w:sz w:val="24"/>
                <w:szCs w:val="24"/>
                <w:lang w:eastAsia="ru-RU"/>
              </w:rPr>
            </w:pPr>
          </w:p>
        </w:tc>
        <w:tc>
          <w:tcPr>
            <w:tcW w:w="9497" w:type="dxa"/>
          </w:tcPr>
          <w:p w:rsidR="00DA502C" w:rsidRPr="00F257A7" w:rsidRDefault="00DA502C" w:rsidP="00651383">
            <w:pPr>
              <w:spacing w:after="0" w:line="240" w:lineRule="auto"/>
              <w:jc w:val="both"/>
              <w:rPr>
                <w:rFonts w:ascii="Times New Roman" w:hAnsi="Times New Roman" w:cs="Times New Roman"/>
                <w:i/>
                <w:iCs/>
                <w:sz w:val="24"/>
                <w:szCs w:val="24"/>
                <w:lang w:eastAsia="ru-RU"/>
              </w:rPr>
            </w:pPr>
            <w:r w:rsidRPr="00F257A7">
              <w:rPr>
                <w:rFonts w:ascii="Times New Roman" w:hAnsi="Times New Roman" w:cs="Times New Roman"/>
                <w:b/>
                <w:bCs/>
                <w:sz w:val="24"/>
                <w:szCs w:val="24"/>
                <w:lang w:eastAsia="ru-RU"/>
              </w:rPr>
              <w:t>Раздел 1.Целевой</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94</w:t>
            </w:r>
          </w:p>
        </w:tc>
      </w:tr>
      <w:tr w:rsidR="00DA502C" w:rsidRPr="00F257A7">
        <w:trPr>
          <w:trHeight w:val="216"/>
        </w:trPr>
        <w:tc>
          <w:tcPr>
            <w:tcW w:w="1701" w:type="dxa"/>
            <w:vMerge/>
          </w:tcPr>
          <w:p w:rsidR="00DA502C" w:rsidRPr="00F257A7" w:rsidRDefault="00DA502C" w:rsidP="00651383">
            <w:pPr>
              <w:spacing w:after="0" w:line="240" w:lineRule="auto"/>
              <w:jc w:val="both"/>
              <w:rPr>
                <w:rFonts w:ascii="Times New Roman" w:hAnsi="Times New Roman" w:cs="Times New Roman"/>
                <w:sz w:val="24"/>
                <w:szCs w:val="24"/>
                <w:lang w:eastAsia="ru-RU"/>
              </w:rPr>
            </w:pPr>
          </w:p>
        </w:tc>
        <w:tc>
          <w:tcPr>
            <w:tcW w:w="9497" w:type="dxa"/>
          </w:tcPr>
          <w:p w:rsidR="00DA502C" w:rsidRPr="00F257A7" w:rsidRDefault="00DA502C" w:rsidP="00651383">
            <w:pPr>
              <w:spacing w:after="0" w:line="240" w:lineRule="auto"/>
              <w:jc w:val="both"/>
              <w:rPr>
                <w:rFonts w:ascii="Times New Roman" w:hAnsi="Times New Roman" w:cs="Times New Roman"/>
                <w:b/>
                <w:bCs/>
                <w:sz w:val="24"/>
                <w:szCs w:val="24"/>
                <w:lang w:eastAsia="ru-RU"/>
              </w:rPr>
            </w:pPr>
            <w:r w:rsidRPr="00F257A7">
              <w:rPr>
                <w:rFonts w:ascii="Times New Roman" w:hAnsi="Times New Roman" w:cs="Times New Roman"/>
                <w:i/>
                <w:iCs/>
                <w:sz w:val="24"/>
                <w:szCs w:val="24"/>
                <w:lang w:val="en-US" w:eastAsia="ru-RU"/>
              </w:rPr>
              <w:t>I</w:t>
            </w:r>
            <w:r w:rsidRPr="00F257A7">
              <w:rPr>
                <w:rFonts w:ascii="Times New Roman" w:hAnsi="Times New Roman" w:cs="Times New Roman"/>
                <w:i/>
                <w:iCs/>
                <w:sz w:val="24"/>
                <w:szCs w:val="24"/>
                <w:lang w:eastAsia="ru-RU"/>
              </w:rPr>
              <w:t>.Обязательная часть</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1.1. </w:t>
            </w:r>
          </w:p>
        </w:tc>
        <w:tc>
          <w:tcPr>
            <w:tcW w:w="9497" w:type="dxa"/>
          </w:tcPr>
          <w:p w:rsidR="00DA502C" w:rsidRPr="00F257A7" w:rsidRDefault="00DA502C" w:rsidP="00651383">
            <w:pPr>
              <w:pStyle w:val="af"/>
              <w:tabs>
                <w:tab w:val="left" w:pos="570"/>
              </w:tabs>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Цель и задачи Рабочей Программы воспитания</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94</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1.2. </w:t>
            </w: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Методологические основы и принципы построения РПВ</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95</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1.3.</w:t>
            </w:r>
          </w:p>
        </w:tc>
        <w:tc>
          <w:tcPr>
            <w:tcW w:w="9497" w:type="dxa"/>
          </w:tcPr>
          <w:p w:rsidR="00DA502C" w:rsidRPr="00F257A7" w:rsidRDefault="00DA502C" w:rsidP="00651383">
            <w:pPr>
              <w:pStyle w:val="af"/>
              <w:tabs>
                <w:tab w:val="left" w:pos="570"/>
              </w:tabs>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Требования к планируемым результатам освоения РПВ</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99</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color w:val="FF0000"/>
                <w:sz w:val="24"/>
                <w:szCs w:val="24"/>
                <w:lang w:eastAsia="ru-RU"/>
              </w:rPr>
            </w:pPr>
          </w:p>
        </w:tc>
        <w:tc>
          <w:tcPr>
            <w:tcW w:w="9497" w:type="dxa"/>
          </w:tcPr>
          <w:p w:rsidR="00DA502C" w:rsidRPr="00F257A7" w:rsidRDefault="00DA502C" w:rsidP="00651383">
            <w:pPr>
              <w:spacing w:after="0" w:line="240" w:lineRule="auto"/>
              <w:jc w:val="both"/>
              <w:rPr>
                <w:rFonts w:ascii="Times New Roman" w:hAnsi="Times New Roman" w:cs="Times New Roman"/>
                <w:i/>
                <w:iCs/>
                <w:color w:val="FF0000"/>
                <w:sz w:val="24"/>
                <w:szCs w:val="24"/>
                <w:lang w:eastAsia="ru-RU"/>
              </w:rPr>
            </w:pPr>
            <w:r w:rsidRPr="00F257A7">
              <w:rPr>
                <w:rFonts w:ascii="Times New Roman" w:hAnsi="Times New Roman" w:cs="Times New Roman"/>
                <w:i/>
                <w:iCs/>
                <w:sz w:val="24"/>
                <w:szCs w:val="24"/>
                <w:lang w:val="en-US" w:eastAsia="ru-RU"/>
              </w:rPr>
              <w:t>II</w:t>
            </w:r>
            <w:r w:rsidRPr="00F257A7">
              <w:rPr>
                <w:rFonts w:ascii="Times New Roman" w:hAnsi="Times New Roman" w:cs="Times New Roman"/>
                <w:i/>
                <w:iCs/>
                <w:sz w:val="24"/>
                <w:szCs w:val="24"/>
                <w:lang w:eastAsia="ru-RU"/>
              </w:rPr>
              <w:t>.Часть, формируемая участниками образовательных отношений</w:t>
            </w:r>
          </w:p>
        </w:tc>
        <w:tc>
          <w:tcPr>
            <w:tcW w:w="2127" w:type="dxa"/>
          </w:tcPr>
          <w:p w:rsidR="00DA502C" w:rsidRPr="00F257A7" w:rsidRDefault="00DA502C" w:rsidP="00651383">
            <w:pPr>
              <w:spacing w:after="0" w:line="240" w:lineRule="auto"/>
              <w:jc w:val="both"/>
              <w:rPr>
                <w:rFonts w:ascii="Times New Roman" w:hAnsi="Times New Roman" w:cs="Times New Roman"/>
                <w:color w:val="FF0000"/>
                <w:sz w:val="24"/>
                <w:szCs w:val="24"/>
                <w:lang w:eastAsia="ru-RU"/>
              </w:rPr>
            </w:pPr>
            <w:r w:rsidRPr="00F257A7">
              <w:rPr>
                <w:rFonts w:ascii="Times New Roman" w:hAnsi="Times New Roman" w:cs="Times New Roman"/>
                <w:sz w:val="24"/>
                <w:szCs w:val="24"/>
                <w:lang w:eastAsia="ru-RU"/>
              </w:rPr>
              <w:t>101</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1.4.</w:t>
            </w: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1.4.1.Воспитательный потенциал города Ульяновска</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101</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sz w:val="24"/>
                <w:szCs w:val="24"/>
                <w:lang w:eastAsia="ru-RU"/>
              </w:rPr>
            </w:pP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1.4.2.Основные традиции воспитате</w:t>
            </w:r>
            <w:r w:rsidR="00B27D4D" w:rsidRPr="00F257A7">
              <w:rPr>
                <w:rFonts w:ascii="Times New Roman" w:hAnsi="Times New Roman" w:cs="Times New Roman"/>
                <w:sz w:val="24"/>
                <w:szCs w:val="24"/>
                <w:lang w:eastAsia="ru-RU"/>
              </w:rPr>
              <w:t>льного процесса в группе «Фантазеры</w:t>
            </w:r>
            <w:r w:rsidRPr="00F257A7">
              <w:rPr>
                <w:rFonts w:ascii="Times New Roman" w:hAnsi="Times New Roman" w:cs="Times New Roman"/>
                <w:sz w:val="24"/>
                <w:szCs w:val="24"/>
                <w:lang w:eastAsia="ru-RU"/>
              </w:rPr>
              <w:t>»</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102</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sz w:val="24"/>
                <w:szCs w:val="24"/>
                <w:lang w:eastAsia="ru-RU"/>
              </w:rPr>
            </w:pP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1.4.3.Система оценки результатов освоения РПВ</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103</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color w:val="FF0000"/>
                <w:sz w:val="24"/>
                <w:szCs w:val="24"/>
                <w:lang w:eastAsia="ru-RU"/>
              </w:rPr>
            </w:pPr>
          </w:p>
        </w:tc>
        <w:tc>
          <w:tcPr>
            <w:tcW w:w="9497" w:type="dxa"/>
          </w:tcPr>
          <w:p w:rsidR="00DA502C" w:rsidRPr="00F257A7" w:rsidRDefault="00DA502C" w:rsidP="00651383">
            <w:pPr>
              <w:spacing w:after="0" w:line="240" w:lineRule="auto"/>
              <w:jc w:val="both"/>
              <w:rPr>
                <w:rFonts w:ascii="Times New Roman" w:hAnsi="Times New Roman" w:cs="Times New Roman"/>
                <w:color w:val="FF0000"/>
                <w:sz w:val="24"/>
                <w:szCs w:val="24"/>
                <w:lang w:eastAsia="ru-RU"/>
              </w:rPr>
            </w:pPr>
            <w:r w:rsidRPr="00F257A7">
              <w:rPr>
                <w:rFonts w:ascii="Times New Roman" w:hAnsi="Times New Roman" w:cs="Times New Roman"/>
                <w:b/>
                <w:bCs/>
                <w:sz w:val="24"/>
                <w:szCs w:val="24"/>
                <w:lang w:eastAsia="ru-RU"/>
              </w:rPr>
              <w:t xml:space="preserve">Раздел </w:t>
            </w:r>
            <w:r w:rsidRPr="00F257A7">
              <w:rPr>
                <w:rFonts w:ascii="Times New Roman" w:hAnsi="Times New Roman" w:cs="Times New Roman"/>
                <w:b/>
                <w:bCs/>
                <w:sz w:val="24"/>
                <w:szCs w:val="24"/>
                <w:lang w:val="en-US" w:eastAsia="ru-RU"/>
              </w:rPr>
              <w:t>2</w:t>
            </w:r>
            <w:r w:rsidRPr="00F257A7">
              <w:rPr>
                <w:rFonts w:ascii="Times New Roman" w:hAnsi="Times New Roman" w:cs="Times New Roman"/>
                <w:b/>
                <w:bCs/>
                <w:sz w:val="24"/>
                <w:szCs w:val="24"/>
                <w:lang w:eastAsia="ru-RU"/>
              </w:rPr>
              <w:t>.Содержательный</w:t>
            </w:r>
          </w:p>
        </w:tc>
        <w:tc>
          <w:tcPr>
            <w:tcW w:w="2127" w:type="dxa"/>
          </w:tcPr>
          <w:p w:rsidR="00DA502C" w:rsidRPr="00F257A7" w:rsidRDefault="00DA502C" w:rsidP="00651383">
            <w:pPr>
              <w:spacing w:after="0" w:line="240" w:lineRule="auto"/>
              <w:jc w:val="both"/>
              <w:rPr>
                <w:rFonts w:ascii="Times New Roman" w:hAnsi="Times New Roman" w:cs="Times New Roman"/>
                <w:color w:val="FF0000"/>
                <w:sz w:val="24"/>
                <w:szCs w:val="24"/>
                <w:lang w:eastAsia="ru-RU"/>
              </w:rPr>
            </w:pPr>
            <w:r w:rsidRPr="00F257A7">
              <w:rPr>
                <w:rFonts w:ascii="Times New Roman" w:hAnsi="Times New Roman" w:cs="Times New Roman"/>
                <w:sz w:val="24"/>
                <w:szCs w:val="24"/>
                <w:lang w:eastAsia="ru-RU"/>
              </w:rPr>
              <w:t>103</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color w:val="FF0000"/>
                <w:sz w:val="24"/>
                <w:szCs w:val="24"/>
                <w:lang w:eastAsia="ru-RU"/>
              </w:rPr>
            </w:pPr>
          </w:p>
        </w:tc>
        <w:tc>
          <w:tcPr>
            <w:tcW w:w="9497" w:type="dxa"/>
          </w:tcPr>
          <w:p w:rsidR="00DA502C" w:rsidRPr="00F257A7" w:rsidRDefault="00DA502C" w:rsidP="00651383">
            <w:pPr>
              <w:spacing w:after="0" w:line="240" w:lineRule="auto"/>
              <w:jc w:val="both"/>
              <w:rPr>
                <w:rFonts w:ascii="Times New Roman" w:hAnsi="Times New Roman" w:cs="Times New Roman"/>
                <w:color w:val="FF0000"/>
                <w:sz w:val="24"/>
                <w:szCs w:val="24"/>
                <w:lang w:eastAsia="ru-RU"/>
              </w:rPr>
            </w:pPr>
            <w:r w:rsidRPr="00F257A7">
              <w:rPr>
                <w:rFonts w:ascii="Times New Roman" w:hAnsi="Times New Roman" w:cs="Times New Roman"/>
                <w:i/>
                <w:iCs/>
                <w:sz w:val="24"/>
                <w:szCs w:val="24"/>
                <w:lang w:val="en-US" w:eastAsia="ru-RU"/>
              </w:rPr>
              <w:t>I</w:t>
            </w:r>
            <w:r w:rsidRPr="00F257A7">
              <w:rPr>
                <w:rFonts w:ascii="Times New Roman" w:hAnsi="Times New Roman" w:cs="Times New Roman"/>
                <w:i/>
                <w:iCs/>
                <w:sz w:val="24"/>
                <w:szCs w:val="24"/>
                <w:lang w:eastAsia="ru-RU"/>
              </w:rPr>
              <w:t>.Обязательная часть</w:t>
            </w:r>
          </w:p>
        </w:tc>
        <w:tc>
          <w:tcPr>
            <w:tcW w:w="2127" w:type="dxa"/>
          </w:tcPr>
          <w:p w:rsidR="00DA502C" w:rsidRPr="00F257A7" w:rsidRDefault="00DA502C" w:rsidP="00651383">
            <w:pPr>
              <w:spacing w:after="0" w:line="240" w:lineRule="auto"/>
              <w:jc w:val="both"/>
              <w:rPr>
                <w:rFonts w:ascii="Times New Roman" w:hAnsi="Times New Roman" w:cs="Times New Roman"/>
                <w:color w:val="FF0000"/>
                <w:sz w:val="24"/>
                <w:szCs w:val="24"/>
                <w:lang w:eastAsia="ru-RU"/>
              </w:rPr>
            </w:pP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2.1.</w:t>
            </w: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Содержание воспитательной работы по направлениям воспитания</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sz w:val="24"/>
                <w:szCs w:val="24"/>
                <w:lang w:eastAsia="ru-RU"/>
              </w:rPr>
            </w:pP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2.1.1. Патриотическое направление воспитания</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104</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sz w:val="24"/>
                <w:szCs w:val="24"/>
                <w:lang w:eastAsia="ru-RU"/>
              </w:rPr>
            </w:pP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2.1.2. Социальное направление воспитания</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105</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sz w:val="24"/>
                <w:szCs w:val="24"/>
                <w:lang w:eastAsia="ru-RU"/>
              </w:rPr>
            </w:pP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2.1.3. Познавательное направление воспитания</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106</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sz w:val="24"/>
                <w:szCs w:val="24"/>
                <w:lang w:eastAsia="ru-RU"/>
              </w:rPr>
            </w:pP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2.1.4. Физическое и оздоровительное направление воспитания</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107</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sz w:val="24"/>
                <w:szCs w:val="24"/>
                <w:lang w:eastAsia="ru-RU"/>
              </w:rPr>
            </w:pP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2.1.5. Трудовое направление воспитания</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109</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sz w:val="24"/>
                <w:szCs w:val="24"/>
                <w:lang w:eastAsia="ru-RU"/>
              </w:rPr>
            </w:pP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2.1.6. Этико-эстетическое направление воспитания</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110</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2.2.</w:t>
            </w: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Виды, формы и содержание деятельности, представленные модулями</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111</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2.3.</w:t>
            </w: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Возможные виды и формы при реализации РПВ</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123</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color w:val="FF0000"/>
                <w:sz w:val="24"/>
                <w:szCs w:val="24"/>
                <w:lang w:eastAsia="ru-RU"/>
              </w:rPr>
            </w:pPr>
          </w:p>
        </w:tc>
        <w:tc>
          <w:tcPr>
            <w:tcW w:w="9497" w:type="dxa"/>
          </w:tcPr>
          <w:p w:rsidR="00DA502C" w:rsidRPr="00F257A7" w:rsidRDefault="00DA502C" w:rsidP="00651383">
            <w:pPr>
              <w:spacing w:after="0" w:line="240" w:lineRule="auto"/>
              <w:jc w:val="both"/>
              <w:rPr>
                <w:rFonts w:ascii="Times New Roman" w:hAnsi="Times New Roman" w:cs="Times New Roman"/>
                <w:color w:val="FF0000"/>
                <w:sz w:val="24"/>
                <w:szCs w:val="24"/>
                <w:lang w:eastAsia="ru-RU"/>
              </w:rPr>
            </w:pPr>
            <w:r w:rsidRPr="00F257A7">
              <w:rPr>
                <w:rFonts w:ascii="Times New Roman" w:hAnsi="Times New Roman" w:cs="Times New Roman"/>
                <w:i/>
                <w:iCs/>
                <w:sz w:val="24"/>
                <w:szCs w:val="24"/>
                <w:lang w:val="en-US" w:eastAsia="ru-RU"/>
              </w:rPr>
              <w:t>II</w:t>
            </w:r>
            <w:r w:rsidRPr="00F257A7">
              <w:rPr>
                <w:rFonts w:ascii="Times New Roman" w:hAnsi="Times New Roman" w:cs="Times New Roman"/>
                <w:i/>
                <w:iCs/>
                <w:sz w:val="24"/>
                <w:szCs w:val="24"/>
                <w:lang w:eastAsia="ru-RU"/>
              </w:rPr>
              <w:t>.Часть, формируемая участниками образовательных отношений</w:t>
            </w:r>
          </w:p>
        </w:tc>
        <w:tc>
          <w:tcPr>
            <w:tcW w:w="2127" w:type="dxa"/>
          </w:tcPr>
          <w:p w:rsidR="00DA502C" w:rsidRPr="00F257A7" w:rsidRDefault="00DA502C" w:rsidP="00651383">
            <w:pPr>
              <w:spacing w:after="0" w:line="240" w:lineRule="auto"/>
              <w:jc w:val="both"/>
              <w:rPr>
                <w:rFonts w:ascii="Times New Roman" w:hAnsi="Times New Roman" w:cs="Times New Roman"/>
                <w:color w:val="FF0000"/>
                <w:sz w:val="24"/>
                <w:szCs w:val="24"/>
                <w:lang w:eastAsia="ru-RU"/>
              </w:rPr>
            </w:pPr>
            <w:r w:rsidRPr="00F257A7">
              <w:rPr>
                <w:rFonts w:ascii="Times New Roman" w:hAnsi="Times New Roman" w:cs="Times New Roman"/>
                <w:sz w:val="24"/>
                <w:szCs w:val="24"/>
                <w:lang w:eastAsia="ru-RU"/>
              </w:rPr>
              <w:t>123</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2.4.</w:t>
            </w: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Особенности реализации воспитательного процесса</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sz w:val="24"/>
                <w:szCs w:val="24"/>
                <w:lang w:eastAsia="ru-RU"/>
              </w:rPr>
            </w:pP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2.4.1. Региональные и территориальные особенности социокультурного </w:t>
            </w:r>
            <w:r w:rsidR="00B27D4D" w:rsidRPr="00F257A7">
              <w:rPr>
                <w:rFonts w:ascii="Times New Roman" w:hAnsi="Times New Roman" w:cs="Times New Roman"/>
                <w:sz w:val="24"/>
                <w:szCs w:val="24"/>
                <w:lang w:eastAsia="ru-RU"/>
              </w:rPr>
              <w:t>окружения старшей группы «Фантазеры</w:t>
            </w:r>
            <w:r w:rsidRPr="00F257A7">
              <w:rPr>
                <w:rFonts w:ascii="Times New Roman" w:hAnsi="Times New Roman" w:cs="Times New Roman"/>
                <w:sz w:val="24"/>
                <w:szCs w:val="24"/>
                <w:lang w:eastAsia="ru-RU"/>
              </w:rPr>
              <w:t>»</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123</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sz w:val="24"/>
                <w:szCs w:val="24"/>
                <w:lang w:eastAsia="ru-RU"/>
              </w:rPr>
            </w:pP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2.4.2. Климатические особенности</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124</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sz w:val="24"/>
                <w:szCs w:val="24"/>
                <w:lang w:eastAsia="ru-RU"/>
              </w:rPr>
            </w:pP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2.4.3. Демографические особенности</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125</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sz w:val="24"/>
                <w:szCs w:val="24"/>
                <w:lang w:eastAsia="ru-RU"/>
              </w:rPr>
            </w:pP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2.4.4. Бытовые условия</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125</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2.5.</w:t>
            </w: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Воспитательно-значимые пр</w:t>
            </w:r>
            <w:r w:rsidR="00B27D4D" w:rsidRPr="00F257A7">
              <w:rPr>
                <w:rFonts w:ascii="Times New Roman" w:hAnsi="Times New Roman" w:cs="Times New Roman"/>
                <w:sz w:val="24"/>
                <w:szCs w:val="24"/>
                <w:lang w:eastAsia="ru-RU"/>
              </w:rPr>
              <w:t>оекты и программы группы «Фантазеры</w:t>
            </w:r>
            <w:r w:rsidRPr="00F257A7">
              <w:rPr>
                <w:rFonts w:ascii="Times New Roman" w:hAnsi="Times New Roman" w:cs="Times New Roman"/>
                <w:sz w:val="24"/>
                <w:szCs w:val="24"/>
                <w:lang w:eastAsia="ru-RU"/>
              </w:rPr>
              <w:t>»</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125</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2.6.</w:t>
            </w: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Особенности воспитательно-значимого взаимодействия с социальными п</w:t>
            </w:r>
            <w:r w:rsidR="00B27D4D" w:rsidRPr="00F257A7">
              <w:rPr>
                <w:rFonts w:ascii="Times New Roman" w:hAnsi="Times New Roman" w:cs="Times New Roman"/>
                <w:sz w:val="24"/>
                <w:szCs w:val="24"/>
                <w:lang w:eastAsia="ru-RU"/>
              </w:rPr>
              <w:t>артнёрами старшей группы «Фантазеры</w:t>
            </w:r>
            <w:r w:rsidRPr="00F257A7">
              <w:rPr>
                <w:rFonts w:ascii="Times New Roman" w:hAnsi="Times New Roman" w:cs="Times New Roman"/>
                <w:sz w:val="24"/>
                <w:szCs w:val="24"/>
                <w:lang w:eastAsia="ru-RU"/>
              </w:rPr>
              <w:t>»</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125</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lastRenderedPageBreak/>
              <w:t>2.7.</w:t>
            </w: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Ос</w:t>
            </w:r>
            <w:r w:rsidR="00B27D4D" w:rsidRPr="00F257A7">
              <w:rPr>
                <w:rFonts w:ascii="Times New Roman" w:hAnsi="Times New Roman" w:cs="Times New Roman"/>
                <w:sz w:val="24"/>
                <w:szCs w:val="24"/>
                <w:lang w:eastAsia="ru-RU"/>
              </w:rPr>
              <w:t>обенности старшей группы «Фантазеры</w:t>
            </w:r>
            <w:r w:rsidRPr="00F257A7">
              <w:rPr>
                <w:rFonts w:ascii="Times New Roman" w:hAnsi="Times New Roman" w:cs="Times New Roman"/>
                <w:sz w:val="24"/>
                <w:szCs w:val="24"/>
                <w:lang w:eastAsia="ru-RU"/>
              </w:rPr>
              <w:t>», связанные с работой с детьми с ограниченными возможностями здоровья, в том числе с инвалидностью</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126</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2.8.</w:t>
            </w: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Особенности взаимодействия педагогического коллектива с семьями воспитанников в процессе реализации РПВ</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126</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color w:val="FF0000"/>
                <w:sz w:val="24"/>
                <w:szCs w:val="24"/>
                <w:lang w:eastAsia="ru-RU"/>
              </w:rPr>
            </w:pPr>
          </w:p>
        </w:tc>
        <w:tc>
          <w:tcPr>
            <w:tcW w:w="9497" w:type="dxa"/>
          </w:tcPr>
          <w:p w:rsidR="00DA502C" w:rsidRPr="00F257A7" w:rsidRDefault="00DA502C" w:rsidP="00651383">
            <w:pPr>
              <w:spacing w:after="0" w:line="240" w:lineRule="auto"/>
              <w:jc w:val="both"/>
              <w:rPr>
                <w:rFonts w:ascii="Times New Roman" w:hAnsi="Times New Roman" w:cs="Times New Roman"/>
                <w:color w:val="FF0000"/>
                <w:sz w:val="24"/>
                <w:szCs w:val="24"/>
                <w:lang w:eastAsia="ru-RU"/>
              </w:rPr>
            </w:pPr>
            <w:r w:rsidRPr="00F257A7">
              <w:rPr>
                <w:rFonts w:ascii="Times New Roman" w:hAnsi="Times New Roman" w:cs="Times New Roman"/>
                <w:b/>
                <w:bCs/>
                <w:sz w:val="24"/>
                <w:szCs w:val="24"/>
                <w:lang w:eastAsia="ru-RU"/>
              </w:rPr>
              <w:t>Раздел 3.Организационный</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129</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color w:val="FF0000"/>
                <w:sz w:val="24"/>
                <w:szCs w:val="24"/>
                <w:lang w:eastAsia="ru-RU"/>
              </w:rPr>
            </w:pPr>
          </w:p>
        </w:tc>
        <w:tc>
          <w:tcPr>
            <w:tcW w:w="9497" w:type="dxa"/>
          </w:tcPr>
          <w:p w:rsidR="00DA502C" w:rsidRPr="00F257A7" w:rsidRDefault="00DA502C" w:rsidP="00651383">
            <w:pPr>
              <w:spacing w:after="0" w:line="240" w:lineRule="auto"/>
              <w:jc w:val="both"/>
              <w:rPr>
                <w:rFonts w:ascii="Times New Roman" w:hAnsi="Times New Roman" w:cs="Times New Roman"/>
                <w:color w:val="FF0000"/>
                <w:sz w:val="24"/>
                <w:szCs w:val="24"/>
                <w:lang w:eastAsia="ru-RU"/>
              </w:rPr>
            </w:pPr>
            <w:r w:rsidRPr="00F257A7">
              <w:rPr>
                <w:rFonts w:ascii="Times New Roman" w:hAnsi="Times New Roman" w:cs="Times New Roman"/>
                <w:i/>
                <w:iCs/>
                <w:sz w:val="24"/>
                <w:szCs w:val="24"/>
                <w:lang w:val="en-US" w:eastAsia="ru-RU"/>
              </w:rPr>
              <w:t>I</w:t>
            </w:r>
            <w:r w:rsidRPr="00F257A7">
              <w:rPr>
                <w:rFonts w:ascii="Times New Roman" w:hAnsi="Times New Roman" w:cs="Times New Roman"/>
                <w:i/>
                <w:iCs/>
                <w:sz w:val="24"/>
                <w:szCs w:val="24"/>
                <w:lang w:eastAsia="ru-RU"/>
              </w:rPr>
              <w:t>.Обязательная часть</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3.1.</w:t>
            </w: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Общие требования к условиям реализации РПВ</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129</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sz w:val="24"/>
                <w:szCs w:val="24"/>
                <w:lang w:eastAsia="ru-RU"/>
              </w:rPr>
            </w:pP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3.1.1..Психолого-педагогическое обеспечение воспитательного процесса</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129</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sz w:val="24"/>
                <w:szCs w:val="24"/>
                <w:lang w:eastAsia="ru-RU"/>
              </w:rPr>
            </w:pP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3.1.2. Нормативно-методическое обеспечение РПВ</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130</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sz w:val="24"/>
                <w:szCs w:val="24"/>
                <w:lang w:eastAsia="ru-RU"/>
              </w:rPr>
            </w:pP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3.1.3. Кадров</w:t>
            </w:r>
            <w:r w:rsidR="00B27D4D" w:rsidRPr="00F257A7">
              <w:rPr>
                <w:rFonts w:ascii="Times New Roman" w:hAnsi="Times New Roman" w:cs="Times New Roman"/>
                <w:sz w:val="24"/>
                <w:szCs w:val="24"/>
                <w:lang w:eastAsia="ru-RU"/>
              </w:rPr>
              <w:t>ый состав старшей группы «Фантазеры</w:t>
            </w:r>
            <w:r w:rsidRPr="00F257A7">
              <w:rPr>
                <w:rFonts w:ascii="Times New Roman" w:hAnsi="Times New Roman" w:cs="Times New Roman"/>
                <w:sz w:val="24"/>
                <w:szCs w:val="24"/>
                <w:lang w:eastAsia="ru-RU"/>
              </w:rPr>
              <w:t>»</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130</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sz w:val="24"/>
                <w:szCs w:val="24"/>
                <w:lang w:eastAsia="ru-RU"/>
              </w:rPr>
            </w:pP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3.1.4..Взаимодействие взрослого с детьми. События старшей группы </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130</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sz w:val="24"/>
                <w:szCs w:val="24"/>
                <w:lang w:eastAsia="ru-RU"/>
              </w:rPr>
            </w:pP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3.1.2..Особые требования к условиям, обеспечивающим достижение планируемых личностных результатов в работе с особыми категориями детей</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131</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color w:val="FF0000"/>
                <w:sz w:val="24"/>
                <w:szCs w:val="24"/>
                <w:lang w:eastAsia="ru-RU"/>
              </w:rPr>
            </w:pPr>
          </w:p>
        </w:tc>
        <w:tc>
          <w:tcPr>
            <w:tcW w:w="9497" w:type="dxa"/>
          </w:tcPr>
          <w:p w:rsidR="00DA502C" w:rsidRPr="00F257A7" w:rsidRDefault="00DA502C" w:rsidP="00651383">
            <w:pPr>
              <w:spacing w:after="0" w:line="240" w:lineRule="auto"/>
              <w:jc w:val="both"/>
              <w:rPr>
                <w:rFonts w:ascii="Times New Roman" w:hAnsi="Times New Roman" w:cs="Times New Roman"/>
                <w:color w:val="FF0000"/>
                <w:sz w:val="24"/>
                <w:szCs w:val="24"/>
                <w:lang w:eastAsia="ru-RU"/>
              </w:rPr>
            </w:pPr>
            <w:r w:rsidRPr="00F257A7">
              <w:rPr>
                <w:rFonts w:ascii="Times New Roman" w:hAnsi="Times New Roman" w:cs="Times New Roman"/>
                <w:i/>
                <w:iCs/>
                <w:sz w:val="24"/>
                <w:szCs w:val="24"/>
                <w:lang w:val="en-US" w:eastAsia="ru-RU"/>
              </w:rPr>
              <w:t>II</w:t>
            </w:r>
            <w:r w:rsidRPr="00F257A7">
              <w:rPr>
                <w:rFonts w:ascii="Times New Roman" w:hAnsi="Times New Roman" w:cs="Times New Roman"/>
                <w:i/>
                <w:iCs/>
                <w:sz w:val="24"/>
                <w:szCs w:val="24"/>
                <w:lang w:eastAsia="ru-RU"/>
              </w:rPr>
              <w:t>.Часть, формируемая участниками образовательных отношений</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132</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color w:val="FF0000"/>
                <w:sz w:val="24"/>
                <w:szCs w:val="24"/>
                <w:lang w:eastAsia="ru-RU"/>
              </w:rPr>
            </w:pPr>
            <w:r w:rsidRPr="00F257A7">
              <w:rPr>
                <w:rFonts w:ascii="Times New Roman" w:hAnsi="Times New Roman" w:cs="Times New Roman"/>
                <w:sz w:val="24"/>
                <w:szCs w:val="24"/>
                <w:lang w:eastAsia="ru-RU"/>
              </w:rPr>
              <w:t>3.2.</w:t>
            </w: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3.2.1.Особенности организации воспитывающей окружаю</w:t>
            </w:r>
            <w:r w:rsidR="00B27D4D" w:rsidRPr="00F257A7">
              <w:rPr>
                <w:rFonts w:ascii="Times New Roman" w:hAnsi="Times New Roman" w:cs="Times New Roman"/>
                <w:sz w:val="24"/>
                <w:szCs w:val="24"/>
                <w:lang w:eastAsia="ru-RU"/>
              </w:rPr>
              <w:t>щей среды старшей группы «Фантазеры</w:t>
            </w:r>
            <w:r w:rsidRPr="00F257A7">
              <w:rPr>
                <w:rFonts w:ascii="Times New Roman" w:hAnsi="Times New Roman" w:cs="Times New Roman"/>
                <w:sz w:val="24"/>
                <w:szCs w:val="24"/>
                <w:lang w:eastAsia="ru-RU"/>
              </w:rPr>
              <w:t>»</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132</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color w:val="FF0000"/>
                <w:sz w:val="24"/>
                <w:szCs w:val="24"/>
                <w:lang w:eastAsia="ru-RU"/>
              </w:rPr>
            </w:pP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3.2.2.Сообществ</w:t>
            </w:r>
            <w:r w:rsidR="00B27D4D" w:rsidRPr="00F257A7">
              <w:rPr>
                <w:rFonts w:ascii="Times New Roman" w:hAnsi="Times New Roman" w:cs="Times New Roman"/>
                <w:sz w:val="24"/>
                <w:szCs w:val="24"/>
                <w:lang w:eastAsia="ru-RU"/>
              </w:rPr>
              <w:t>а старшей группы «Фантазеры</w:t>
            </w:r>
            <w:r w:rsidRPr="00F257A7">
              <w:rPr>
                <w:rFonts w:ascii="Times New Roman" w:hAnsi="Times New Roman" w:cs="Times New Roman"/>
                <w:sz w:val="24"/>
                <w:szCs w:val="24"/>
                <w:lang w:eastAsia="ru-RU"/>
              </w:rPr>
              <w:t>»</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133</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color w:val="FF0000"/>
                <w:sz w:val="24"/>
                <w:szCs w:val="24"/>
                <w:lang w:eastAsia="ru-RU"/>
              </w:rPr>
            </w:pP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3.2..3.Ук</w:t>
            </w:r>
            <w:r w:rsidR="00B27D4D" w:rsidRPr="00F257A7">
              <w:rPr>
                <w:rFonts w:ascii="Times New Roman" w:hAnsi="Times New Roman" w:cs="Times New Roman"/>
                <w:sz w:val="24"/>
                <w:szCs w:val="24"/>
                <w:lang w:eastAsia="ru-RU"/>
              </w:rPr>
              <w:t>лад жизни старшей группы «Фантазеры</w:t>
            </w:r>
            <w:r w:rsidRPr="00F257A7">
              <w:rPr>
                <w:rFonts w:ascii="Times New Roman" w:hAnsi="Times New Roman" w:cs="Times New Roman"/>
                <w:sz w:val="24"/>
                <w:szCs w:val="24"/>
                <w:lang w:eastAsia="ru-RU"/>
              </w:rPr>
              <w:t>»</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135</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color w:val="FF0000"/>
                <w:sz w:val="24"/>
                <w:szCs w:val="24"/>
                <w:lang w:eastAsia="ru-RU"/>
              </w:rPr>
            </w:pP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3.2..4. Условия, обеспечивающие достижение планируемых личностных результатов в работе с особыми категориями детей</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136</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color w:val="FF0000"/>
                <w:sz w:val="24"/>
                <w:szCs w:val="24"/>
                <w:lang w:eastAsia="ru-RU"/>
              </w:rPr>
            </w:pP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3.2.5. Календарный план воспитательной работы</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137</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color w:val="FF0000"/>
                <w:sz w:val="24"/>
                <w:szCs w:val="24"/>
                <w:lang w:eastAsia="ru-RU"/>
              </w:rPr>
            </w:pP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3.2..6. Глоссарий</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147</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color w:val="FF0000"/>
                <w:sz w:val="24"/>
                <w:szCs w:val="24"/>
                <w:lang w:eastAsia="ru-RU"/>
              </w:rPr>
            </w:pPr>
          </w:p>
        </w:tc>
        <w:tc>
          <w:tcPr>
            <w:tcW w:w="949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3.2..7. Литература</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148</w:t>
            </w:r>
          </w:p>
        </w:tc>
      </w:tr>
      <w:tr w:rsidR="00DA502C" w:rsidRPr="00F257A7">
        <w:tc>
          <w:tcPr>
            <w:tcW w:w="1701" w:type="dxa"/>
          </w:tcPr>
          <w:p w:rsidR="00DA502C" w:rsidRPr="00F257A7" w:rsidRDefault="00DA502C" w:rsidP="00651383">
            <w:pPr>
              <w:spacing w:after="0" w:line="240" w:lineRule="auto"/>
              <w:jc w:val="both"/>
              <w:rPr>
                <w:rFonts w:ascii="Times New Roman" w:hAnsi="Times New Roman" w:cs="Times New Roman"/>
                <w:color w:val="FF0000"/>
                <w:sz w:val="24"/>
                <w:szCs w:val="24"/>
                <w:lang w:eastAsia="ru-RU"/>
              </w:rPr>
            </w:pPr>
          </w:p>
        </w:tc>
        <w:tc>
          <w:tcPr>
            <w:tcW w:w="9497" w:type="dxa"/>
          </w:tcPr>
          <w:p w:rsidR="00DA502C" w:rsidRPr="00F257A7" w:rsidRDefault="00DA502C" w:rsidP="00651383">
            <w:pPr>
              <w:spacing w:after="0" w:line="240" w:lineRule="auto"/>
              <w:jc w:val="both"/>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Приложение</w:t>
            </w:r>
          </w:p>
        </w:tc>
        <w:tc>
          <w:tcPr>
            <w:tcW w:w="2127"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150</w:t>
            </w:r>
          </w:p>
        </w:tc>
      </w:tr>
    </w:tbl>
    <w:p w:rsidR="00D6777E" w:rsidRDefault="00D6777E">
      <w:pPr>
        <w:jc w:val="both"/>
        <w:rPr>
          <w:rFonts w:ascii="Times New Roman" w:hAnsi="Times New Roman" w:cs="Times New Roman"/>
          <w:b/>
          <w:bCs/>
          <w:sz w:val="24"/>
          <w:szCs w:val="24"/>
        </w:rPr>
      </w:pPr>
    </w:p>
    <w:p w:rsidR="00D6777E" w:rsidRDefault="00D6777E">
      <w:pPr>
        <w:jc w:val="both"/>
        <w:rPr>
          <w:rFonts w:ascii="Times New Roman" w:hAnsi="Times New Roman" w:cs="Times New Roman"/>
          <w:b/>
          <w:bCs/>
          <w:sz w:val="24"/>
          <w:szCs w:val="24"/>
        </w:rPr>
      </w:pPr>
    </w:p>
    <w:p w:rsidR="00D6777E" w:rsidRDefault="00D6777E">
      <w:pPr>
        <w:jc w:val="both"/>
        <w:rPr>
          <w:rFonts w:ascii="Times New Roman" w:hAnsi="Times New Roman" w:cs="Times New Roman"/>
          <w:b/>
          <w:bCs/>
          <w:sz w:val="24"/>
          <w:szCs w:val="24"/>
        </w:rPr>
      </w:pPr>
    </w:p>
    <w:p w:rsidR="00D6777E" w:rsidRDefault="00D6777E">
      <w:pPr>
        <w:jc w:val="both"/>
        <w:rPr>
          <w:rFonts w:ascii="Times New Roman" w:hAnsi="Times New Roman" w:cs="Times New Roman"/>
          <w:b/>
          <w:bCs/>
          <w:sz w:val="24"/>
          <w:szCs w:val="24"/>
        </w:rPr>
      </w:pPr>
    </w:p>
    <w:p w:rsidR="00D6777E" w:rsidRDefault="00D6777E">
      <w:pPr>
        <w:jc w:val="both"/>
        <w:rPr>
          <w:rFonts w:ascii="Times New Roman" w:hAnsi="Times New Roman" w:cs="Times New Roman"/>
          <w:b/>
          <w:bCs/>
          <w:sz w:val="24"/>
          <w:szCs w:val="24"/>
        </w:rPr>
      </w:pPr>
    </w:p>
    <w:p w:rsidR="00D6777E" w:rsidRDefault="00D6777E">
      <w:pPr>
        <w:jc w:val="both"/>
        <w:rPr>
          <w:rFonts w:ascii="Times New Roman" w:hAnsi="Times New Roman" w:cs="Times New Roman"/>
          <w:b/>
          <w:bCs/>
          <w:sz w:val="24"/>
          <w:szCs w:val="24"/>
        </w:rPr>
      </w:pPr>
    </w:p>
    <w:p w:rsidR="00D6777E" w:rsidRDefault="00D6777E">
      <w:pPr>
        <w:jc w:val="both"/>
        <w:rPr>
          <w:rFonts w:ascii="Times New Roman" w:hAnsi="Times New Roman" w:cs="Times New Roman"/>
          <w:b/>
          <w:bCs/>
          <w:sz w:val="24"/>
          <w:szCs w:val="24"/>
        </w:rPr>
      </w:pPr>
    </w:p>
    <w:p w:rsidR="00DA502C" w:rsidRPr="00F257A7" w:rsidRDefault="00DA502C">
      <w:pPr>
        <w:jc w:val="both"/>
        <w:rPr>
          <w:rFonts w:ascii="Times New Roman" w:hAnsi="Times New Roman" w:cs="Times New Roman"/>
          <w:b/>
          <w:bCs/>
          <w:sz w:val="24"/>
          <w:szCs w:val="24"/>
        </w:rPr>
      </w:pPr>
      <w:r w:rsidRPr="00F257A7">
        <w:rPr>
          <w:rFonts w:ascii="Times New Roman" w:hAnsi="Times New Roman" w:cs="Times New Roman"/>
          <w:b/>
          <w:bCs/>
          <w:sz w:val="24"/>
          <w:szCs w:val="24"/>
        </w:rPr>
        <w:t>Пояснительная записка</w:t>
      </w:r>
    </w:p>
    <w:p w:rsidR="00DA502C" w:rsidRPr="00F257A7" w:rsidRDefault="00DA502C">
      <w:pPr>
        <w:pStyle w:val="af3"/>
        <w:spacing w:after="0" w:line="240" w:lineRule="auto"/>
        <w:ind w:left="0" w:firstLine="709"/>
        <w:jc w:val="both"/>
        <w:rPr>
          <w:rFonts w:ascii="Times New Roman" w:hAnsi="Times New Roman" w:cs="Times New Roman"/>
          <w:sz w:val="24"/>
          <w:szCs w:val="24"/>
        </w:rPr>
      </w:pPr>
      <w:r w:rsidRPr="00F257A7">
        <w:rPr>
          <w:rFonts w:ascii="Times New Roman" w:hAnsi="Times New Roman" w:cs="Times New Roman"/>
          <w:sz w:val="24"/>
          <w:szCs w:val="24"/>
        </w:rPr>
        <w:t>Рабочая программа в</w:t>
      </w:r>
      <w:r w:rsidR="00B27D4D" w:rsidRPr="00F257A7">
        <w:rPr>
          <w:rFonts w:ascii="Times New Roman" w:hAnsi="Times New Roman" w:cs="Times New Roman"/>
          <w:sz w:val="24"/>
          <w:szCs w:val="24"/>
        </w:rPr>
        <w:t>оспитания старшей группы «Фантазеры</w:t>
      </w:r>
      <w:r w:rsidRPr="00F257A7">
        <w:rPr>
          <w:rFonts w:ascii="Times New Roman" w:hAnsi="Times New Roman" w:cs="Times New Roman"/>
          <w:sz w:val="24"/>
          <w:szCs w:val="24"/>
        </w:rPr>
        <w:t>» (далее - РПВ) определяет содержание и организацию воспитательной работы на уровне дошкольного образования в старшей гр</w:t>
      </w:r>
      <w:r w:rsidR="00B27D4D" w:rsidRPr="00F257A7">
        <w:rPr>
          <w:rFonts w:ascii="Times New Roman" w:hAnsi="Times New Roman" w:cs="Times New Roman"/>
          <w:sz w:val="24"/>
          <w:szCs w:val="24"/>
        </w:rPr>
        <w:t>уппе «Фантазеры</w:t>
      </w:r>
      <w:r w:rsidRPr="00F257A7">
        <w:rPr>
          <w:rFonts w:ascii="Times New Roman" w:hAnsi="Times New Roman" w:cs="Times New Roman"/>
          <w:sz w:val="24"/>
          <w:szCs w:val="24"/>
        </w:rPr>
        <w:t xml:space="preserve">» муниципального бюджетного дошкольного образовательного учреждения детский сад № 166 «Росинка» города Ульяновска. </w:t>
      </w:r>
    </w:p>
    <w:p w:rsidR="00DA502C" w:rsidRPr="00F257A7" w:rsidRDefault="00DA502C">
      <w:pPr>
        <w:spacing w:after="0" w:line="240" w:lineRule="auto"/>
        <w:ind w:firstLine="709"/>
        <w:jc w:val="both"/>
        <w:rPr>
          <w:rFonts w:ascii="Times New Roman" w:hAnsi="Times New Roman" w:cs="Times New Roman"/>
          <w:sz w:val="24"/>
          <w:szCs w:val="24"/>
        </w:rPr>
      </w:pPr>
      <w:r w:rsidRPr="00F257A7">
        <w:rPr>
          <w:rFonts w:ascii="Times New Roman" w:hAnsi="Times New Roman" w:cs="Times New Roman"/>
          <w:sz w:val="24"/>
          <w:szCs w:val="24"/>
        </w:rPr>
        <w:t>Содержание РПВ разработано на основе следующих нормативно-правовых документов:</w:t>
      </w:r>
    </w:p>
    <w:p w:rsidR="00DA502C" w:rsidRPr="00F257A7" w:rsidRDefault="00DA502C" w:rsidP="005E4A4F">
      <w:pPr>
        <w:pStyle w:val="14"/>
        <w:numPr>
          <w:ilvl w:val="0"/>
          <w:numId w:val="51"/>
        </w:numPr>
        <w:shd w:val="clear" w:color="auto" w:fill="auto"/>
        <w:spacing w:line="240" w:lineRule="auto"/>
        <w:ind w:left="0" w:firstLine="709"/>
        <w:jc w:val="both"/>
        <w:rPr>
          <w:sz w:val="24"/>
          <w:szCs w:val="24"/>
        </w:rPr>
      </w:pPr>
      <w:r w:rsidRPr="00F257A7">
        <w:rPr>
          <w:sz w:val="24"/>
          <w:szCs w:val="24"/>
        </w:rPr>
        <w:t>Федеральный закон от 29.12.2012г. № 273-ФЗ (ред. от 31.07.2020) «Об образовании в Российской Федерации» (с изм. и доп., вступ. в силу с 01.09.2020).</w:t>
      </w:r>
    </w:p>
    <w:p w:rsidR="00DA502C" w:rsidRPr="00F257A7" w:rsidRDefault="00DA502C" w:rsidP="005E4A4F">
      <w:pPr>
        <w:pStyle w:val="14"/>
        <w:numPr>
          <w:ilvl w:val="0"/>
          <w:numId w:val="51"/>
        </w:numPr>
        <w:shd w:val="clear" w:color="auto" w:fill="auto"/>
        <w:spacing w:line="240" w:lineRule="auto"/>
        <w:ind w:left="0" w:firstLine="709"/>
        <w:jc w:val="both"/>
        <w:rPr>
          <w:sz w:val="24"/>
          <w:szCs w:val="24"/>
        </w:rPr>
      </w:pPr>
      <w:r w:rsidRPr="00F257A7">
        <w:rPr>
          <w:sz w:val="24"/>
          <w:szCs w:val="24"/>
        </w:rPr>
        <w:t>Приказ Министерства образования и науки Российской Федерации от 17.10.2013 г. № 1155 «Об утверждении федерального государственного образовательного стандарта дошкольного образования».</w:t>
      </w:r>
    </w:p>
    <w:p w:rsidR="00DA502C" w:rsidRPr="00F257A7" w:rsidRDefault="00DA502C" w:rsidP="005E4A4F">
      <w:pPr>
        <w:pStyle w:val="14"/>
        <w:numPr>
          <w:ilvl w:val="0"/>
          <w:numId w:val="51"/>
        </w:numPr>
        <w:shd w:val="clear" w:color="auto" w:fill="auto"/>
        <w:spacing w:line="240" w:lineRule="auto"/>
        <w:ind w:left="0" w:firstLine="720"/>
        <w:jc w:val="both"/>
        <w:rPr>
          <w:sz w:val="24"/>
          <w:szCs w:val="24"/>
        </w:rPr>
      </w:pPr>
      <w:r w:rsidRPr="00F257A7">
        <w:rPr>
          <w:sz w:val="24"/>
          <w:szCs w:val="24"/>
          <w:shd w:val="clear" w:color="auto" w:fill="FFFFFF"/>
        </w:rPr>
        <w:t>Указ Президента Российской Федерации от 7 мая 2018 г. № 204 «О национальных целях и стратегических задачах развития Российской Федерации на период до 2024 года».</w:t>
      </w:r>
    </w:p>
    <w:p w:rsidR="00DA502C" w:rsidRPr="00F257A7" w:rsidRDefault="00DA502C" w:rsidP="005E4A4F">
      <w:pPr>
        <w:pStyle w:val="14"/>
        <w:numPr>
          <w:ilvl w:val="0"/>
          <w:numId w:val="51"/>
        </w:numPr>
        <w:shd w:val="clear" w:color="auto" w:fill="auto"/>
        <w:spacing w:line="240" w:lineRule="auto"/>
        <w:ind w:left="0" w:firstLine="720"/>
        <w:jc w:val="both"/>
        <w:rPr>
          <w:sz w:val="24"/>
          <w:szCs w:val="24"/>
        </w:rPr>
      </w:pPr>
      <w:r w:rsidRPr="00F257A7">
        <w:rPr>
          <w:sz w:val="24"/>
          <w:szCs w:val="24"/>
        </w:rPr>
        <w:t>Стратегия развития воспитания в Российской Федерации на период до 2025 года (утверждена распоряжением Правительства РФ от 29.05.2015 № 996-р).</w:t>
      </w:r>
    </w:p>
    <w:p w:rsidR="00DA502C" w:rsidRPr="00F257A7" w:rsidRDefault="00DA502C" w:rsidP="005E4A4F">
      <w:pPr>
        <w:pStyle w:val="14"/>
        <w:numPr>
          <w:ilvl w:val="0"/>
          <w:numId w:val="51"/>
        </w:numPr>
        <w:shd w:val="clear" w:color="auto" w:fill="auto"/>
        <w:spacing w:line="240" w:lineRule="auto"/>
        <w:ind w:left="0" w:firstLine="720"/>
        <w:jc w:val="both"/>
        <w:rPr>
          <w:sz w:val="24"/>
          <w:szCs w:val="24"/>
        </w:rPr>
      </w:pPr>
      <w:r w:rsidRPr="00F257A7">
        <w:rPr>
          <w:sz w:val="24"/>
          <w:szCs w:val="24"/>
        </w:rPr>
        <w:t xml:space="preserve">Государственная программа РФ «Развитие образования» (2018 - 2025 годы). </w:t>
      </w:r>
      <w:r w:rsidRPr="00F257A7">
        <w:rPr>
          <w:sz w:val="24"/>
          <w:szCs w:val="24"/>
          <w:lang w:eastAsia="ru-RU"/>
        </w:rPr>
        <w:t>Утверждена</w:t>
      </w:r>
      <w:r w:rsidR="00B27D4D" w:rsidRPr="00F257A7">
        <w:rPr>
          <w:sz w:val="24"/>
          <w:szCs w:val="24"/>
          <w:lang w:eastAsia="ru-RU"/>
        </w:rPr>
        <w:t xml:space="preserve"> </w:t>
      </w:r>
      <w:r w:rsidRPr="00F257A7">
        <w:rPr>
          <w:sz w:val="24"/>
          <w:szCs w:val="24"/>
          <w:lang w:eastAsia="ru-RU"/>
        </w:rPr>
        <w:t>постановлением Правительства</w:t>
      </w:r>
      <w:r w:rsidR="00B27D4D" w:rsidRPr="00F257A7">
        <w:rPr>
          <w:sz w:val="24"/>
          <w:szCs w:val="24"/>
          <w:lang w:eastAsia="ru-RU"/>
        </w:rPr>
        <w:t xml:space="preserve"> </w:t>
      </w:r>
      <w:r w:rsidRPr="00F257A7">
        <w:rPr>
          <w:sz w:val="24"/>
          <w:szCs w:val="24"/>
          <w:lang w:eastAsia="ru-RU"/>
        </w:rPr>
        <w:t>Российской Федерации</w:t>
      </w:r>
      <w:r w:rsidR="00B27D4D" w:rsidRPr="00F257A7">
        <w:rPr>
          <w:sz w:val="24"/>
          <w:szCs w:val="24"/>
          <w:lang w:eastAsia="ru-RU"/>
        </w:rPr>
        <w:t xml:space="preserve"> </w:t>
      </w:r>
      <w:r w:rsidRPr="00F257A7">
        <w:rPr>
          <w:sz w:val="24"/>
          <w:szCs w:val="24"/>
          <w:lang w:eastAsia="ru-RU"/>
        </w:rPr>
        <w:t>от 26 декабря 2017 г. № 1642.</w:t>
      </w:r>
    </w:p>
    <w:p w:rsidR="00DA502C" w:rsidRPr="00F257A7" w:rsidRDefault="00DA502C" w:rsidP="005E4A4F">
      <w:pPr>
        <w:pStyle w:val="af3"/>
        <w:numPr>
          <w:ilvl w:val="0"/>
          <w:numId w:val="51"/>
        </w:numPr>
        <w:spacing w:after="0" w:line="240" w:lineRule="auto"/>
        <w:ind w:left="0" w:firstLine="720"/>
        <w:jc w:val="both"/>
        <w:rPr>
          <w:rFonts w:ascii="Times New Roman" w:hAnsi="Times New Roman" w:cs="Times New Roman"/>
          <w:sz w:val="24"/>
          <w:szCs w:val="24"/>
        </w:rPr>
      </w:pPr>
      <w:r w:rsidRPr="00F257A7">
        <w:rPr>
          <w:rFonts w:ascii="Times New Roman" w:hAnsi="Times New Roman" w:cs="Times New Roman"/>
          <w:color w:val="000000"/>
          <w:sz w:val="24"/>
          <w:szCs w:val="24"/>
          <w:shd w:val="clear" w:color="auto" w:fill="FFFFFF"/>
        </w:rPr>
        <w:t>Национальный проект «Образование»</w:t>
      </w:r>
      <w:r w:rsidRPr="00F257A7">
        <w:rPr>
          <w:rFonts w:ascii="Times New Roman" w:hAnsi="Times New Roman" w:cs="Times New Roman"/>
          <w:color w:val="000000"/>
          <w:sz w:val="24"/>
          <w:szCs w:val="24"/>
        </w:rPr>
        <w:t xml:space="preserve"> (утвержден президиумом Совета при Президенте Российской Федерации по стратегическому развитию и национальным проектам (протокол от 24 декабря 2018 г. N 16).</w:t>
      </w:r>
    </w:p>
    <w:p w:rsidR="00DA502C" w:rsidRPr="00F257A7" w:rsidRDefault="00DA502C" w:rsidP="005E4A4F">
      <w:pPr>
        <w:pStyle w:val="14"/>
        <w:numPr>
          <w:ilvl w:val="0"/>
          <w:numId w:val="51"/>
        </w:numPr>
        <w:shd w:val="clear" w:color="auto" w:fill="auto"/>
        <w:spacing w:line="240" w:lineRule="auto"/>
        <w:ind w:left="0" w:firstLine="720"/>
        <w:jc w:val="both"/>
        <w:rPr>
          <w:sz w:val="24"/>
          <w:szCs w:val="24"/>
        </w:rPr>
      </w:pPr>
      <w:r w:rsidRPr="00F257A7">
        <w:rPr>
          <w:sz w:val="24"/>
          <w:szCs w:val="24"/>
        </w:rPr>
        <w:t>Концепция развития дополнительного образования детей в Российской Федерации, утверждена распоряжением Правительства Российской Федерации от 04.09.2014 г. № 1726-р.</w:t>
      </w:r>
    </w:p>
    <w:p w:rsidR="00DA502C" w:rsidRPr="00F257A7" w:rsidRDefault="00DA502C" w:rsidP="005E4A4F">
      <w:pPr>
        <w:pStyle w:val="14"/>
        <w:numPr>
          <w:ilvl w:val="0"/>
          <w:numId w:val="51"/>
        </w:numPr>
        <w:shd w:val="clear" w:color="auto" w:fill="auto"/>
        <w:spacing w:line="240" w:lineRule="auto"/>
        <w:ind w:left="0" w:firstLine="720"/>
        <w:jc w:val="both"/>
        <w:rPr>
          <w:sz w:val="24"/>
          <w:szCs w:val="24"/>
        </w:rPr>
      </w:pPr>
      <w:r w:rsidRPr="00F257A7">
        <w:rPr>
          <w:sz w:val="24"/>
          <w:szCs w:val="24"/>
        </w:rPr>
        <w:t>Постановление Главного государственного санитарного врача Российской Федерации от 28 сентября 2020 года № 28 «Санитарно-эпидемиологические требования к организациям воспитания и обучения, отдыха и оздоровления детей и молодежи» (СП 2.4.3648-20).</w:t>
      </w:r>
    </w:p>
    <w:p w:rsidR="00DA502C" w:rsidRPr="00F257A7" w:rsidRDefault="00DA502C">
      <w:pPr>
        <w:spacing w:after="0" w:line="240" w:lineRule="auto"/>
        <w:ind w:firstLine="709"/>
        <w:jc w:val="both"/>
        <w:rPr>
          <w:rFonts w:ascii="Times New Roman" w:hAnsi="Times New Roman" w:cs="Times New Roman"/>
          <w:sz w:val="24"/>
          <w:szCs w:val="24"/>
        </w:rPr>
      </w:pPr>
      <w:r w:rsidRPr="00F257A7">
        <w:rPr>
          <w:rFonts w:ascii="Times New Roman" w:hAnsi="Times New Roman" w:cs="Times New Roman"/>
          <w:sz w:val="24"/>
          <w:szCs w:val="24"/>
        </w:rPr>
        <w:t>РПВ учитывает:</w:t>
      </w:r>
    </w:p>
    <w:p w:rsidR="00DA502C" w:rsidRPr="00F257A7" w:rsidRDefault="00DA502C">
      <w:pPr>
        <w:spacing w:after="0" w:line="240" w:lineRule="auto"/>
        <w:ind w:firstLine="709"/>
        <w:jc w:val="both"/>
        <w:rPr>
          <w:rFonts w:ascii="Times New Roman" w:hAnsi="Times New Roman" w:cs="Times New Roman"/>
          <w:sz w:val="24"/>
          <w:szCs w:val="24"/>
          <w:shd w:val="clear" w:color="auto" w:fill="FFFFFF"/>
        </w:rPr>
      </w:pPr>
      <w:r w:rsidRPr="00F257A7">
        <w:rPr>
          <w:rFonts w:ascii="Times New Roman" w:hAnsi="Times New Roman" w:cs="Times New Roman"/>
          <w:sz w:val="24"/>
          <w:szCs w:val="24"/>
        </w:rPr>
        <w:t>- «Примерную программу воспитания», которая была</w:t>
      </w:r>
      <w:r w:rsidRPr="00F257A7">
        <w:rPr>
          <w:rFonts w:ascii="Times New Roman" w:hAnsi="Times New Roman" w:cs="Times New Roman"/>
          <w:sz w:val="24"/>
          <w:szCs w:val="24"/>
          <w:shd w:val="clear" w:color="auto" w:fill="FFFFFF"/>
        </w:rPr>
        <w:t xml:space="preserve"> разработана сотрудниками Института стратегии развития образования РАО в рамках государственного задания и одобрена решением Федерального учебно-методического объединения по общему образованию (протокол от 2 июня 2020 г. № 2/20); рабочую программу воспитания МБДОУ № 166.</w:t>
      </w:r>
    </w:p>
    <w:p w:rsidR="00DA502C" w:rsidRPr="00F257A7" w:rsidRDefault="00DA502C">
      <w:pPr>
        <w:spacing w:after="0" w:line="240" w:lineRule="auto"/>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Рабочая программа воспитания (далее РПВ) старшей группы «Фантазеры»  основана на воплощении национального воспитательного идеала, который понимается как высшая цель образования, нравственное (идеальное) представление о человеке, его воспитание, обучение и развитие.</w:t>
      </w:r>
    </w:p>
    <w:p w:rsidR="00DA502C" w:rsidRPr="00F257A7" w:rsidRDefault="00DA502C">
      <w:pPr>
        <w:spacing w:after="0" w:line="240" w:lineRule="auto"/>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Реализация РПВ основана на сетевом взаимодействии с разными субъектами воспитательно-образовательного процесса.</w:t>
      </w:r>
    </w:p>
    <w:p w:rsidR="00DA502C" w:rsidRPr="00F257A7" w:rsidRDefault="00DA502C">
      <w:pPr>
        <w:spacing w:after="0" w:line="240" w:lineRule="auto"/>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xml:space="preserve">Целевые ориентиры рассматриваются как возрастные характеристики возможных достижений ребенка, которые коррелируют с портретом выпускника МБДОУ и с базовыми духовно-нравственными ценностями. </w:t>
      </w:r>
    </w:p>
    <w:p w:rsidR="00DA502C" w:rsidRPr="00F257A7" w:rsidRDefault="00DA502C">
      <w:pPr>
        <w:spacing w:after="0" w:line="240" w:lineRule="auto"/>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lastRenderedPageBreak/>
        <w:t xml:space="preserve">Ценности </w:t>
      </w:r>
      <w:r w:rsidRPr="00F257A7">
        <w:rPr>
          <w:rFonts w:ascii="Times New Roman" w:hAnsi="Times New Roman" w:cs="Times New Roman"/>
          <w:b/>
          <w:bCs/>
          <w:color w:val="000000"/>
          <w:sz w:val="24"/>
          <w:szCs w:val="24"/>
        </w:rPr>
        <w:t>Родины</w:t>
      </w:r>
      <w:r w:rsidRPr="00F257A7">
        <w:rPr>
          <w:rFonts w:ascii="Times New Roman" w:hAnsi="Times New Roman" w:cs="Times New Roman"/>
          <w:color w:val="000000"/>
          <w:sz w:val="24"/>
          <w:szCs w:val="24"/>
        </w:rPr>
        <w:t xml:space="preserve"> и </w:t>
      </w:r>
      <w:r w:rsidRPr="00F257A7">
        <w:rPr>
          <w:rFonts w:ascii="Times New Roman" w:hAnsi="Times New Roman" w:cs="Times New Roman"/>
          <w:b/>
          <w:bCs/>
          <w:color w:val="000000"/>
          <w:sz w:val="24"/>
          <w:szCs w:val="24"/>
        </w:rPr>
        <w:t>природы</w:t>
      </w:r>
      <w:r w:rsidRPr="00F257A7">
        <w:rPr>
          <w:rFonts w:ascii="Times New Roman" w:hAnsi="Times New Roman" w:cs="Times New Roman"/>
          <w:color w:val="000000"/>
          <w:sz w:val="24"/>
          <w:szCs w:val="24"/>
        </w:rPr>
        <w:t xml:space="preserve"> лежат в основе патриотического направления воспитания.</w:t>
      </w:r>
    </w:p>
    <w:p w:rsidR="00DA502C" w:rsidRPr="00F257A7" w:rsidRDefault="00DA502C">
      <w:pPr>
        <w:spacing w:after="0" w:line="240" w:lineRule="auto"/>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xml:space="preserve">Ценности </w:t>
      </w:r>
      <w:r w:rsidRPr="00F257A7">
        <w:rPr>
          <w:rFonts w:ascii="Times New Roman" w:hAnsi="Times New Roman" w:cs="Times New Roman"/>
          <w:b/>
          <w:bCs/>
          <w:color w:val="000000"/>
          <w:sz w:val="24"/>
          <w:szCs w:val="24"/>
        </w:rPr>
        <w:t>человека</w:t>
      </w:r>
      <w:r w:rsidRPr="00F257A7">
        <w:rPr>
          <w:rFonts w:ascii="Times New Roman" w:hAnsi="Times New Roman" w:cs="Times New Roman"/>
          <w:color w:val="000000"/>
          <w:sz w:val="24"/>
          <w:szCs w:val="24"/>
        </w:rPr>
        <w:t xml:space="preserve">, </w:t>
      </w:r>
      <w:r w:rsidRPr="00F257A7">
        <w:rPr>
          <w:rFonts w:ascii="Times New Roman" w:hAnsi="Times New Roman" w:cs="Times New Roman"/>
          <w:b/>
          <w:bCs/>
          <w:color w:val="000000"/>
          <w:sz w:val="24"/>
          <w:szCs w:val="24"/>
        </w:rPr>
        <w:t>семьи</w:t>
      </w:r>
      <w:r w:rsidRPr="00F257A7">
        <w:rPr>
          <w:rFonts w:ascii="Times New Roman" w:hAnsi="Times New Roman" w:cs="Times New Roman"/>
          <w:color w:val="000000"/>
          <w:sz w:val="24"/>
          <w:szCs w:val="24"/>
        </w:rPr>
        <w:t xml:space="preserve">, </w:t>
      </w:r>
      <w:r w:rsidRPr="00F257A7">
        <w:rPr>
          <w:rFonts w:ascii="Times New Roman" w:hAnsi="Times New Roman" w:cs="Times New Roman"/>
          <w:b/>
          <w:bCs/>
          <w:color w:val="000000"/>
          <w:sz w:val="24"/>
          <w:szCs w:val="24"/>
        </w:rPr>
        <w:t>дружбы</w:t>
      </w:r>
      <w:r w:rsidRPr="00F257A7">
        <w:rPr>
          <w:rFonts w:ascii="Times New Roman" w:hAnsi="Times New Roman" w:cs="Times New Roman"/>
          <w:color w:val="000000"/>
          <w:sz w:val="24"/>
          <w:szCs w:val="24"/>
        </w:rPr>
        <w:t>, сотрудничества лежат в основе социального направления воспитания.</w:t>
      </w:r>
    </w:p>
    <w:p w:rsidR="00DA502C" w:rsidRPr="00F257A7" w:rsidRDefault="00DA502C">
      <w:pPr>
        <w:spacing w:after="0" w:line="240" w:lineRule="auto"/>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xml:space="preserve">Ценность </w:t>
      </w:r>
      <w:r w:rsidRPr="00F257A7">
        <w:rPr>
          <w:rFonts w:ascii="Times New Roman" w:hAnsi="Times New Roman" w:cs="Times New Roman"/>
          <w:b/>
          <w:bCs/>
          <w:color w:val="000000"/>
          <w:sz w:val="24"/>
          <w:szCs w:val="24"/>
        </w:rPr>
        <w:t>знания</w:t>
      </w:r>
      <w:r w:rsidRPr="00F257A7">
        <w:rPr>
          <w:rFonts w:ascii="Times New Roman" w:hAnsi="Times New Roman" w:cs="Times New Roman"/>
          <w:color w:val="000000"/>
          <w:sz w:val="24"/>
          <w:szCs w:val="24"/>
        </w:rPr>
        <w:t xml:space="preserve"> лежит в основе познавательного направления воспитания.</w:t>
      </w:r>
    </w:p>
    <w:p w:rsidR="00DA502C" w:rsidRPr="00F257A7" w:rsidRDefault="00DA502C">
      <w:pPr>
        <w:spacing w:after="0" w:line="240" w:lineRule="auto"/>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xml:space="preserve">Ценность </w:t>
      </w:r>
      <w:r w:rsidRPr="00F257A7">
        <w:rPr>
          <w:rFonts w:ascii="Times New Roman" w:hAnsi="Times New Roman" w:cs="Times New Roman"/>
          <w:b/>
          <w:bCs/>
          <w:color w:val="000000"/>
          <w:sz w:val="24"/>
          <w:szCs w:val="24"/>
        </w:rPr>
        <w:t>здоровья</w:t>
      </w:r>
      <w:r w:rsidRPr="00F257A7">
        <w:rPr>
          <w:rFonts w:ascii="Times New Roman" w:hAnsi="Times New Roman" w:cs="Times New Roman"/>
          <w:color w:val="000000"/>
          <w:sz w:val="24"/>
          <w:szCs w:val="24"/>
        </w:rPr>
        <w:t xml:space="preserve"> лежит в основе физического и оздоровительного направления воспитания.</w:t>
      </w:r>
    </w:p>
    <w:p w:rsidR="00DA502C" w:rsidRPr="00F257A7" w:rsidRDefault="00DA502C">
      <w:pPr>
        <w:spacing w:after="0" w:line="240" w:lineRule="auto"/>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xml:space="preserve">Ценность </w:t>
      </w:r>
      <w:r w:rsidRPr="00F257A7">
        <w:rPr>
          <w:rFonts w:ascii="Times New Roman" w:hAnsi="Times New Roman" w:cs="Times New Roman"/>
          <w:b/>
          <w:bCs/>
          <w:color w:val="000000"/>
          <w:sz w:val="24"/>
          <w:szCs w:val="24"/>
        </w:rPr>
        <w:t>труда</w:t>
      </w:r>
      <w:r w:rsidRPr="00F257A7">
        <w:rPr>
          <w:rFonts w:ascii="Times New Roman" w:hAnsi="Times New Roman" w:cs="Times New Roman"/>
          <w:color w:val="000000"/>
          <w:sz w:val="24"/>
          <w:szCs w:val="24"/>
        </w:rPr>
        <w:t xml:space="preserve"> лежит в основе трудового направления воспитания.</w:t>
      </w:r>
    </w:p>
    <w:p w:rsidR="00DA502C" w:rsidRPr="00F257A7" w:rsidRDefault="00DA502C">
      <w:pPr>
        <w:spacing w:after="0" w:line="240" w:lineRule="auto"/>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xml:space="preserve">Ценности </w:t>
      </w:r>
      <w:r w:rsidRPr="00F257A7">
        <w:rPr>
          <w:rFonts w:ascii="Times New Roman" w:hAnsi="Times New Roman" w:cs="Times New Roman"/>
          <w:b/>
          <w:bCs/>
          <w:color w:val="000000"/>
          <w:sz w:val="24"/>
          <w:szCs w:val="24"/>
        </w:rPr>
        <w:t>культуры</w:t>
      </w:r>
      <w:r w:rsidRPr="00F257A7">
        <w:rPr>
          <w:rFonts w:ascii="Times New Roman" w:hAnsi="Times New Roman" w:cs="Times New Roman"/>
          <w:color w:val="000000"/>
          <w:sz w:val="24"/>
          <w:szCs w:val="24"/>
        </w:rPr>
        <w:t xml:space="preserve"> и </w:t>
      </w:r>
      <w:r w:rsidRPr="00F257A7">
        <w:rPr>
          <w:rFonts w:ascii="Times New Roman" w:hAnsi="Times New Roman" w:cs="Times New Roman"/>
          <w:b/>
          <w:bCs/>
          <w:color w:val="000000"/>
          <w:sz w:val="24"/>
          <w:szCs w:val="24"/>
        </w:rPr>
        <w:t>красоты</w:t>
      </w:r>
      <w:r w:rsidRPr="00F257A7">
        <w:rPr>
          <w:rFonts w:ascii="Times New Roman" w:hAnsi="Times New Roman" w:cs="Times New Roman"/>
          <w:color w:val="000000"/>
          <w:sz w:val="24"/>
          <w:szCs w:val="24"/>
        </w:rPr>
        <w:t xml:space="preserve"> лежат в основе этико-эстетического направления воспитания.</w:t>
      </w:r>
    </w:p>
    <w:p w:rsidR="00DA502C" w:rsidRPr="00F257A7" w:rsidRDefault="00DA502C">
      <w:pPr>
        <w:keepNext/>
        <w:keepLines/>
        <w:spacing w:after="0" w:line="240" w:lineRule="auto"/>
        <w:ind w:firstLine="709"/>
        <w:jc w:val="both"/>
        <w:outlineLvl w:val="0"/>
        <w:rPr>
          <w:rFonts w:ascii="Times New Roman" w:hAnsi="Times New Roman" w:cs="Times New Roman"/>
          <w:color w:val="000000"/>
          <w:sz w:val="24"/>
          <w:szCs w:val="24"/>
        </w:rPr>
      </w:pPr>
      <w:r w:rsidRPr="00F257A7">
        <w:rPr>
          <w:rFonts w:ascii="Times New Roman" w:hAnsi="Times New Roman" w:cs="Times New Roman"/>
          <w:color w:val="000000"/>
          <w:sz w:val="24"/>
          <w:szCs w:val="24"/>
        </w:rPr>
        <w:t>Реализация Рабочей программы воспитания старшей группы «Улыбка» предполагает социальное партнерство с другими организациями.</w:t>
      </w:r>
    </w:p>
    <w:p w:rsidR="00DA502C" w:rsidRPr="00F257A7" w:rsidRDefault="00DA502C">
      <w:pPr>
        <w:spacing w:after="0" w:line="240" w:lineRule="auto"/>
        <w:jc w:val="both"/>
        <w:rPr>
          <w:rStyle w:val="dt-r"/>
          <w:rFonts w:ascii="Times New Roman" w:hAnsi="Times New Roman" w:cs="Times New Roman"/>
          <w:sz w:val="24"/>
          <w:szCs w:val="24"/>
          <w:shd w:val="clear" w:color="auto" w:fill="FFFFFF"/>
        </w:rPr>
      </w:pPr>
      <w:r w:rsidRPr="00F257A7">
        <w:rPr>
          <w:rFonts w:ascii="Times New Roman" w:hAnsi="Times New Roman" w:cs="Times New Roman"/>
          <w:sz w:val="24"/>
          <w:szCs w:val="24"/>
        </w:rPr>
        <w:t xml:space="preserve">          Рабочая программа воспитания является обязательной частью рабочей образовательной программы, реализуемой в группеи призвана помочь всем участникам образовательных отношений реализовать воспитательный потенциал совместной деятельности.</w:t>
      </w:r>
    </w:p>
    <w:p w:rsidR="00DA502C" w:rsidRPr="00F257A7" w:rsidRDefault="00DA502C">
      <w:pPr>
        <w:spacing w:after="0" w:line="240" w:lineRule="auto"/>
        <w:ind w:firstLine="709"/>
        <w:jc w:val="both"/>
        <w:rPr>
          <w:rFonts w:ascii="Times New Roman" w:hAnsi="Times New Roman" w:cs="Times New Roman"/>
          <w:b/>
          <w:bCs/>
          <w:sz w:val="24"/>
          <w:szCs w:val="24"/>
          <w:shd w:val="clear" w:color="auto" w:fill="FFFFFF"/>
        </w:rPr>
      </w:pPr>
      <w:r w:rsidRPr="00F257A7">
        <w:rPr>
          <w:rStyle w:val="dt-r"/>
          <w:rFonts w:ascii="Times New Roman" w:hAnsi="Times New Roman" w:cs="Times New Roman"/>
          <w:sz w:val="24"/>
          <w:szCs w:val="24"/>
          <w:shd w:val="clear" w:color="auto" w:fill="FFFFFF"/>
        </w:rPr>
        <w:t>Содержание воспитательной деятельности разработано на основе модульного принципа.</w:t>
      </w:r>
      <w:r w:rsidRPr="00F257A7">
        <w:rPr>
          <w:rFonts w:ascii="Times New Roman" w:hAnsi="Times New Roman" w:cs="Times New Roman"/>
          <w:sz w:val="24"/>
          <w:szCs w:val="24"/>
        </w:rPr>
        <w:t>Модули - это конкретные воспитательные практики, которые реализуются в дошкольном учреждении. Каждый из модулей ориентирован на одну из поставленных в РПВ задач воспитания.</w:t>
      </w:r>
      <w:r w:rsidRPr="00F257A7">
        <w:rPr>
          <w:rFonts w:ascii="Times New Roman" w:hAnsi="Times New Roman" w:cs="Times New Roman"/>
          <w:color w:val="000000"/>
          <w:sz w:val="24"/>
          <w:szCs w:val="24"/>
        </w:rPr>
        <w:t>То есть: одна задача – один модуль.</w:t>
      </w:r>
    </w:p>
    <w:p w:rsidR="00DA502C" w:rsidRPr="00F257A7" w:rsidRDefault="00DA502C">
      <w:pPr>
        <w:spacing w:after="0" w:line="240" w:lineRule="auto"/>
        <w:ind w:firstLine="709"/>
        <w:jc w:val="both"/>
        <w:rPr>
          <w:rFonts w:ascii="Times New Roman" w:hAnsi="Times New Roman" w:cs="Times New Roman"/>
          <w:sz w:val="24"/>
          <w:szCs w:val="24"/>
          <w:shd w:val="clear" w:color="auto" w:fill="FFFFFF"/>
        </w:rPr>
      </w:pPr>
    </w:p>
    <w:p w:rsidR="00DA502C" w:rsidRPr="00F257A7" w:rsidRDefault="00DA502C">
      <w:pPr>
        <w:shd w:val="clear" w:color="auto" w:fill="FFFFFF"/>
        <w:spacing w:after="0" w:line="240" w:lineRule="auto"/>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К РПВ прилагается календарный план воспитательной работы.</w:t>
      </w:r>
    </w:p>
    <w:p w:rsidR="00DA502C" w:rsidRDefault="00DA502C">
      <w:pPr>
        <w:shd w:val="clear" w:color="auto" w:fill="FFFFFF"/>
        <w:spacing w:after="0" w:line="240" w:lineRule="auto"/>
        <w:jc w:val="both"/>
        <w:rPr>
          <w:rFonts w:ascii="Times New Roman" w:hAnsi="Times New Roman" w:cs="Times New Roman"/>
          <w:color w:val="000000"/>
          <w:sz w:val="24"/>
          <w:szCs w:val="24"/>
        </w:rPr>
      </w:pPr>
    </w:p>
    <w:p w:rsidR="00D6777E" w:rsidRDefault="00D6777E">
      <w:pPr>
        <w:shd w:val="clear" w:color="auto" w:fill="FFFFFF"/>
        <w:spacing w:after="0" w:line="240" w:lineRule="auto"/>
        <w:jc w:val="both"/>
        <w:rPr>
          <w:rFonts w:ascii="Times New Roman" w:hAnsi="Times New Roman" w:cs="Times New Roman"/>
          <w:color w:val="000000"/>
          <w:sz w:val="24"/>
          <w:szCs w:val="24"/>
        </w:rPr>
      </w:pPr>
    </w:p>
    <w:p w:rsidR="00D6777E" w:rsidRDefault="00D6777E">
      <w:pPr>
        <w:shd w:val="clear" w:color="auto" w:fill="FFFFFF"/>
        <w:spacing w:after="0" w:line="240" w:lineRule="auto"/>
        <w:jc w:val="both"/>
        <w:rPr>
          <w:rFonts w:ascii="Times New Roman" w:hAnsi="Times New Roman" w:cs="Times New Roman"/>
          <w:color w:val="000000"/>
          <w:sz w:val="24"/>
          <w:szCs w:val="24"/>
        </w:rPr>
      </w:pPr>
    </w:p>
    <w:p w:rsidR="00D6777E" w:rsidRDefault="00D6777E">
      <w:pPr>
        <w:shd w:val="clear" w:color="auto" w:fill="FFFFFF"/>
        <w:spacing w:after="0" w:line="240" w:lineRule="auto"/>
        <w:jc w:val="both"/>
        <w:rPr>
          <w:rFonts w:ascii="Times New Roman" w:hAnsi="Times New Roman" w:cs="Times New Roman"/>
          <w:color w:val="000000"/>
          <w:sz w:val="24"/>
          <w:szCs w:val="24"/>
        </w:rPr>
      </w:pPr>
    </w:p>
    <w:p w:rsidR="00D6777E" w:rsidRDefault="00D6777E">
      <w:pPr>
        <w:shd w:val="clear" w:color="auto" w:fill="FFFFFF"/>
        <w:spacing w:after="0" w:line="240" w:lineRule="auto"/>
        <w:jc w:val="both"/>
        <w:rPr>
          <w:rFonts w:ascii="Times New Roman" w:hAnsi="Times New Roman" w:cs="Times New Roman"/>
          <w:color w:val="000000"/>
          <w:sz w:val="24"/>
          <w:szCs w:val="24"/>
        </w:rPr>
      </w:pPr>
    </w:p>
    <w:p w:rsidR="00D6777E" w:rsidRDefault="00D6777E">
      <w:pPr>
        <w:shd w:val="clear" w:color="auto" w:fill="FFFFFF"/>
        <w:spacing w:after="0" w:line="240" w:lineRule="auto"/>
        <w:jc w:val="both"/>
        <w:rPr>
          <w:rFonts w:ascii="Times New Roman" w:hAnsi="Times New Roman" w:cs="Times New Roman"/>
          <w:color w:val="000000"/>
          <w:sz w:val="24"/>
          <w:szCs w:val="24"/>
        </w:rPr>
      </w:pPr>
    </w:p>
    <w:p w:rsidR="00D6777E" w:rsidRDefault="00D6777E">
      <w:pPr>
        <w:shd w:val="clear" w:color="auto" w:fill="FFFFFF"/>
        <w:spacing w:after="0" w:line="240" w:lineRule="auto"/>
        <w:jc w:val="both"/>
        <w:rPr>
          <w:rFonts w:ascii="Times New Roman" w:hAnsi="Times New Roman" w:cs="Times New Roman"/>
          <w:color w:val="000000"/>
          <w:sz w:val="24"/>
          <w:szCs w:val="24"/>
        </w:rPr>
      </w:pPr>
    </w:p>
    <w:p w:rsidR="00D6777E" w:rsidRDefault="00D6777E">
      <w:pPr>
        <w:shd w:val="clear" w:color="auto" w:fill="FFFFFF"/>
        <w:spacing w:after="0" w:line="240" w:lineRule="auto"/>
        <w:jc w:val="both"/>
        <w:rPr>
          <w:rFonts w:ascii="Times New Roman" w:hAnsi="Times New Roman" w:cs="Times New Roman"/>
          <w:color w:val="000000"/>
          <w:sz w:val="24"/>
          <w:szCs w:val="24"/>
        </w:rPr>
      </w:pPr>
    </w:p>
    <w:p w:rsidR="00D6777E" w:rsidRDefault="00D6777E">
      <w:pPr>
        <w:shd w:val="clear" w:color="auto" w:fill="FFFFFF"/>
        <w:spacing w:after="0" w:line="240" w:lineRule="auto"/>
        <w:jc w:val="both"/>
        <w:rPr>
          <w:rFonts w:ascii="Times New Roman" w:hAnsi="Times New Roman" w:cs="Times New Roman"/>
          <w:color w:val="000000"/>
          <w:sz w:val="24"/>
          <w:szCs w:val="24"/>
        </w:rPr>
      </w:pPr>
    </w:p>
    <w:p w:rsidR="00D6777E" w:rsidRDefault="00D6777E">
      <w:pPr>
        <w:shd w:val="clear" w:color="auto" w:fill="FFFFFF"/>
        <w:spacing w:after="0" w:line="240" w:lineRule="auto"/>
        <w:jc w:val="both"/>
        <w:rPr>
          <w:rFonts w:ascii="Times New Roman" w:hAnsi="Times New Roman" w:cs="Times New Roman"/>
          <w:color w:val="000000"/>
          <w:sz w:val="24"/>
          <w:szCs w:val="24"/>
        </w:rPr>
      </w:pPr>
    </w:p>
    <w:p w:rsidR="00D6777E" w:rsidRDefault="00D6777E">
      <w:pPr>
        <w:shd w:val="clear" w:color="auto" w:fill="FFFFFF"/>
        <w:spacing w:after="0" w:line="240" w:lineRule="auto"/>
        <w:jc w:val="both"/>
        <w:rPr>
          <w:rFonts w:ascii="Times New Roman" w:hAnsi="Times New Roman" w:cs="Times New Roman"/>
          <w:color w:val="000000"/>
          <w:sz w:val="24"/>
          <w:szCs w:val="24"/>
        </w:rPr>
      </w:pPr>
    </w:p>
    <w:p w:rsidR="00D6777E" w:rsidRDefault="00D6777E">
      <w:pPr>
        <w:shd w:val="clear" w:color="auto" w:fill="FFFFFF"/>
        <w:spacing w:after="0" w:line="240" w:lineRule="auto"/>
        <w:jc w:val="both"/>
        <w:rPr>
          <w:rFonts w:ascii="Times New Roman" w:hAnsi="Times New Roman" w:cs="Times New Roman"/>
          <w:color w:val="000000"/>
          <w:sz w:val="24"/>
          <w:szCs w:val="24"/>
        </w:rPr>
      </w:pPr>
    </w:p>
    <w:p w:rsidR="00D6777E" w:rsidRDefault="00D6777E">
      <w:pPr>
        <w:shd w:val="clear" w:color="auto" w:fill="FFFFFF"/>
        <w:spacing w:after="0" w:line="240" w:lineRule="auto"/>
        <w:jc w:val="both"/>
        <w:rPr>
          <w:rFonts w:ascii="Times New Roman" w:hAnsi="Times New Roman" w:cs="Times New Roman"/>
          <w:color w:val="000000"/>
          <w:sz w:val="24"/>
          <w:szCs w:val="24"/>
        </w:rPr>
      </w:pPr>
    </w:p>
    <w:p w:rsidR="00D6777E" w:rsidRDefault="00D6777E">
      <w:pPr>
        <w:shd w:val="clear" w:color="auto" w:fill="FFFFFF"/>
        <w:spacing w:after="0" w:line="240" w:lineRule="auto"/>
        <w:jc w:val="both"/>
        <w:rPr>
          <w:rFonts w:ascii="Times New Roman" w:hAnsi="Times New Roman" w:cs="Times New Roman"/>
          <w:color w:val="000000"/>
          <w:sz w:val="24"/>
          <w:szCs w:val="24"/>
        </w:rPr>
      </w:pPr>
    </w:p>
    <w:p w:rsidR="00D6777E" w:rsidRDefault="00D6777E">
      <w:pPr>
        <w:shd w:val="clear" w:color="auto" w:fill="FFFFFF"/>
        <w:spacing w:after="0" w:line="240" w:lineRule="auto"/>
        <w:jc w:val="both"/>
        <w:rPr>
          <w:rFonts w:ascii="Times New Roman" w:hAnsi="Times New Roman" w:cs="Times New Roman"/>
          <w:color w:val="000000"/>
          <w:sz w:val="24"/>
          <w:szCs w:val="24"/>
        </w:rPr>
      </w:pPr>
    </w:p>
    <w:p w:rsidR="00D6777E" w:rsidRDefault="00D6777E">
      <w:pPr>
        <w:shd w:val="clear" w:color="auto" w:fill="FFFFFF"/>
        <w:spacing w:after="0" w:line="240" w:lineRule="auto"/>
        <w:jc w:val="both"/>
        <w:rPr>
          <w:rFonts w:ascii="Times New Roman" w:hAnsi="Times New Roman" w:cs="Times New Roman"/>
          <w:color w:val="000000"/>
          <w:sz w:val="24"/>
          <w:szCs w:val="24"/>
        </w:rPr>
      </w:pPr>
    </w:p>
    <w:p w:rsidR="00D6777E" w:rsidRPr="00F257A7" w:rsidRDefault="00D6777E">
      <w:pPr>
        <w:shd w:val="clear" w:color="auto" w:fill="FFFFFF"/>
        <w:spacing w:after="0" w:line="240" w:lineRule="auto"/>
        <w:jc w:val="both"/>
        <w:rPr>
          <w:rFonts w:ascii="Times New Roman" w:hAnsi="Times New Roman" w:cs="Times New Roman"/>
          <w:color w:val="000000"/>
          <w:sz w:val="24"/>
          <w:szCs w:val="24"/>
        </w:rPr>
      </w:pPr>
    </w:p>
    <w:p w:rsidR="00DA502C" w:rsidRPr="00F257A7" w:rsidRDefault="00DA502C">
      <w:pPr>
        <w:shd w:val="clear" w:color="auto" w:fill="FFFFFF"/>
        <w:spacing w:after="0" w:line="240" w:lineRule="auto"/>
        <w:jc w:val="both"/>
        <w:rPr>
          <w:rFonts w:ascii="Times New Roman" w:hAnsi="Times New Roman" w:cs="Times New Roman"/>
          <w:color w:val="000000"/>
          <w:sz w:val="24"/>
          <w:szCs w:val="24"/>
        </w:rPr>
      </w:pPr>
    </w:p>
    <w:p w:rsidR="00DA502C" w:rsidRPr="00F257A7" w:rsidRDefault="00DA502C">
      <w:pPr>
        <w:keepNext/>
        <w:keepLines/>
        <w:spacing w:after="0"/>
        <w:outlineLvl w:val="0"/>
        <w:rPr>
          <w:rFonts w:ascii="Times New Roman" w:hAnsi="Times New Roman" w:cs="Times New Roman"/>
          <w:b/>
          <w:bCs/>
          <w:color w:val="000000"/>
          <w:sz w:val="24"/>
          <w:szCs w:val="24"/>
        </w:rPr>
      </w:pPr>
      <w:bookmarkStart w:id="6" w:name="_Toc74086731"/>
      <w:bookmarkStart w:id="7" w:name="_Toc74089677"/>
      <w:bookmarkStart w:id="8" w:name="_Toc74226174"/>
      <w:r w:rsidRPr="00F257A7">
        <w:rPr>
          <w:rFonts w:ascii="Times New Roman" w:hAnsi="Times New Roman" w:cs="Times New Roman"/>
          <w:b/>
          <w:bCs/>
          <w:color w:val="000000"/>
          <w:sz w:val="24"/>
          <w:szCs w:val="24"/>
        </w:rPr>
        <w:lastRenderedPageBreak/>
        <w:t>Раздел 1. ЦЕЛЕВОЙ.</w:t>
      </w:r>
    </w:p>
    <w:p w:rsidR="00DA502C" w:rsidRPr="00F257A7" w:rsidRDefault="00DA502C" w:rsidP="005E4A4F">
      <w:pPr>
        <w:pStyle w:val="af3"/>
        <w:keepNext/>
        <w:keepLines/>
        <w:numPr>
          <w:ilvl w:val="0"/>
          <w:numId w:val="53"/>
        </w:numPr>
        <w:spacing w:after="0"/>
        <w:jc w:val="center"/>
        <w:outlineLvl w:val="0"/>
        <w:rPr>
          <w:rFonts w:ascii="Times New Roman" w:hAnsi="Times New Roman" w:cs="Times New Roman"/>
          <w:b/>
          <w:bCs/>
          <w:color w:val="000000"/>
          <w:sz w:val="24"/>
          <w:szCs w:val="24"/>
        </w:rPr>
      </w:pPr>
      <w:r w:rsidRPr="00F257A7">
        <w:rPr>
          <w:rFonts w:ascii="Times New Roman" w:hAnsi="Times New Roman" w:cs="Times New Roman"/>
          <w:b/>
          <w:bCs/>
          <w:color w:val="000000"/>
          <w:sz w:val="24"/>
          <w:szCs w:val="24"/>
        </w:rPr>
        <w:t>Обязательная часть.</w:t>
      </w:r>
    </w:p>
    <w:p w:rsidR="00DA502C" w:rsidRPr="00F257A7" w:rsidRDefault="00DA502C">
      <w:pPr>
        <w:pStyle w:val="af3"/>
        <w:keepNext/>
        <w:keepLines/>
        <w:spacing w:after="0"/>
        <w:ind w:left="1080"/>
        <w:outlineLvl w:val="0"/>
        <w:rPr>
          <w:rFonts w:ascii="Times New Roman" w:hAnsi="Times New Roman" w:cs="Times New Roman"/>
          <w:b/>
          <w:bCs/>
          <w:color w:val="000000"/>
          <w:sz w:val="24"/>
          <w:szCs w:val="24"/>
        </w:rPr>
      </w:pPr>
    </w:p>
    <w:p w:rsidR="00DA502C" w:rsidRPr="00F257A7" w:rsidRDefault="00DA502C">
      <w:pPr>
        <w:keepNext/>
        <w:keepLines/>
        <w:spacing w:after="0"/>
        <w:outlineLvl w:val="0"/>
        <w:rPr>
          <w:rFonts w:ascii="Times New Roman" w:hAnsi="Times New Roman" w:cs="Times New Roman"/>
          <w:b/>
          <w:bCs/>
          <w:color w:val="000000"/>
          <w:sz w:val="24"/>
          <w:szCs w:val="24"/>
        </w:rPr>
      </w:pPr>
      <w:r w:rsidRPr="00F257A7">
        <w:rPr>
          <w:rFonts w:ascii="Times New Roman" w:hAnsi="Times New Roman" w:cs="Times New Roman"/>
          <w:b/>
          <w:bCs/>
          <w:color w:val="000000"/>
          <w:sz w:val="24"/>
          <w:szCs w:val="24"/>
        </w:rPr>
        <w:t>Целевые ориентиры и планируемые результаты                                                                                                                                Рабочей Программы воспитания</w:t>
      </w:r>
      <w:bookmarkEnd w:id="6"/>
      <w:bookmarkEnd w:id="7"/>
      <w:bookmarkEnd w:id="8"/>
      <w:r w:rsidRPr="00F257A7">
        <w:rPr>
          <w:rFonts w:ascii="Times New Roman" w:hAnsi="Times New Roman" w:cs="Times New Roman"/>
          <w:b/>
          <w:bCs/>
          <w:color w:val="000000"/>
          <w:sz w:val="24"/>
          <w:szCs w:val="24"/>
        </w:rPr>
        <w:t>.</w:t>
      </w:r>
    </w:p>
    <w:p w:rsidR="00DA502C" w:rsidRPr="00F257A7" w:rsidRDefault="00DA502C">
      <w:pPr>
        <w:spacing w:after="0"/>
        <w:rPr>
          <w:rFonts w:ascii="Times New Roman" w:hAnsi="Times New Roman" w:cs="Times New Roman"/>
          <w:color w:val="000000"/>
          <w:sz w:val="24"/>
          <w:szCs w:val="24"/>
        </w:rPr>
      </w:pPr>
    </w:p>
    <w:p w:rsidR="00DA502C" w:rsidRPr="00F257A7" w:rsidRDefault="00DA502C">
      <w:pPr>
        <w:keepNext/>
        <w:keepLines/>
        <w:spacing w:after="0" w:line="480" w:lineRule="auto"/>
        <w:outlineLvl w:val="1"/>
        <w:rPr>
          <w:rFonts w:ascii="Times New Roman" w:hAnsi="Times New Roman" w:cs="Times New Roman"/>
          <w:b/>
          <w:bCs/>
          <w:i/>
          <w:iCs/>
          <w:color w:val="000000"/>
          <w:sz w:val="24"/>
          <w:szCs w:val="24"/>
        </w:rPr>
      </w:pPr>
      <w:bookmarkStart w:id="9" w:name="_Toc73604254"/>
      <w:bookmarkStart w:id="10" w:name="_Toc74086732"/>
      <w:bookmarkStart w:id="11" w:name="_Toc74089678"/>
      <w:bookmarkStart w:id="12" w:name="_Toc74226175"/>
      <w:r w:rsidRPr="00F257A7">
        <w:rPr>
          <w:rFonts w:ascii="Times New Roman" w:hAnsi="Times New Roman" w:cs="Times New Roman"/>
          <w:b/>
          <w:bCs/>
          <w:color w:val="000000"/>
          <w:sz w:val="24"/>
          <w:szCs w:val="24"/>
        </w:rPr>
        <w:t>1.1. Цель и Задачи Рабочей Программы воспитания</w:t>
      </w:r>
      <w:bookmarkEnd w:id="9"/>
      <w:bookmarkEnd w:id="10"/>
      <w:bookmarkEnd w:id="11"/>
      <w:bookmarkEnd w:id="12"/>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Общая цель воспитания в группе – личностное развитие дошкольников и создание условий для их позитивной социализации на основе базовых национальных ценностей российского общества через:</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1) формирование ценностного отношения к окружающему миру, другим людям, себе;</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2) овладение первичными представлениями о базовых ценностях, а также выработанных обществом нормах и правилах поведения;</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3) приобретение первичного опыта деятельности и поведения в соответствии с базовыми национальными ценностями, нормами и правилами, принятыми в обществе.</w:t>
      </w:r>
    </w:p>
    <w:p w:rsidR="00DA502C" w:rsidRPr="00F257A7" w:rsidRDefault="00DA502C">
      <w:pPr>
        <w:widowControl w:val="0"/>
        <w:spacing w:after="0" w:line="240" w:lineRule="auto"/>
        <w:ind w:firstLine="709"/>
        <w:jc w:val="both"/>
        <w:rPr>
          <w:rFonts w:ascii="Times New Roman" w:hAnsi="Times New Roman" w:cs="Times New Roman"/>
          <w:sz w:val="24"/>
          <w:szCs w:val="24"/>
        </w:rPr>
      </w:pPr>
      <w:r w:rsidRPr="00F257A7">
        <w:rPr>
          <w:rFonts w:ascii="Times New Roman" w:hAnsi="Times New Roman" w:cs="Times New Roman"/>
          <w:b/>
          <w:bCs/>
          <w:color w:val="000000"/>
          <w:sz w:val="24"/>
          <w:szCs w:val="24"/>
        </w:rPr>
        <w:tab/>
      </w:r>
      <w:r w:rsidRPr="00F257A7">
        <w:rPr>
          <w:rFonts w:ascii="Times New Roman" w:hAnsi="Times New Roman" w:cs="Times New Roman"/>
          <w:sz w:val="24"/>
          <w:szCs w:val="24"/>
        </w:rPr>
        <w:t xml:space="preserve">Воспитание личности ребенка происходит только в процессе вовлечения его в социально значимую деятельность. В деятельности ребенок получает социальные знания, у него развивается </w:t>
      </w:r>
      <w:r w:rsidRPr="00F257A7">
        <w:rPr>
          <w:rFonts w:ascii="Times New Roman" w:hAnsi="Times New Roman" w:cs="Times New Roman"/>
          <w:color w:val="00000A"/>
          <w:sz w:val="24"/>
          <w:szCs w:val="24"/>
        </w:rPr>
        <w:t xml:space="preserve">позитивное отношение к общественным ценностям, приобретается </w:t>
      </w:r>
      <w:r w:rsidRPr="00F257A7">
        <w:rPr>
          <w:rFonts w:ascii="Times New Roman" w:hAnsi="Times New Roman" w:cs="Times New Roman"/>
          <w:sz w:val="24"/>
          <w:szCs w:val="24"/>
        </w:rPr>
        <w:t>опыт участия в социально важных делах.</w:t>
      </w:r>
    </w:p>
    <w:p w:rsidR="00DA502C" w:rsidRPr="00F257A7" w:rsidRDefault="00DA502C">
      <w:pPr>
        <w:widowControl w:val="0"/>
        <w:spacing w:after="0" w:line="240" w:lineRule="auto"/>
        <w:ind w:firstLine="709"/>
        <w:jc w:val="both"/>
        <w:rPr>
          <w:rFonts w:ascii="Times New Roman" w:hAnsi="Times New Roman" w:cs="Times New Roman"/>
          <w:sz w:val="24"/>
          <w:szCs w:val="24"/>
        </w:rPr>
      </w:pPr>
    </w:p>
    <w:p w:rsidR="00DA502C" w:rsidRPr="00F257A7" w:rsidRDefault="00DA502C">
      <w:pPr>
        <w:widowControl w:val="0"/>
        <w:spacing w:after="0" w:line="240" w:lineRule="auto"/>
        <w:ind w:firstLine="709"/>
        <w:jc w:val="both"/>
        <w:rPr>
          <w:rFonts w:ascii="Times New Roman" w:hAnsi="Times New Roman" w:cs="Times New Roman"/>
          <w:b/>
          <w:bCs/>
          <w:sz w:val="24"/>
          <w:szCs w:val="24"/>
        </w:rPr>
      </w:pPr>
      <w:r w:rsidRPr="00F257A7">
        <w:rPr>
          <w:rFonts w:ascii="Times New Roman" w:hAnsi="Times New Roman" w:cs="Times New Roman"/>
          <w:b/>
          <w:bCs/>
          <w:sz w:val="24"/>
          <w:szCs w:val="24"/>
        </w:rPr>
        <w:t>Принимая во внимание цель и деятельностный характер воспитания, мы определили конкретные задачи:</w:t>
      </w:r>
    </w:p>
    <w:p w:rsidR="00DA502C" w:rsidRPr="00F257A7" w:rsidRDefault="00DA502C" w:rsidP="005E4A4F">
      <w:pPr>
        <w:pStyle w:val="af3"/>
        <w:widowControl w:val="0"/>
        <w:numPr>
          <w:ilvl w:val="0"/>
          <w:numId w:val="52"/>
        </w:numPr>
        <w:spacing w:after="0" w:line="240" w:lineRule="auto"/>
        <w:ind w:left="0" w:firstLine="709"/>
        <w:jc w:val="both"/>
        <w:rPr>
          <w:rFonts w:ascii="Times New Roman" w:hAnsi="Times New Roman" w:cs="Times New Roman"/>
          <w:b/>
          <w:bCs/>
          <w:sz w:val="24"/>
          <w:szCs w:val="24"/>
        </w:rPr>
      </w:pPr>
      <w:r w:rsidRPr="00F257A7">
        <w:rPr>
          <w:rFonts w:ascii="Times New Roman" w:hAnsi="Times New Roman" w:cs="Times New Roman"/>
          <w:b/>
          <w:bCs/>
          <w:sz w:val="24"/>
          <w:szCs w:val="24"/>
        </w:rPr>
        <w:t>Поддерживать традиции дошкольного учреждения в проведении социально значимых образовательных и досуговых мероприятий.</w:t>
      </w:r>
    </w:p>
    <w:p w:rsidR="00DA502C" w:rsidRPr="00F257A7" w:rsidRDefault="00DA502C" w:rsidP="005E4A4F">
      <w:pPr>
        <w:pStyle w:val="af3"/>
        <w:widowControl w:val="0"/>
        <w:numPr>
          <w:ilvl w:val="0"/>
          <w:numId w:val="52"/>
        </w:numPr>
        <w:spacing w:after="0" w:line="240" w:lineRule="auto"/>
        <w:ind w:left="0" w:firstLine="709"/>
        <w:jc w:val="both"/>
        <w:rPr>
          <w:rFonts w:ascii="Times New Roman" w:hAnsi="Times New Roman" w:cs="Times New Roman"/>
          <w:b/>
          <w:bCs/>
          <w:sz w:val="24"/>
          <w:szCs w:val="24"/>
        </w:rPr>
      </w:pPr>
      <w:r w:rsidRPr="00F257A7">
        <w:rPr>
          <w:rFonts w:ascii="Times New Roman" w:hAnsi="Times New Roman" w:cs="Times New Roman"/>
          <w:b/>
          <w:bCs/>
          <w:sz w:val="24"/>
          <w:szCs w:val="24"/>
        </w:rPr>
        <w:t>Реализовать воспитательные возможности детско-взрослых сообществ, основанных на коллективной практической деятельности.</w:t>
      </w:r>
    </w:p>
    <w:p w:rsidR="00DA502C" w:rsidRPr="00F257A7" w:rsidRDefault="00DA502C" w:rsidP="005E4A4F">
      <w:pPr>
        <w:pStyle w:val="af3"/>
        <w:widowControl w:val="0"/>
        <w:numPr>
          <w:ilvl w:val="0"/>
          <w:numId w:val="52"/>
        </w:numPr>
        <w:spacing w:after="0" w:line="240" w:lineRule="auto"/>
        <w:ind w:left="0" w:firstLine="709"/>
        <w:jc w:val="both"/>
        <w:rPr>
          <w:rStyle w:val="CharAttribute484"/>
          <w:rFonts w:eastAsia="Calibri" w:hAnsi="Times New Roman"/>
          <w:b/>
          <w:bCs/>
          <w:i w:val="0"/>
          <w:iCs w:val="0"/>
          <w:sz w:val="24"/>
          <w:szCs w:val="24"/>
        </w:rPr>
      </w:pPr>
      <w:r w:rsidRPr="00F257A7">
        <w:rPr>
          <w:rStyle w:val="CharAttribute484"/>
          <w:rFonts w:eastAsia="Calibri" w:hAnsi="Times New Roman"/>
          <w:b/>
          <w:bCs/>
          <w:i w:val="0"/>
          <w:iCs w:val="0"/>
          <w:sz w:val="24"/>
          <w:szCs w:val="24"/>
        </w:rPr>
        <w:t>Использовать в воспитании детей возможности непосредственно образовательной деятельности (НОД).</w:t>
      </w:r>
    </w:p>
    <w:p w:rsidR="00DA502C" w:rsidRPr="00F257A7" w:rsidRDefault="00DA502C" w:rsidP="005E4A4F">
      <w:pPr>
        <w:pStyle w:val="af3"/>
        <w:widowControl w:val="0"/>
        <w:numPr>
          <w:ilvl w:val="0"/>
          <w:numId w:val="52"/>
        </w:numPr>
        <w:spacing w:after="0" w:line="240" w:lineRule="auto"/>
        <w:ind w:left="0" w:firstLine="709"/>
        <w:jc w:val="both"/>
        <w:rPr>
          <w:rStyle w:val="aff4"/>
          <w:rFonts w:ascii="Times New Roman" w:hAnsi="Times New Roman" w:cs="Times New Roman"/>
          <w:sz w:val="24"/>
          <w:szCs w:val="24"/>
        </w:rPr>
      </w:pPr>
      <w:r w:rsidRPr="00F257A7">
        <w:rPr>
          <w:rStyle w:val="aff4"/>
          <w:rFonts w:ascii="Times New Roman" w:hAnsi="Times New Roman" w:cs="Times New Roman"/>
          <w:sz w:val="24"/>
          <w:szCs w:val="24"/>
        </w:rPr>
        <w:t>Приобщать к традициям, истории и культуре своей Родины, своего народа и родного края на основе музейной педагогики, парциальных программ.</w:t>
      </w:r>
    </w:p>
    <w:p w:rsidR="00DA502C" w:rsidRPr="00F257A7" w:rsidRDefault="00DA502C" w:rsidP="005E4A4F">
      <w:pPr>
        <w:pStyle w:val="af3"/>
        <w:widowControl w:val="0"/>
        <w:numPr>
          <w:ilvl w:val="0"/>
          <w:numId w:val="52"/>
        </w:numPr>
        <w:spacing w:after="0" w:line="240" w:lineRule="auto"/>
        <w:ind w:left="0" w:firstLine="709"/>
        <w:jc w:val="both"/>
        <w:rPr>
          <w:rStyle w:val="aff4"/>
          <w:rFonts w:ascii="Times New Roman" w:hAnsi="Times New Roman" w:cs="Times New Roman"/>
          <w:b w:val="0"/>
          <w:bCs w:val="0"/>
          <w:sz w:val="24"/>
          <w:szCs w:val="24"/>
        </w:rPr>
      </w:pPr>
      <w:r w:rsidRPr="00F257A7">
        <w:rPr>
          <w:rStyle w:val="aff4"/>
          <w:rFonts w:ascii="Times New Roman" w:hAnsi="Times New Roman" w:cs="Times New Roman"/>
          <w:sz w:val="24"/>
          <w:szCs w:val="24"/>
        </w:rPr>
        <w:t>Организовать раннюю профориентационную работу с детьми дошкольного возраста.</w:t>
      </w:r>
    </w:p>
    <w:p w:rsidR="00DA502C" w:rsidRPr="00F257A7" w:rsidRDefault="00DA502C" w:rsidP="005E4A4F">
      <w:pPr>
        <w:pStyle w:val="af3"/>
        <w:widowControl w:val="0"/>
        <w:numPr>
          <w:ilvl w:val="0"/>
          <w:numId w:val="52"/>
        </w:numPr>
        <w:spacing w:after="0" w:line="240" w:lineRule="auto"/>
        <w:ind w:left="0" w:firstLine="709"/>
        <w:jc w:val="both"/>
        <w:rPr>
          <w:rStyle w:val="aff4"/>
          <w:rFonts w:ascii="Times New Roman" w:hAnsi="Times New Roman" w:cs="Times New Roman"/>
          <w:b w:val="0"/>
          <w:bCs w:val="0"/>
          <w:sz w:val="24"/>
          <w:szCs w:val="24"/>
        </w:rPr>
      </w:pPr>
      <w:r w:rsidRPr="00F257A7">
        <w:rPr>
          <w:rStyle w:val="aff4"/>
          <w:rFonts w:ascii="Times New Roman" w:hAnsi="Times New Roman" w:cs="Times New Roman"/>
          <w:sz w:val="24"/>
          <w:szCs w:val="24"/>
        </w:rPr>
        <w:t>Использовать воспитательный ресурс развивающей предметно-пространственной среды МБДОУ.</w:t>
      </w:r>
    </w:p>
    <w:p w:rsidR="00DA502C" w:rsidRPr="00F257A7" w:rsidRDefault="00DA502C" w:rsidP="005E4A4F">
      <w:pPr>
        <w:pStyle w:val="af3"/>
        <w:widowControl w:val="0"/>
        <w:numPr>
          <w:ilvl w:val="0"/>
          <w:numId w:val="52"/>
        </w:numPr>
        <w:spacing w:after="0" w:line="240" w:lineRule="auto"/>
        <w:ind w:left="0" w:firstLine="709"/>
        <w:jc w:val="both"/>
        <w:rPr>
          <w:rFonts w:ascii="Times New Roman" w:hAnsi="Times New Roman" w:cs="Times New Roman"/>
          <w:b/>
          <w:bCs/>
          <w:sz w:val="24"/>
          <w:szCs w:val="24"/>
        </w:rPr>
      </w:pPr>
      <w:r w:rsidRPr="00F257A7">
        <w:rPr>
          <w:rStyle w:val="aff4"/>
          <w:rFonts w:ascii="Times New Roman" w:hAnsi="Times New Roman" w:cs="Times New Roman"/>
          <w:sz w:val="24"/>
          <w:szCs w:val="24"/>
        </w:rPr>
        <w:t xml:space="preserve">Организовать конструктивное взаимодействие педагогов </w:t>
      </w:r>
      <w:r w:rsidRPr="00F257A7">
        <w:rPr>
          <w:rFonts w:ascii="Times New Roman" w:hAnsi="Times New Roman" w:cs="Times New Roman"/>
          <w:b/>
          <w:bCs/>
          <w:sz w:val="24"/>
          <w:szCs w:val="24"/>
        </w:rPr>
        <w:t>детского сада и семьи по воспитанию ребенка дошкольного возраста.</w:t>
      </w:r>
    </w:p>
    <w:p w:rsidR="00DA502C" w:rsidRPr="00F257A7" w:rsidRDefault="00DA502C">
      <w:pPr>
        <w:widowControl w:val="0"/>
        <w:spacing w:after="0"/>
        <w:jc w:val="both"/>
        <w:rPr>
          <w:rFonts w:ascii="Times New Roman" w:hAnsi="Times New Roman" w:cs="Times New Roman"/>
          <w:sz w:val="24"/>
          <w:szCs w:val="24"/>
        </w:rPr>
      </w:pPr>
      <w:r w:rsidRPr="00F257A7">
        <w:rPr>
          <w:rFonts w:ascii="Times New Roman" w:hAnsi="Times New Roman" w:cs="Times New Roman"/>
          <w:color w:val="000000"/>
          <w:sz w:val="24"/>
          <w:szCs w:val="24"/>
        </w:rPr>
        <w:t xml:space="preserve">        Цель и конкретные задачи воспитания позволяют выделить целевые приоритеты. В воспитании детей дошкольного школьного возраста таким целевым приоритетом является создание благоприятных условий для усвоения детьми социально значимых знаний основных норм и традиций того общества, в котором они живут.</w:t>
      </w:r>
    </w:p>
    <w:p w:rsidR="00DA502C" w:rsidRPr="00F257A7" w:rsidRDefault="00DA502C">
      <w:pPr>
        <w:widowControl w:val="0"/>
        <w:spacing w:after="0"/>
        <w:jc w:val="both"/>
        <w:rPr>
          <w:rFonts w:ascii="Times New Roman" w:hAnsi="Times New Roman" w:cs="Times New Roman"/>
          <w:sz w:val="24"/>
          <w:szCs w:val="24"/>
        </w:rPr>
      </w:pPr>
      <w:r w:rsidRPr="00F257A7">
        <w:rPr>
          <w:rFonts w:ascii="Times New Roman" w:hAnsi="Times New Roman" w:cs="Times New Roman"/>
          <w:color w:val="000000"/>
          <w:sz w:val="24"/>
          <w:szCs w:val="24"/>
        </w:rPr>
        <w:lastRenderedPageBreak/>
        <w:t xml:space="preserve">К наиболее важным из них относятся следующие:  </w:t>
      </w:r>
    </w:p>
    <w:p w:rsidR="00DA502C" w:rsidRPr="00F257A7" w:rsidRDefault="00DA502C">
      <w:pPr>
        <w:widowControl w:val="0"/>
        <w:spacing w:after="0"/>
        <w:jc w:val="both"/>
        <w:rPr>
          <w:rFonts w:ascii="Times New Roman" w:hAnsi="Times New Roman" w:cs="Times New Roman"/>
          <w:sz w:val="24"/>
          <w:szCs w:val="24"/>
        </w:rPr>
      </w:pPr>
      <w:r w:rsidRPr="00F257A7">
        <w:rPr>
          <w:rFonts w:ascii="Times New Roman" w:hAnsi="Times New Roman" w:cs="Times New Roman"/>
          <w:color w:val="000000"/>
          <w:sz w:val="24"/>
          <w:szCs w:val="24"/>
        </w:rPr>
        <w:t xml:space="preserve">- быть вежливым, послушным, доброжелательным, отзывчивым; </w:t>
      </w:r>
    </w:p>
    <w:p w:rsidR="00DA502C" w:rsidRPr="00F257A7" w:rsidRDefault="00DA502C">
      <w:pPr>
        <w:widowControl w:val="0"/>
        <w:spacing w:after="0"/>
        <w:jc w:val="both"/>
        <w:rPr>
          <w:rFonts w:ascii="Times New Roman" w:hAnsi="Times New Roman" w:cs="Times New Roman"/>
          <w:sz w:val="24"/>
          <w:szCs w:val="24"/>
        </w:rPr>
      </w:pPr>
      <w:r w:rsidRPr="00F257A7">
        <w:rPr>
          <w:rFonts w:ascii="Times New Roman" w:hAnsi="Times New Roman" w:cs="Times New Roman"/>
          <w:color w:val="000000"/>
          <w:sz w:val="24"/>
          <w:szCs w:val="24"/>
        </w:rPr>
        <w:t>- уважать старших и заботиться о младших;</w:t>
      </w:r>
    </w:p>
    <w:p w:rsidR="00DA502C" w:rsidRPr="00F257A7" w:rsidRDefault="00DA502C">
      <w:pPr>
        <w:widowControl w:val="0"/>
        <w:spacing w:after="0"/>
        <w:jc w:val="both"/>
        <w:rPr>
          <w:rFonts w:ascii="Times New Roman" w:hAnsi="Times New Roman" w:cs="Times New Roman"/>
          <w:sz w:val="24"/>
          <w:szCs w:val="24"/>
        </w:rPr>
      </w:pPr>
      <w:r w:rsidRPr="00F257A7">
        <w:rPr>
          <w:rFonts w:ascii="Times New Roman" w:hAnsi="Times New Roman" w:cs="Times New Roman"/>
          <w:color w:val="000000"/>
          <w:sz w:val="24"/>
          <w:szCs w:val="24"/>
        </w:rPr>
        <w:t>- стремиться устанавливать хорошие отношения с другими людьми;</w:t>
      </w:r>
    </w:p>
    <w:p w:rsidR="00DA502C" w:rsidRPr="00F257A7" w:rsidRDefault="00DA502C">
      <w:pPr>
        <w:widowControl w:val="0"/>
        <w:spacing w:after="0"/>
        <w:jc w:val="both"/>
        <w:rPr>
          <w:rFonts w:ascii="Times New Roman" w:hAnsi="Times New Roman" w:cs="Times New Roman"/>
          <w:sz w:val="24"/>
          <w:szCs w:val="24"/>
        </w:rPr>
      </w:pPr>
      <w:r w:rsidRPr="00F257A7">
        <w:rPr>
          <w:rFonts w:ascii="Times New Roman" w:hAnsi="Times New Roman" w:cs="Times New Roman"/>
          <w:color w:val="000000"/>
          <w:sz w:val="24"/>
          <w:szCs w:val="24"/>
        </w:rPr>
        <w:t>- быть трудолюбивым, доводить начатое дело до конца;</w:t>
      </w:r>
    </w:p>
    <w:p w:rsidR="00DA502C" w:rsidRPr="00F257A7" w:rsidRDefault="00DA502C">
      <w:pPr>
        <w:widowControl w:val="0"/>
        <w:spacing w:after="0"/>
        <w:jc w:val="both"/>
        <w:rPr>
          <w:rFonts w:ascii="Times New Roman" w:hAnsi="Times New Roman" w:cs="Times New Roman"/>
          <w:sz w:val="24"/>
          <w:szCs w:val="24"/>
        </w:rPr>
      </w:pPr>
      <w:r w:rsidRPr="00F257A7">
        <w:rPr>
          <w:rFonts w:ascii="Times New Roman" w:hAnsi="Times New Roman" w:cs="Times New Roman"/>
          <w:color w:val="000000"/>
          <w:sz w:val="24"/>
          <w:szCs w:val="24"/>
        </w:rPr>
        <w:t xml:space="preserve">- любить своих родителей, свой родной край и свое Отчество; </w:t>
      </w:r>
    </w:p>
    <w:p w:rsidR="00DA502C" w:rsidRPr="00F257A7" w:rsidRDefault="00DA502C">
      <w:pPr>
        <w:widowControl w:val="0"/>
        <w:spacing w:after="0"/>
        <w:jc w:val="both"/>
        <w:rPr>
          <w:rFonts w:ascii="Times New Roman" w:hAnsi="Times New Roman" w:cs="Times New Roman"/>
          <w:sz w:val="24"/>
          <w:szCs w:val="24"/>
        </w:rPr>
      </w:pPr>
      <w:r w:rsidRPr="00F257A7">
        <w:rPr>
          <w:rFonts w:ascii="Times New Roman" w:hAnsi="Times New Roman" w:cs="Times New Roman"/>
          <w:color w:val="000000"/>
          <w:sz w:val="24"/>
          <w:szCs w:val="24"/>
        </w:rPr>
        <w:t xml:space="preserve">- беречь и охранять окружающую природу; </w:t>
      </w:r>
    </w:p>
    <w:p w:rsidR="00DA502C" w:rsidRPr="00F257A7" w:rsidRDefault="00DA502C">
      <w:pPr>
        <w:widowControl w:val="0"/>
        <w:spacing w:after="0"/>
        <w:jc w:val="both"/>
        <w:rPr>
          <w:rFonts w:ascii="Times New Roman" w:hAnsi="Times New Roman" w:cs="Times New Roman"/>
          <w:sz w:val="24"/>
          <w:szCs w:val="24"/>
        </w:rPr>
      </w:pPr>
      <w:r w:rsidRPr="00F257A7">
        <w:rPr>
          <w:rFonts w:ascii="Times New Roman" w:hAnsi="Times New Roman" w:cs="Times New Roman"/>
          <w:color w:val="000000"/>
          <w:sz w:val="24"/>
          <w:szCs w:val="24"/>
        </w:rPr>
        <w:t>- соблюдать правила личной гигиены, режим дня, вести здоровый образ жизни.</w:t>
      </w:r>
    </w:p>
    <w:p w:rsidR="00DA502C" w:rsidRPr="00F257A7" w:rsidRDefault="00DA502C">
      <w:pPr>
        <w:keepNext/>
        <w:keepLines/>
        <w:tabs>
          <w:tab w:val="left" w:pos="195"/>
          <w:tab w:val="center" w:pos="4677"/>
        </w:tabs>
        <w:spacing w:after="0"/>
        <w:jc w:val="both"/>
        <w:outlineLvl w:val="1"/>
        <w:rPr>
          <w:rFonts w:ascii="Times New Roman" w:hAnsi="Times New Roman" w:cs="Times New Roman"/>
          <w:color w:val="000000"/>
          <w:sz w:val="24"/>
          <w:szCs w:val="24"/>
        </w:rPr>
      </w:pPr>
      <w:r w:rsidRPr="00F257A7">
        <w:rPr>
          <w:rFonts w:ascii="Times New Roman" w:hAnsi="Times New Roman" w:cs="Times New Roman"/>
          <w:color w:val="000000"/>
          <w:sz w:val="24"/>
          <w:szCs w:val="24"/>
        </w:rPr>
        <w:t xml:space="preserve">          На основе знаний у ребенка складываются элементарные моральные суждения и оценки (что такое «хорошо» и что такое «плохо»), а общепринятые нормы и правила поведения начинают выступать для него как регулятор взаимоотношений между людьми и как нравственная норма своего поведения.</w:t>
      </w:r>
    </w:p>
    <w:p w:rsidR="00DA502C" w:rsidRPr="00F257A7" w:rsidRDefault="00DA502C" w:rsidP="00D6777E">
      <w:pPr>
        <w:keepNext/>
        <w:keepLines/>
        <w:tabs>
          <w:tab w:val="left" w:pos="195"/>
          <w:tab w:val="center" w:pos="4677"/>
        </w:tabs>
        <w:spacing w:after="0"/>
        <w:jc w:val="center"/>
        <w:outlineLvl w:val="1"/>
        <w:rPr>
          <w:rFonts w:ascii="Times New Roman" w:hAnsi="Times New Roman" w:cs="Times New Roman"/>
          <w:color w:val="000000"/>
          <w:sz w:val="24"/>
          <w:szCs w:val="24"/>
        </w:rPr>
      </w:pPr>
    </w:p>
    <w:p w:rsidR="00DA502C" w:rsidRPr="00F257A7" w:rsidRDefault="00DA502C" w:rsidP="00D6777E">
      <w:pPr>
        <w:shd w:val="clear" w:color="auto" w:fill="FFFFFF"/>
        <w:spacing w:after="0" w:line="240" w:lineRule="auto"/>
        <w:jc w:val="center"/>
        <w:rPr>
          <w:rFonts w:ascii="Times New Roman" w:hAnsi="Times New Roman" w:cs="Times New Roman"/>
          <w:color w:val="000000"/>
          <w:sz w:val="24"/>
          <w:szCs w:val="24"/>
        </w:rPr>
      </w:pPr>
    </w:p>
    <w:p w:rsidR="00DA502C" w:rsidRPr="00F257A7" w:rsidRDefault="00D6777E" w:rsidP="00D6777E">
      <w:pPr>
        <w:pStyle w:val="af3"/>
        <w:keepNext/>
        <w:keepLines/>
        <w:tabs>
          <w:tab w:val="left" w:pos="195"/>
          <w:tab w:val="center" w:pos="4677"/>
        </w:tabs>
        <w:spacing w:after="0" w:line="240" w:lineRule="auto"/>
        <w:ind w:left="1712"/>
        <w:outlineLvl w:val="1"/>
        <w:rPr>
          <w:rFonts w:ascii="PT Astra Serif" w:hAnsi="PT Astra Serif" w:cs="PT Astra Serif"/>
          <w:b/>
          <w:bCs/>
          <w:color w:val="000000"/>
          <w:sz w:val="24"/>
          <w:szCs w:val="24"/>
        </w:rPr>
      </w:pPr>
      <w:r>
        <w:rPr>
          <w:rFonts w:ascii="PT Astra Serif" w:hAnsi="PT Astra Serif" w:cs="PT Astra Serif"/>
          <w:b/>
          <w:bCs/>
          <w:color w:val="000000"/>
          <w:sz w:val="24"/>
          <w:szCs w:val="24"/>
        </w:rPr>
        <w:t>1.2.</w:t>
      </w:r>
      <w:r w:rsidR="00DA502C" w:rsidRPr="00F257A7">
        <w:rPr>
          <w:rFonts w:ascii="PT Astra Serif" w:hAnsi="PT Astra Serif" w:cs="PT Astra Serif"/>
          <w:b/>
          <w:bCs/>
          <w:color w:val="000000"/>
          <w:sz w:val="24"/>
          <w:szCs w:val="24"/>
        </w:rPr>
        <w:t xml:space="preserve">Методологические основы и принципы построения Рабочей Программы воспитания                             </w:t>
      </w:r>
      <w:r>
        <w:rPr>
          <w:rFonts w:ascii="PT Astra Serif" w:hAnsi="PT Astra Serif" w:cs="PT Astra Serif"/>
          <w:b/>
          <w:bCs/>
          <w:color w:val="000000"/>
          <w:sz w:val="24"/>
          <w:szCs w:val="24"/>
        </w:rPr>
        <w:t xml:space="preserve">старшей группы </w:t>
      </w:r>
      <w:r w:rsidR="00DA502C" w:rsidRPr="00F257A7">
        <w:rPr>
          <w:rFonts w:ascii="PT Astra Serif" w:hAnsi="PT Astra Serif" w:cs="PT Astra Serif"/>
          <w:b/>
          <w:bCs/>
          <w:color w:val="000000"/>
          <w:sz w:val="24"/>
          <w:szCs w:val="24"/>
        </w:rPr>
        <w:t xml:space="preserve"> соответствуют методологическим основам и принципам построения РПВ МБДОУ № 166.</w:t>
      </w:r>
    </w:p>
    <w:p w:rsidR="00DA502C" w:rsidRPr="00F257A7" w:rsidRDefault="00DA502C">
      <w:pPr>
        <w:keepNext/>
        <w:keepLines/>
        <w:tabs>
          <w:tab w:val="left" w:pos="195"/>
          <w:tab w:val="center" w:pos="4677"/>
        </w:tabs>
        <w:spacing w:after="0" w:line="240" w:lineRule="auto"/>
        <w:jc w:val="both"/>
        <w:outlineLvl w:val="1"/>
        <w:rPr>
          <w:rFonts w:ascii="PT Astra Serif" w:hAnsi="PT Astra Serif" w:cs="PT Astra Serif"/>
          <w:b/>
          <w:bCs/>
          <w:color w:val="000000"/>
          <w:sz w:val="24"/>
          <w:szCs w:val="24"/>
        </w:rPr>
      </w:pPr>
    </w:p>
    <w:p w:rsidR="00DA502C" w:rsidRPr="00F257A7" w:rsidRDefault="00DA502C">
      <w:pPr>
        <w:spacing w:after="0" w:line="480" w:lineRule="auto"/>
        <w:rPr>
          <w:rFonts w:ascii="Times New Roman" w:hAnsi="Times New Roman" w:cs="Times New Roman"/>
          <w:b/>
          <w:bCs/>
          <w:sz w:val="24"/>
          <w:szCs w:val="24"/>
        </w:rPr>
      </w:pPr>
      <w:r w:rsidRPr="00F257A7">
        <w:rPr>
          <w:rFonts w:ascii="Times New Roman" w:hAnsi="Times New Roman" w:cs="Times New Roman"/>
          <w:b/>
          <w:bCs/>
          <w:sz w:val="24"/>
          <w:szCs w:val="24"/>
        </w:rPr>
        <w:t>1.2.1. Уклад  старшей группы</w:t>
      </w:r>
    </w:p>
    <w:p w:rsidR="00DA502C" w:rsidRPr="00F257A7" w:rsidRDefault="00DA502C">
      <w:pPr>
        <w:spacing w:after="0"/>
        <w:ind w:firstLine="709"/>
        <w:jc w:val="both"/>
        <w:rPr>
          <w:rFonts w:ascii="Times New Roman" w:hAnsi="Times New Roman" w:cs="Times New Roman"/>
          <w:sz w:val="24"/>
          <w:szCs w:val="24"/>
        </w:rPr>
      </w:pPr>
      <w:r w:rsidRPr="00F257A7">
        <w:rPr>
          <w:rFonts w:ascii="Times New Roman" w:hAnsi="Times New Roman" w:cs="Times New Roman"/>
          <w:sz w:val="24"/>
          <w:szCs w:val="24"/>
        </w:rPr>
        <w:t>Уклад задаёт и удерживает ценности воспитания – как инвариантные, базовые, общие для всех, так и инструментальные, конкретные для МБДОУ  – для всех участников образовательных отношений: руководителей, воспитателей и специалистов, вспомогательного персонала, воспитанников, родителей (законных представителей), субъектов социокультурного окружения МБДОУ. (см. РПВ МДОУ)</w:t>
      </w:r>
    </w:p>
    <w:p w:rsidR="00DA502C" w:rsidRPr="00F257A7" w:rsidRDefault="00DA502C">
      <w:pPr>
        <w:pStyle w:val="Default"/>
        <w:ind w:firstLine="709"/>
        <w:jc w:val="both"/>
        <w:rPr>
          <w:color w:val="auto"/>
        </w:rPr>
      </w:pPr>
      <w:r w:rsidRPr="00F257A7">
        <w:rPr>
          <w:color w:val="auto"/>
        </w:rPr>
        <w:t>Рабочая программа воспитания группы  учитывает условия, существующие в группе дошкольного учреждения, индивидуальные особенности, интересы, потребности воспитанников и их родителей.</w:t>
      </w:r>
    </w:p>
    <w:p w:rsidR="00DA502C" w:rsidRPr="00F257A7" w:rsidRDefault="00DA502C">
      <w:pPr>
        <w:shd w:val="clear" w:color="auto" w:fill="FFFFFF"/>
        <w:spacing w:after="0" w:line="240" w:lineRule="auto"/>
        <w:ind w:firstLine="709"/>
        <w:jc w:val="both"/>
        <w:rPr>
          <w:rStyle w:val="c2"/>
          <w:rFonts w:ascii="Times New Roman" w:hAnsi="Times New Roman" w:cs="Times New Roman"/>
          <w:sz w:val="24"/>
          <w:szCs w:val="24"/>
        </w:rPr>
      </w:pPr>
      <w:r w:rsidRPr="00F257A7">
        <w:rPr>
          <w:rFonts w:ascii="Times New Roman" w:hAnsi="Times New Roman" w:cs="Times New Roman"/>
          <w:sz w:val="24"/>
          <w:szCs w:val="24"/>
        </w:rPr>
        <w:t>Процесс воспитания основывается на</w:t>
      </w:r>
      <w:r w:rsidRPr="00F257A7">
        <w:rPr>
          <w:rStyle w:val="c2"/>
          <w:rFonts w:ascii="Times New Roman" w:hAnsi="Times New Roman" w:cs="Times New Roman"/>
          <w:sz w:val="24"/>
          <w:szCs w:val="24"/>
        </w:rPr>
        <w:t xml:space="preserve"> общепедагогических принципах, изложенных в ФГОС дошкольного образования (Раздел </w:t>
      </w:r>
      <w:r w:rsidRPr="00F257A7">
        <w:rPr>
          <w:rStyle w:val="c2"/>
          <w:rFonts w:ascii="Times New Roman" w:hAnsi="Times New Roman" w:cs="Times New Roman"/>
          <w:sz w:val="24"/>
          <w:szCs w:val="24"/>
          <w:lang w:val="en-US"/>
        </w:rPr>
        <w:t>I</w:t>
      </w:r>
      <w:r w:rsidRPr="00F257A7">
        <w:rPr>
          <w:rStyle w:val="c2"/>
          <w:rFonts w:ascii="Times New Roman" w:hAnsi="Times New Roman" w:cs="Times New Roman"/>
          <w:sz w:val="24"/>
          <w:szCs w:val="24"/>
        </w:rPr>
        <w:t>, пункт 1.2.):</w:t>
      </w:r>
    </w:p>
    <w:p w:rsidR="00DA502C" w:rsidRPr="00F257A7" w:rsidRDefault="00DA502C">
      <w:pPr>
        <w:spacing w:after="0" w:line="240" w:lineRule="auto"/>
        <w:ind w:firstLine="709"/>
        <w:jc w:val="both"/>
        <w:rPr>
          <w:rFonts w:ascii="Times New Roman" w:hAnsi="Times New Roman" w:cs="Times New Roman"/>
          <w:sz w:val="24"/>
          <w:szCs w:val="24"/>
        </w:rPr>
      </w:pPr>
      <w:r w:rsidRPr="00F257A7">
        <w:rPr>
          <w:rFonts w:ascii="Times New Roman" w:hAnsi="Times New Roman" w:cs="Times New Roman"/>
          <w:sz w:val="24"/>
          <w:szCs w:val="24"/>
        </w:rPr>
        <w:t>- поддержка разнообразия детства;</w:t>
      </w:r>
    </w:p>
    <w:p w:rsidR="00DA502C" w:rsidRPr="00F257A7" w:rsidRDefault="00DA502C">
      <w:pPr>
        <w:spacing w:after="0" w:line="240" w:lineRule="auto"/>
        <w:ind w:firstLine="709"/>
        <w:jc w:val="both"/>
        <w:rPr>
          <w:rFonts w:ascii="Times New Roman" w:hAnsi="Times New Roman" w:cs="Times New Roman"/>
          <w:sz w:val="24"/>
          <w:szCs w:val="24"/>
        </w:rPr>
      </w:pPr>
      <w:r w:rsidRPr="00F257A7">
        <w:rPr>
          <w:rFonts w:ascii="Times New Roman" w:hAnsi="Times New Roman" w:cs="Times New Roman"/>
          <w:sz w:val="24"/>
          <w:szCs w:val="24"/>
        </w:rPr>
        <w:t>- сохранение уникальности и самоценности детства как важного этапа в общем развитии человека, самоценность детства - понимание (рассмотрение) детства как периода жизни значимого самого по себе, без всяких условий; значимого тем, что происходит с ребенком сейчас, а не тем, что этот период есть период подготовки к следующему периоду</w:t>
      </w:r>
    </w:p>
    <w:p w:rsidR="00DA502C" w:rsidRPr="00F257A7" w:rsidRDefault="00DA502C">
      <w:pPr>
        <w:spacing w:after="0" w:line="240" w:lineRule="auto"/>
        <w:ind w:firstLine="709"/>
        <w:jc w:val="both"/>
        <w:rPr>
          <w:rFonts w:ascii="Times New Roman" w:hAnsi="Times New Roman" w:cs="Times New Roman"/>
          <w:sz w:val="24"/>
          <w:szCs w:val="24"/>
        </w:rPr>
      </w:pPr>
      <w:r w:rsidRPr="00F257A7">
        <w:rPr>
          <w:rFonts w:ascii="Times New Roman" w:hAnsi="Times New Roman" w:cs="Times New Roman"/>
          <w:sz w:val="24"/>
          <w:szCs w:val="24"/>
        </w:rPr>
        <w:t>- личностно-развивающий и гуманистический характер взаимодействия взрослых (родителей (законных представителей), педагогических и иных работников МБДОУ) и детей;</w:t>
      </w:r>
    </w:p>
    <w:p w:rsidR="00DA502C" w:rsidRPr="00F257A7" w:rsidRDefault="00DA502C">
      <w:pPr>
        <w:spacing w:after="0" w:line="240" w:lineRule="auto"/>
        <w:ind w:firstLine="709"/>
        <w:jc w:val="both"/>
        <w:rPr>
          <w:rFonts w:ascii="Times New Roman" w:hAnsi="Times New Roman" w:cs="Times New Roman"/>
          <w:sz w:val="24"/>
          <w:szCs w:val="24"/>
        </w:rPr>
      </w:pPr>
      <w:r w:rsidRPr="00F257A7">
        <w:rPr>
          <w:rFonts w:ascii="Times New Roman" w:hAnsi="Times New Roman" w:cs="Times New Roman"/>
          <w:sz w:val="24"/>
          <w:szCs w:val="24"/>
        </w:rPr>
        <w:t>- уважение личности ребенка.</w:t>
      </w:r>
    </w:p>
    <w:p w:rsidR="00DA502C" w:rsidRPr="00F257A7" w:rsidRDefault="00DA502C">
      <w:pPr>
        <w:spacing w:after="0" w:line="240" w:lineRule="auto"/>
        <w:jc w:val="both"/>
        <w:rPr>
          <w:rFonts w:ascii="Times New Roman" w:hAnsi="Times New Roman" w:cs="Times New Roman"/>
          <w:sz w:val="24"/>
          <w:szCs w:val="24"/>
        </w:rPr>
      </w:pPr>
    </w:p>
    <w:p w:rsidR="00DA502C" w:rsidRPr="00F257A7" w:rsidRDefault="00DA502C">
      <w:pPr>
        <w:spacing w:after="0"/>
        <w:ind w:firstLine="709"/>
        <w:jc w:val="both"/>
        <w:rPr>
          <w:rFonts w:ascii="Times New Roman" w:hAnsi="Times New Roman" w:cs="Times New Roman"/>
          <w:sz w:val="24"/>
          <w:szCs w:val="24"/>
        </w:rPr>
      </w:pPr>
      <w:r w:rsidRPr="00F257A7">
        <w:rPr>
          <w:rFonts w:ascii="Times New Roman" w:hAnsi="Times New Roman" w:cs="Times New Roman"/>
          <w:b/>
          <w:bCs/>
          <w:sz w:val="24"/>
          <w:szCs w:val="24"/>
        </w:rPr>
        <w:lastRenderedPageBreak/>
        <w:t xml:space="preserve">Культура поведения воспитателя в общностях как значимая составляющая уклада. </w:t>
      </w:r>
      <w:r w:rsidRPr="00F257A7">
        <w:rPr>
          <w:rFonts w:ascii="Times New Roman" w:hAnsi="Times New Roman" w:cs="Times New Roman"/>
          <w:sz w:val="24"/>
          <w:szCs w:val="24"/>
        </w:rPr>
        <w:t>Культура поведения взрослых в группе, и в целом, в детском саду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w:t>
      </w:r>
    </w:p>
    <w:p w:rsidR="00DA502C" w:rsidRPr="00F257A7" w:rsidRDefault="00DA502C">
      <w:pPr>
        <w:spacing w:after="0"/>
        <w:jc w:val="both"/>
        <w:rPr>
          <w:rFonts w:ascii="Times New Roman" w:hAnsi="Times New Roman" w:cs="Times New Roman"/>
          <w:b/>
          <w:bCs/>
          <w:sz w:val="24"/>
          <w:szCs w:val="24"/>
        </w:rPr>
      </w:pPr>
    </w:p>
    <w:p w:rsidR="00DA502C" w:rsidRPr="00F257A7" w:rsidRDefault="00DA502C">
      <w:pPr>
        <w:spacing w:after="0"/>
        <w:ind w:firstLine="709"/>
        <w:jc w:val="both"/>
        <w:rPr>
          <w:rFonts w:ascii="Times New Roman" w:hAnsi="Times New Roman" w:cs="Times New Roman"/>
          <w:b/>
          <w:bCs/>
          <w:sz w:val="24"/>
          <w:szCs w:val="24"/>
        </w:rPr>
      </w:pPr>
      <w:r w:rsidRPr="00F257A7">
        <w:rPr>
          <w:rFonts w:ascii="Times New Roman" w:hAnsi="Times New Roman" w:cs="Times New Roman"/>
          <w:b/>
          <w:bCs/>
          <w:sz w:val="24"/>
          <w:szCs w:val="24"/>
        </w:rPr>
        <w:t>Воспитатель должен соблюдать нормы профессиональной этики и поведения:</w:t>
      </w:r>
    </w:p>
    <w:p w:rsidR="00DA502C" w:rsidRPr="00F257A7" w:rsidRDefault="00DA502C" w:rsidP="005E4A4F">
      <w:pPr>
        <w:numPr>
          <w:ilvl w:val="0"/>
          <w:numId w:val="54"/>
        </w:numPr>
        <w:tabs>
          <w:tab w:val="right" w:pos="426"/>
        </w:tabs>
        <w:spacing w:after="0"/>
        <w:ind w:left="0" w:firstLine="426"/>
        <w:jc w:val="both"/>
        <w:rPr>
          <w:rFonts w:ascii="Times New Roman" w:hAnsi="Times New Roman" w:cs="Times New Roman"/>
          <w:sz w:val="24"/>
          <w:szCs w:val="24"/>
        </w:rPr>
      </w:pPr>
      <w:r w:rsidRPr="00F257A7">
        <w:rPr>
          <w:rFonts w:ascii="Times New Roman" w:hAnsi="Times New Roman" w:cs="Times New Roman"/>
          <w:sz w:val="24"/>
          <w:szCs w:val="24"/>
        </w:rPr>
        <w:t>педагог всегда выходит навстречу родителям и приветствует родителей и детей первым;</w:t>
      </w:r>
    </w:p>
    <w:p w:rsidR="00DA502C" w:rsidRPr="00F257A7" w:rsidRDefault="00DA502C" w:rsidP="005E4A4F">
      <w:pPr>
        <w:numPr>
          <w:ilvl w:val="0"/>
          <w:numId w:val="54"/>
        </w:numPr>
        <w:tabs>
          <w:tab w:val="right" w:pos="426"/>
        </w:tabs>
        <w:spacing w:after="0"/>
        <w:ind w:left="0" w:firstLine="426"/>
        <w:jc w:val="both"/>
        <w:rPr>
          <w:rFonts w:ascii="Times New Roman" w:hAnsi="Times New Roman" w:cs="Times New Roman"/>
          <w:sz w:val="24"/>
          <w:szCs w:val="24"/>
        </w:rPr>
      </w:pPr>
      <w:r w:rsidRPr="00F257A7">
        <w:rPr>
          <w:rFonts w:ascii="Times New Roman" w:hAnsi="Times New Roman" w:cs="Times New Roman"/>
          <w:sz w:val="24"/>
          <w:szCs w:val="24"/>
        </w:rPr>
        <w:t>улыбка – всегда обязательная часть приветствия;</w:t>
      </w:r>
    </w:p>
    <w:p w:rsidR="00DA502C" w:rsidRPr="00F257A7" w:rsidRDefault="00DA502C" w:rsidP="005E4A4F">
      <w:pPr>
        <w:numPr>
          <w:ilvl w:val="0"/>
          <w:numId w:val="54"/>
        </w:numPr>
        <w:tabs>
          <w:tab w:val="right" w:pos="426"/>
        </w:tabs>
        <w:spacing w:after="0"/>
        <w:ind w:left="0" w:firstLine="426"/>
        <w:jc w:val="both"/>
        <w:rPr>
          <w:rFonts w:ascii="Times New Roman" w:hAnsi="Times New Roman" w:cs="Times New Roman"/>
          <w:sz w:val="24"/>
          <w:szCs w:val="24"/>
        </w:rPr>
      </w:pPr>
      <w:r w:rsidRPr="00F257A7">
        <w:rPr>
          <w:rFonts w:ascii="Times New Roman" w:hAnsi="Times New Roman" w:cs="Times New Roman"/>
          <w:sz w:val="24"/>
          <w:szCs w:val="24"/>
        </w:rPr>
        <w:t xml:space="preserve">педагог описывает события и ситуации, но не дает им оценки; </w:t>
      </w:r>
    </w:p>
    <w:p w:rsidR="00DA502C" w:rsidRPr="00F257A7" w:rsidRDefault="00DA502C" w:rsidP="005E4A4F">
      <w:pPr>
        <w:numPr>
          <w:ilvl w:val="0"/>
          <w:numId w:val="54"/>
        </w:numPr>
        <w:tabs>
          <w:tab w:val="right" w:pos="426"/>
        </w:tabs>
        <w:spacing w:after="0"/>
        <w:ind w:left="0" w:firstLine="426"/>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педагог не обвиняет родителей и не возлагает на них ответственность за поведение детей в детском саду;</w:t>
      </w:r>
    </w:p>
    <w:p w:rsidR="00DA502C" w:rsidRPr="00F257A7" w:rsidRDefault="00DA502C" w:rsidP="005E4A4F">
      <w:pPr>
        <w:numPr>
          <w:ilvl w:val="0"/>
          <w:numId w:val="54"/>
        </w:numPr>
        <w:tabs>
          <w:tab w:val="right" w:pos="426"/>
        </w:tabs>
        <w:spacing w:after="0"/>
        <w:ind w:left="0" w:firstLine="426"/>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тон общения ровный и дружелюбный, исключается повышение голоса;</w:t>
      </w:r>
    </w:p>
    <w:p w:rsidR="00DA502C" w:rsidRPr="00F257A7" w:rsidRDefault="00DA502C" w:rsidP="005E4A4F">
      <w:pPr>
        <w:numPr>
          <w:ilvl w:val="0"/>
          <w:numId w:val="54"/>
        </w:numPr>
        <w:tabs>
          <w:tab w:val="right" w:pos="426"/>
        </w:tabs>
        <w:spacing w:after="0"/>
        <w:ind w:left="0" w:firstLine="426"/>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уважительное отношение к личности воспитанника;</w:t>
      </w:r>
    </w:p>
    <w:p w:rsidR="00DA502C" w:rsidRPr="00F257A7" w:rsidRDefault="00DA502C" w:rsidP="005E4A4F">
      <w:pPr>
        <w:numPr>
          <w:ilvl w:val="0"/>
          <w:numId w:val="54"/>
        </w:numPr>
        <w:tabs>
          <w:tab w:val="right" w:pos="426"/>
        </w:tabs>
        <w:spacing w:after="0"/>
        <w:ind w:left="0" w:firstLine="426"/>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умение заинтересованно слушать собеседника и сопереживать ему;</w:t>
      </w:r>
    </w:p>
    <w:p w:rsidR="00DA502C" w:rsidRPr="00F257A7" w:rsidRDefault="00DA502C" w:rsidP="005E4A4F">
      <w:pPr>
        <w:numPr>
          <w:ilvl w:val="0"/>
          <w:numId w:val="54"/>
        </w:numPr>
        <w:tabs>
          <w:tab w:val="right" w:pos="426"/>
        </w:tabs>
        <w:spacing w:after="0"/>
        <w:ind w:left="0" w:firstLine="426"/>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умение видеть и слышать воспитанника, сопереживать ему;</w:t>
      </w:r>
    </w:p>
    <w:p w:rsidR="00DA502C" w:rsidRPr="00F257A7" w:rsidRDefault="00DA502C" w:rsidP="005E4A4F">
      <w:pPr>
        <w:numPr>
          <w:ilvl w:val="0"/>
          <w:numId w:val="54"/>
        </w:numPr>
        <w:tabs>
          <w:tab w:val="right" w:pos="426"/>
        </w:tabs>
        <w:spacing w:after="0"/>
        <w:ind w:left="0" w:firstLine="426"/>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уравновешенность и самообладание, выдержка в отношениях с детьми;</w:t>
      </w:r>
    </w:p>
    <w:p w:rsidR="00DA502C" w:rsidRPr="00F257A7" w:rsidRDefault="00DA502C" w:rsidP="005E4A4F">
      <w:pPr>
        <w:numPr>
          <w:ilvl w:val="0"/>
          <w:numId w:val="54"/>
        </w:numPr>
        <w:tabs>
          <w:tab w:val="right" w:pos="426"/>
        </w:tabs>
        <w:spacing w:after="0"/>
        <w:ind w:left="0" w:firstLine="426"/>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умение быстро и правильно оценивать сложившуюся обстановку и в то же время не торопиться с выводами о поведении и способностях воспитанников;</w:t>
      </w:r>
    </w:p>
    <w:p w:rsidR="00DA502C" w:rsidRPr="00F257A7" w:rsidRDefault="00DA502C" w:rsidP="005E4A4F">
      <w:pPr>
        <w:numPr>
          <w:ilvl w:val="0"/>
          <w:numId w:val="54"/>
        </w:numPr>
        <w:tabs>
          <w:tab w:val="right" w:pos="426"/>
        </w:tabs>
        <w:spacing w:after="0"/>
        <w:ind w:left="0" w:firstLine="426"/>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умение сочетать мягкий эмоциональный и деловой тон в отношениях с детьми;</w:t>
      </w:r>
    </w:p>
    <w:p w:rsidR="00DA502C" w:rsidRPr="00F257A7" w:rsidRDefault="00DA502C" w:rsidP="005E4A4F">
      <w:pPr>
        <w:numPr>
          <w:ilvl w:val="0"/>
          <w:numId w:val="54"/>
        </w:numPr>
        <w:tabs>
          <w:tab w:val="right" w:pos="426"/>
        </w:tabs>
        <w:spacing w:after="0"/>
        <w:ind w:left="0" w:firstLine="426"/>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умение сочетать требовательность с чутким отношением к воспитанникам;</w:t>
      </w:r>
    </w:p>
    <w:p w:rsidR="00DA502C" w:rsidRPr="00F257A7" w:rsidRDefault="00DA502C" w:rsidP="005E4A4F">
      <w:pPr>
        <w:numPr>
          <w:ilvl w:val="0"/>
          <w:numId w:val="54"/>
        </w:numPr>
        <w:tabs>
          <w:tab w:val="right" w:pos="426"/>
        </w:tabs>
        <w:spacing w:after="0"/>
        <w:ind w:left="0" w:firstLine="426"/>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соответствие внешнего вида статусу воспитателя детского сада;</w:t>
      </w:r>
    </w:p>
    <w:p w:rsidR="00DA502C" w:rsidRPr="00F257A7" w:rsidRDefault="00DA502C" w:rsidP="005E4A4F">
      <w:pPr>
        <w:numPr>
          <w:ilvl w:val="0"/>
          <w:numId w:val="54"/>
        </w:numPr>
        <w:tabs>
          <w:tab w:val="right" w:pos="426"/>
        </w:tabs>
        <w:spacing w:after="0"/>
        <w:ind w:left="0" w:firstLine="426"/>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знание возрастных и индивидуальных особенностей воспитанников.</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Педагог имеет право следовать за пожеланиями родителей только с точки зрения возрастной психологии и педагогики.</w:t>
      </w:r>
    </w:p>
    <w:p w:rsidR="00DA502C" w:rsidRPr="00F257A7" w:rsidRDefault="00DA502C">
      <w:pPr>
        <w:spacing w:after="0" w:line="480" w:lineRule="auto"/>
        <w:jc w:val="center"/>
        <w:rPr>
          <w:rFonts w:ascii="Times New Roman" w:hAnsi="Times New Roman" w:cs="Times New Roman"/>
          <w:b/>
          <w:bCs/>
          <w:color w:val="000000"/>
          <w:sz w:val="24"/>
          <w:szCs w:val="24"/>
        </w:rPr>
      </w:pPr>
      <w:r w:rsidRPr="00F257A7">
        <w:rPr>
          <w:rFonts w:ascii="Times New Roman" w:hAnsi="Times New Roman" w:cs="Times New Roman"/>
          <w:b/>
          <w:bCs/>
          <w:color w:val="000000"/>
          <w:sz w:val="24"/>
          <w:szCs w:val="24"/>
        </w:rPr>
        <w:t>1.2.2. Воспитывающая среда группы</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Воспитывающая среда – это особая форма организации образовательного процесса, реализующего цель и задачи воспитания.</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Воспитывающая среда определяется целью и задачами воспитания, духовно-нравственными и социокультурными ценностями, образцами и практиками. Основными характеристиками воспитывающей среды являются ее насыщенность и структурированность.</w:t>
      </w:r>
    </w:p>
    <w:p w:rsidR="00DA502C" w:rsidRPr="00F257A7" w:rsidRDefault="00DA502C">
      <w:pPr>
        <w:spacing w:after="0" w:line="240" w:lineRule="auto"/>
        <w:jc w:val="both"/>
        <w:rPr>
          <w:rFonts w:ascii="Times New Roman" w:hAnsi="Times New Roman" w:cs="Times New Roman"/>
          <w:sz w:val="24"/>
          <w:szCs w:val="24"/>
        </w:rPr>
      </w:pPr>
    </w:p>
    <w:p w:rsidR="00DA502C" w:rsidRPr="00F257A7" w:rsidRDefault="00DA502C">
      <w:pPr>
        <w:keepNext/>
        <w:spacing w:after="0" w:line="480" w:lineRule="auto"/>
        <w:jc w:val="center"/>
        <w:rPr>
          <w:rFonts w:ascii="Times New Roman" w:hAnsi="Times New Roman" w:cs="Times New Roman"/>
          <w:b/>
          <w:bCs/>
          <w:color w:val="000000"/>
          <w:sz w:val="24"/>
          <w:szCs w:val="24"/>
        </w:rPr>
      </w:pPr>
      <w:r w:rsidRPr="00F257A7">
        <w:rPr>
          <w:rFonts w:ascii="Times New Roman" w:hAnsi="Times New Roman" w:cs="Times New Roman"/>
          <w:b/>
          <w:bCs/>
          <w:color w:val="000000"/>
          <w:sz w:val="24"/>
          <w:szCs w:val="24"/>
        </w:rPr>
        <w:lastRenderedPageBreak/>
        <w:t>1.2.4. Социокультурный контекст</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Социокультурный контекст – это социальная и культурная среда, в которой человек растет и живет. Он также включает в себя влияние, которое среда оказывает на идеи и поведение человека.</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Социокультурные ценности являются определяющими в структурно-содержательной основе Программы воспитания.</w:t>
      </w:r>
    </w:p>
    <w:p w:rsidR="00DA502C" w:rsidRPr="00F257A7" w:rsidRDefault="00DA502C">
      <w:pPr>
        <w:spacing w:after="0" w:line="240" w:lineRule="auto"/>
        <w:jc w:val="both"/>
        <w:rPr>
          <w:rFonts w:ascii="Times New Roman" w:hAnsi="Times New Roman" w:cs="Times New Roman"/>
          <w:sz w:val="24"/>
          <w:szCs w:val="24"/>
        </w:rPr>
      </w:pPr>
      <w:r w:rsidRPr="00F257A7">
        <w:rPr>
          <w:rFonts w:ascii="Times New Roman" w:hAnsi="Times New Roman" w:cs="Times New Roman"/>
          <w:color w:val="000000"/>
          <w:sz w:val="24"/>
          <w:szCs w:val="24"/>
        </w:rPr>
        <w:t>Социокультурный контекст воспитания является вариативной составляющей воспитательной программы. Он учитывает этнокультурные, конфессиональные и региональные особенности и направлен на формирование ресурсов воспитательной программы</w:t>
      </w:r>
    </w:p>
    <w:p w:rsidR="00DA502C" w:rsidRPr="00F257A7" w:rsidRDefault="00DA502C">
      <w:pPr>
        <w:spacing w:after="0" w:line="240" w:lineRule="auto"/>
        <w:jc w:val="both"/>
        <w:rPr>
          <w:rFonts w:ascii="Times New Roman" w:hAnsi="Times New Roman" w:cs="Times New Roman"/>
          <w:sz w:val="24"/>
          <w:szCs w:val="24"/>
        </w:rPr>
      </w:pPr>
    </w:p>
    <w:p w:rsidR="00DA502C" w:rsidRPr="00F257A7" w:rsidRDefault="00DA502C">
      <w:pPr>
        <w:spacing w:after="0" w:line="240" w:lineRule="auto"/>
        <w:jc w:val="both"/>
        <w:rPr>
          <w:rFonts w:ascii="Times New Roman" w:hAnsi="Times New Roman" w:cs="Times New Roman"/>
          <w:sz w:val="24"/>
          <w:szCs w:val="24"/>
        </w:rPr>
      </w:pPr>
    </w:p>
    <w:p w:rsidR="00DA502C" w:rsidRPr="00F257A7" w:rsidRDefault="00DA502C">
      <w:pPr>
        <w:spacing w:after="0" w:line="480" w:lineRule="auto"/>
        <w:jc w:val="center"/>
        <w:rPr>
          <w:rFonts w:ascii="Times New Roman" w:hAnsi="Times New Roman" w:cs="Times New Roman"/>
          <w:b/>
          <w:bCs/>
          <w:color w:val="000000"/>
          <w:sz w:val="24"/>
          <w:szCs w:val="24"/>
        </w:rPr>
      </w:pPr>
      <w:r w:rsidRPr="00F257A7">
        <w:rPr>
          <w:rFonts w:ascii="Times New Roman" w:hAnsi="Times New Roman" w:cs="Times New Roman"/>
          <w:b/>
          <w:bCs/>
          <w:color w:val="000000"/>
          <w:sz w:val="24"/>
          <w:szCs w:val="24"/>
        </w:rPr>
        <w:t>1.2.5. Деятельности и культурные практики в старшей группе МБДОУ</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xml:space="preserve">Цели и задачи воспитания реализуются </w:t>
      </w:r>
      <w:r w:rsidRPr="00F257A7">
        <w:rPr>
          <w:rFonts w:ascii="Times New Roman" w:hAnsi="Times New Roman" w:cs="Times New Roman"/>
          <w:i/>
          <w:iCs/>
          <w:color w:val="000000"/>
          <w:sz w:val="24"/>
          <w:szCs w:val="24"/>
        </w:rPr>
        <w:t>во всех видах деятельности</w:t>
      </w:r>
      <w:r w:rsidRPr="00F257A7">
        <w:rPr>
          <w:rFonts w:ascii="Times New Roman" w:hAnsi="Times New Roman" w:cs="Times New Roman"/>
          <w:color w:val="000000"/>
          <w:sz w:val="24"/>
          <w:szCs w:val="24"/>
        </w:rPr>
        <w:t xml:space="preserve"> дошкольника, обозначенных во ФГОС ДО. В соответствии с принципами ДО, сформулированными во ФГОС ДО (п.3 раздела 1.4 «содействие и сотрудничество детей и взрослых, признание ребенка полноценным участником (субъектом) образовательных отношений»), и моделью образовательного процесса. В качестве средств реализации цели воспитания могут выступать следующие основные деятельности и культурные практики:</w:t>
      </w:r>
    </w:p>
    <w:p w:rsidR="00DA502C" w:rsidRPr="00F257A7" w:rsidRDefault="00DA502C" w:rsidP="005E4A4F">
      <w:pPr>
        <w:numPr>
          <w:ilvl w:val="0"/>
          <w:numId w:val="57"/>
        </w:numPr>
        <w:tabs>
          <w:tab w:val="right" w:pos="993"/>
        </w:tabs>
        <w:spacing w:after="0"/>
        <w:ind w:left="0"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предметно-целевая деятельность (виды деятельности, организуемые взрослым, в которых он открывает ребенку смысл и ценность человеческой деятельности, способы ее реализации совместно с родителями, воспитателями, сверстниками);</w:t>
      </w:r>
    </w:p>
    <w:p w:rsidR="00DA502C" w:rsidRPr="00F257A7" w:rsidRDefault="00DA502C" w:rsidP="005E4A4F">
      <w:pPr>
        <w:numPr>
          <w:ilvl w:val="0"/>
          <w:numId w:val="57"/>
        </w:numPr>
        <w:tabs>
          <w:tab w:val="right" w:pos="993"/>
        </w:tabs>
        <w:spacing w:after="0"/>
        <w:ind w:left="0"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культурные практики (активная, самостоятельная апробация каждым ребенком инструментального и ценностного содержаний, полученных от взрослого, и способов их реализации в различных видах деятельности через личный опыт);</w:t>
      </w:r>
    </w:p>
    <w:p w:rsidR="00DA502C" w:rsidRPr="00F257A7" w:rsidRDefault="00DA502C" w:rsidP="005E4A4F">
      <w:pPr>
        <w:numPr>
          <w:ilvl w:val="0"/>
          <w:numId w:val="57"/>
        </w:numPr>
        <w:tabs>
          <w:tab w:val="right" w:pos="993"/>
        </w:tabs>
        <w:spacing w:after="0"/>
        <w:ind w:left="0"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свободная инициативная деятельность ребенка (его спонтанная самостоятельная активность, в рамках которой он реализует свои базовые устремления: любознательность, общительность, опыт деятельности на основе усвоенных ценностей).</w:t>
      </w:r>
    </w:p>
    <w:p w:rsidR="00DA502C" w:rsidRPr="00F257A7" w:rsidRDefault="00DA502C" w:rsidP="005E4A4F">
      <w:pPr>
        <w:pStyle w:val="af3"/>
        <w:numPr>
          <w:ilvl w:val="2"/>
          <w:numId w:val="53"/>
        </w:numPr>
        <w:tabs>
          <w:tab w:val="right" w:pos="993"/>
          <w:tab w:val="left" w:pos="1980"/>
          <w:tab w:val="center" w:pos="5173"/>
        </w:tabs>
        <w:spacing w:after="0"/>
        <w:rPr>
          <w:rFonts w:ascii="Times New Roman" w:hAnsi="Times New Roman" w:cs="Times New Roman"/>
          <w:b/>
          <w:bCs/>
          <w:color w:val="000000"/>
          <w:sz w:val="24"/>
          <w:szCs w:val="24"/>
        </w:rPr>
      </w:pPr>
      <w:r w:rsidRPr="00F257A7">
        <w:rPr>
          <w:rFonts w:ascii="Times New Roman" w:hAnsi="Times New Roman" w:cs="Times New Roman"/>
          <w:b/>
          <w:bCs/>
          <w:color w:val="000000"/>
          <w:sz w:val="24"/>
          <w:szCs w:val="24"/>
        </w:rPr>
        <w:t>Значимые характеристики для разработки программы</w:t>
      </w:r>
    </w:p>
    <w:p w:rsidR="00DA502C" w:rsidRPr="00F257A7" w:rsidRDefault="00DA502C" w:rsidP="005E4A4F">
      <w:pPr>
        <w:pStyle w:val="af3"/>
        <w:numPr>
          <w:ilvl w:val="0"/>
          <w:numId w:val="58"/>
        </w:numPr>
        <w:tabs>
          <w:tab w:val="right" w:pos="993"/>
        </w:tabs>
        <w:spacing w:after="0"/>
        <w:jc w:val="both"/>
        <w:rPr>
          <w:rFonts w:ascii="Times New Roman" w:hAnsi="Times New Roman" w:cs="Times New Roman"/>
          <w:b/>
          <w:bCs/>
          <w:color w:val="000000"/>
          <w:sz w:val="24"/>
          <w:szCs w:val="24"/>
        </w:rPr>
      </w:pPr>
      <w:r w:rsidRPr="00F257A7">
        <w:rPr>
          <w:rFonts w:ascii="Times New Roman" w:hAnsi="Times New Roman" w:cs="Times New Roman"/>
          <w:b/>
          <w:bCs/>
          <w:color w:val="000000"/>
          <w:sz w:val="24"/>
          <w:szCs w:val="24"/>
        </w:rPr>
        <w:t xml:space="preserve">Современные  факторы,  оказывающие    влияние  на  воспитание  и  личностное развитие ребенка </w:t>
      </w:r>
    </w:p>
    <w:p w:rsidR="00DA502C" w:rsidRPr="00F257A7" w:rsidRDefault="00DA502C" w:rsidP="005E4A4F">
      <w:pPr>
        <w:pStyle w:val="af3"/>
        <w:numPr>
          <w:ilvl w:val="0"/>
          <w:numId w:val="58"/>
        </w:numPr>
        <w:tabs>
          <w:tab w:val="right" w:pos="993"/>
        </w:tabs>
        <w:spacing w:after="0"/>
        <w:jc w:val="both"/>
        <w:rPr>
          <w:rFonts w:ascii="Times New Roman" w:hAnsi="Times New Roman" w:cs="Times New Roman"/>
          <w:b/>
          <w:bCs/>
          <w:color w:val="000000"/>
          <w:sz w:val="24"/>
          <w:szCs w:val="24"/>
        </w:rPr>
      </w:pPr>
      <w:r w:rsidRPr="00F257A7">
        <w:rPr>
          <w:rFonts w:ascii="Times New Roman" w:hAnsi="Times New Roman" w:cs="Times New Roman"/>
          <w:b/>
          <w:bCs/>
          <w:color w:val="000000"/>
          <w:sz w:val="24"/>
          <w:szCs w:val="24"/>
        </w:rPr>
        <w:t xml:space="preserve">Биологические факторы в развитии ребенка </w:t>
      </w:r>
    </w:p>
    <w:p w:rsidR="00DA502C" w:rsidRPr="00F257A7" w:rsidRDefault="00DA502C" w:rsidP="005E4A4F">
      <w:pPr>
        <w:pStyle w:val="af3"/>
        <w:numPr>
          <w:ilvl w:val="0"/>
          <w:numId w:val="58"/>
        </w:numPr>
        <w:tabs>
          <w:tab w:val="right" w:pos="993"/>
        </w:tabs>
        <w:spacing w:after="0"/>
        <w:jc w:val="both"/>
        <w:rPr>
          <w:rFonts w:ascii="Times New Roman" w:hAnsi="Times New Roman" w:cs="Times New Roman"/>
          <w:b/>
          <w:bCs/>
          <w:color w:val="000000"/>
          <w:sz w:val="24"/>
          <w:szCs w:val="24"/>
        </w:rPr>
      </w:pPr>
      <w:r w:rsidRPr="00F257A7">
        <w:rPr>
          <w:rFonts w:ascii="Times New Roman" w:hAnsi="Times New Roman" w:cs="Times New Roman"/>
          <w:b/>
          <w:bCs/>
          <w:color w:val="000000"/>
          <w:sz w:val="24"/>
          <w:szCs w:val="24"/>
        </w:rPr>
        <w:t>Социальные факторы в развитии ребенка</w:t>
      </w:r>
    </w:p>
    <w:p w:rsidR="00DA502C" w:rsidRPr="00F257A7" w:rsidRDefault="00DA502C" w:rsidP="005E4A4F">
      <w:pPr>
        <w:pStyle w:val="af3"/>
        <w:numPr>
          <w:ilvl w:val="0"/>
          <w:numId w:val="58"/>
        </w:numPr>
        <w:tabs>
          <w:tab w:val="right" w:pos="993"/>
        </w:tabs>
        <w:spacing w:after="0"/>
        <w:jc w:val="both"/>
        <w:rPr>
          <w:rFonts w:ascii="Times New Roman" w:hAnsi="Times New Roman" w:cs="Times New Roman"/>
          <w:b/>
          <w:bCs/>
          <w:color w:val="000000"/>
          <w:sz w:val="24"/>
          <w:szCs w:val="24"/>
        </w:rPr>
      </w:pPr>
      <w:r w:rsidRPr="00F257A7">
        <w:rPr>
          <w:rFonts w:ascii="Times New Roman" w:hAnsi="Times New Roman" w:cs="Times New Roman"/>
          <w:b/>
          <w:bCs/>
          <w:color w:val="000000"/>
          <w:sz w:val="24"/>
          <w:szCs w:val="24"/>
        </w:rPr>
        <w:t xml:space="preserve">Личностный фактор  в развитии ребёнка  </w:t>
      </w:r>
    </w:p>
    <w:p w:rsidR="00DA502C" w:rsidRPr="00F257A7" w:rsidRDefault="00DA502C" w:rsidP="005E4A4F">
      <w:pPr>
        <w:pStyle w:val="af3"/>
        <w:numPr>
          <w:ilvl w:val="0"/>
          <w:numId w:val="58"/>
        </w:numPr>
        <w:tabs>
          <w:tab w:val="right" w:pos="993"/>
        </w:tabs>
        <w:spacing w:after="0"/>
        <w:jc w:val="both"/>
        <w:rPr>
          <w:rFonts w:ascii="Times New Roman" w:hAnsi="Times New Roman" w:cs="Times New Roman"/>
          <w:b/>
          <w:bCs/>
          <w:color w:val="000000"/>
          <w:sz w:val="24"/>
          <w:szCs w:val="24"/>
        </w:rPr>
      </w:pPr>
      <w:r w:rsidRPr="00F257A7">
        <w:rPr>
          <w:rFonts w:ascii="Times New Roman" w:hAnsi="Times New Roman" w:cs="Times New Roman"/>
          <w:b/>
          <w:bCs/>
          <w:color w:val="000000"/>
          <w:sz w:val="24"/>
          <w:szCs w:val="24"/>
        </w:rPr>
        <w:t xml:space="preserve"> Психофизиологические особенности детей дошкольного возраста.  </w:t>
      </w:r>
    </w:p>
    <w:p w:rsidR="00DA502C" w:rsidRPr="00F257A7" w:rsidRDefault="00DA502C" w:rsidP="005E4A4F">
      <w:pPr>
        <w:pStyle w:val="af3"/>
        <w:numPr>
          <w:ilvl w:val="0"/>
          <w:numId w:val="58"/>
        </w:numPr>
        <w:tabs>
          <w:tab w:val="right" w:pos="993"/>
        </w:tabs>
        <w:spacing w:after="0"/>
        <w:jc w:val="both"/>
        <w:rPr>
          <w:rFonts w:ascii="Times New Roman" w:hAnsi="Times New Roman" w:cs="Times New Roman"/>
          <w:b/>
          <w:bCs/>
          <w:color w:val="000000"/>
          <w:sz w:val="24"/>
          <w:szCs w:val="24"/>
        </w:rPr>
      </w:pPr>
      <w:r w:rsidRPr="00F257A7">
        <w:rPr>
          <w:rFonts w:ascii="Times New Roman" w:hAnsi="Times New Roman" w:cs="Times New Roman"/>
          <w:b/>
          <w:bCs/>
          <w:color w:val="000000"/>
          <w:sz w:val="24"/>
          <w:szCs w:val="24"/>
        </w:rPr>
        <w:t xml:space="preserve">Особенности  психологического  развития  ребенка  в  условиях  всеобщей Цифровизации.  </w:t>
      </w:r>
    </w:p>
    <w:p w:rsidR="00DA502C" w:rsidRPr="00F257A7" w:rsidRDefault="00DA502C">
      <w:p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(см. РПВ МБДОУ)</w:t>
      </w:r>
    </w:p>
    <w:p w:rsidR="00DA502C" w:rsidRPr="00F257A7" w:rsidRDefault="00DA502C">
      <w:pPr>
        <w:spacing w:after="0" w:line="240" w:lineRule="auto"/>
        <w:jc w:val="both"/>
        <w:rPr>
          <w:rFonts w:ascii="Times New Roman" w:hAnsi="Times New Roman" w:cs="Times New Roman"/>
          <w:sz w:val="24"/>
          <w:szCs w:val="24"/>
        </w:rPr>
      </w:pPr>
    </w:p>
    <w:p w:rsidR="00DA502C" w:rsidRPr="00F257A7" w:rsidRDefault="00DA502C">
      <w:pPr>
        <w:spacing w:after="0" w:line="240" w:lineRule="auto"/>
        <w:jc w:val="both"/>
        <w:rPr>
          <w:rFonts w:ascii="Times New Roman" w:hAnsi="Times New Roman" w:cs="Times New Roman"/>
          <w:sz w:val="24"/>
          <w:szCs w:val="24"/>
        </w:rPr>
      </w:pPr>
    </w:p>
    <w:p w:rsidR="00DA502C" w:rsidRPr="00F257A7" w:rsidRDefault="00DA502C">
      <w:pPr>
        <w:tabs>
          <w:tab w:val="right" w:pos="993"/>
        </w:tabs>
        <w:spacing w:after="0"/>
        <w:jc w:val="both"/>
        <w:rPr>
          <w:rFonts w:ascii="Times New Roman" w:hAnsi="Times New Roman" w:cs="Times New Roman"/>
          <w:b/>
          <w:bCs/>
          <w:color w:val="000000"/>
          <w:sz w:val="24"/>
          <w:szCs w:val="24"/>
        </w:rPr>
      </w:pPr>
      <w:r w:rsidRPr="00F257A7">
        <w:rPr>
          <w:rFonts w:ascii="Times New Roman" w:hAnsi="Times New Roman" w:cs="Times New Roman"/>
          <w:b/>
          <w:bCs/>
          <w:color w:val="000000"/>
          <w:sz w:val="24"/>
          <w:szCs w:val="24"/>
        </w:rPr>
        <w:t>1.3. Требования к планируемым результатам</w:t>
      </w:r>
      <w:bookmarkStart w:id="13" w:name="_Hlk72078915"/>
      <w:bookmarkEnd w:id="13"/>
      <w:r w:rsidRPr="00F257A7">
        <w:rPr>
          <w:rFonts w:ascii="Times New Roman" w:hAnsi="Times New Roman" w:cs="Times New Roman"/>
          <w:b/>
          <w:bCs/>
          <w:color w:val="000000"/>
          <w:sz w:val="24"/>
          <w:szCs w:val="24"/>
        </w:rPr>
        <w:t xml:space="preserve"> освоения РПВ</w:t>
      </w:r>
    </w:p>
    <w:p w:rsidR="00DA502C" w:rsidRPr="00F257A7" w:rsidRDefault="00DA502C">
      <w:pPr>
        <w:spacing w:before="75" w:after="75"/>
        <w:ind w:firstLine="527"/>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lastRenderedPageBreak/>
        <w:t>Планируемые результаты воспитания носят отсроченный характер, но деятельность воспитателя нацелена на перспективу развития и становления личности ребенка. Поэтому результаты достижения цели воспитания даны в виде целевых ориентиров, представленных в виде обобщенных портретов ребенка к концу раннего и дошкольного возрастов. Основы личности закладываются в дошкольном детстве, и, если какие-либо линии развития не получат своего становления в детстве, это может отрицательно сказаться на гармоничном развитии человека в будущем.</w:t>
      </w:r>
    </w:p>
    <w:p w:rsidR="00DA502C" w:rsidRPr="00F257A7" w:rsidRDefault="00DA502C">
      <w:pPr>
        <w:shd w:val="clear" w:color="auto" w:fill="FFFFFF"/>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На уровне ДО не осуществляется оценка результатов воспитательной работы в соответствии с ФГОС ДО, так как «целевые ориентиры основной образовательной программы дошкольного образования не подлежат непосредственной оценке, в том числе в виде педагогической диагностики (мониторинга), и не являются основанием для их формального сравнения с реальными достижениями детей».</w:t>
      </w:r>
    </w:p>
    <w:p w:rsidR="00DA502C" w:rsidRPr="00F257A7" w:rsidRDefault="00DA502C">
      <w:pPr>
        <w:shd w:val="clear" w:color="auto" w:fill="FFFFFF"/>
        <w:spacing w:after="0"/>
        <w:ind w:firstLine="709"/>
        <w:jc w:val="both"/>
        <w:rPr>
          <w:rFonts w:ascii="Times New Roman" w:hAnsi="Times New Roman" w:cs="Times New Roman"/>
          <w:color w:val="000000"/>
          <w:sz w:val="24"/>
          <w:szCs w:val="24"/>
        </w:rPr>
      </w:pPr>
    </w:p>
    <w:p w:rsidR="00DA502C" w:rsidRPr="00F257A7" w:rsidRDefault="00DA502C">
      <w:pPr>
        <w:widowControl w:val="0"/>
        <w:spacing w:after="0"/>
        <w:rPr>
          <w:rFonts w:ascii="Times New Roman" w:hAnsi="Times New Roman" w:cs="Times New Roman"/>
          <w:b/>
          <w:bCs/>
          <w:color w:val="000000"/>
          <w:sz w:val="24"/>
          <w:szCs w:val="24"/>
        </w:rPr>
      </w:pPr>
      <w:r w:rsidRPr="00F257A7">
        <w:rPr>
          <w:rFonts w:ascii="Times New Roman" w:hAnsi="Times New Roman" w:cs="Times New Roman"/>
          <w:b/>
          <w:bCs/>
          <w:color w:val="000000"/>
          <w:sz w:val="24"/>
          <w:szCs w:val="24"/>
        </w:rPr>
        <w:t>1.3.1.</w:t>
      </w:r>
      <w:r w:rsidRPr="00F257A7">
        <w:rPr>
          <w:rFonts w:ascii="Times New Roman" w:hAnsi="Times New Roman" w:cs="Times New Roman"/>
          <w:b/>
          <w:bCs/>
          <w:color w:val="000000"/>
          <w:sz w:val="24"/>
          <w:szCs w:val="24"/>
          <w:lang w:val="en-US"/>
        </w:rPr>
        <w:t> </w:t>
      </w:r>
      <w:r w:rsidRPr="00F257A7">
        <w:rPr>
          <w:rFonts w:ascii="Times New Roman" w:hAnsi="Times New Roman" w:cs="Times New Roman"/>
          <w:b/>
          <w:bCs/>
          <w:color w:val="000000"/>
          <w:sz w:val="24"/>
          <w:szCs w:val="24"/>
        </w:rPr>
        <w:t>Целевые ориентиры воспитательной работы для</w:t>
      </w:r>
      <w:r w:rsidRPr="00F257A7">
        <w:rPr>
          <w:rFonts w:ascii="Times New Roman" w:hAnsi="Times New Roman" w:cs="Times New Roman"/>
          <w:b/>
          <w:bCs/>
          <w:color w:val="000000"/>
          <w:sz w:val="24"/>
          <w:szCs w:val="24"/>
          <w:lang w:val="en-US"/>
        </w:rPr>
        <w:t> </w:t>
      </w:r>
      <w:r w:rsidRPr="00F257A7">
        <w:rPr>
          <w:rFonts w:ascii="Times New Roman" w:hAnsi="Times New Roman" w:cs="Times New Roman"/>
          <w:b/>
          <w:bCs/>
          <w:color w:val="000000"/>
          <w:sz w:val="24"/>
          <w:szCs w:val="24"/>
        </w:rPr>
        <w:t>детей</w:t>
      </w:r>
      <w:r w:rsidRPr="00F257A7">
        <w:rPr>
          <w:rFonts w:ascii="Times New Roman" w:hAnsi="Times New Roman" w:cs="Times New Roman"/>
          <w:b/>
          <w:bCs/>
          <w:color w:val="000000"/>
          <w:sz w:val="24"/>
          <w:szCs w:val="24"/>
          <w:lang w:val="en-US"/>
        </w:rPr>
        <w:t> </w:t>
      </w:r>
      <w:r w:rsidRPr="00F257A7">
        <w:rPr>
          <w:rFonts w:ascii="Times New Roman" w:hAnsi="Times New Roman" w:cs="Times New Roman"/>
          <w:b/>
          <w:bCs/>
          <w:color w:val="000000"/>
          <w:sz w:val="24"/>
          <w:szCs w:val="24"/>
        </w:rPr>
        <w:t>дошкольного</w:t>
      </w:r>
      <w:r w:rsidRPr="00F257A7">
        <w:rPr>
          <w:rFonts w:ascii="Times New Roman" w:hAnsi="Times New Roman" w:cs="Times New Roman"/>
          <w:b/>
          <w:bCs/>
          <w:color w:val="000000"/>
          <w:sz w:val="24"/>
          <w:szCs w:val="24"/>
          <w:lang w:val="en-US"/>
        </w:rPr>
        <w:t> </w:t>
      </w:r>
      <w:r w:rsidRPr="00F257A7">
        <w:rPr>
          <w:rFonts w:ascii="Times New Roman" w:hAnsi="Times New Roman" w:cs="Times New Roman"/>
          <w:b/>
          <w:bCs/>
          <w:color w:val="000000"/>
          <w:sz w:val="24"/>
          <w:szCs w:val="24"/>
        </w:rPr>
        <w:t>возраста</w:t>
      </w:r>
      <w:r w:rsidRPr="00F257A7">
        <w:rPr>
          <w:rFonts w:ascii="Times New Roman" w:hAnsi="Times New Roman" w:cs="Times New Roman"/>
          <w:b/>
          <w:bCs/>
          <w:color w:val="000000"/>
          <w:sz w:val="24"/>
          <w:szCs w:val="24"/>
          <w:lang w:val="en-US"/>
        </w:rPr>
        <w:t> </w:t>
      </w:r>
    </w:p>
    <w:p w:rsidR="00DA502C" w:rsidRPr="00F257A7" w:rsidRDefault="00DA502C">
      <w:pPr>
        <w:widowControl w:val="0"/>
        <w:spacing w:after="0"/>
        <w:rPr>
          <w:rFonts w:ascii="Times New Roman" w:hAnsi="Times New Roman" w:cs="Times New Roman"/>
          <w:color w:val="000000"/>
          <w:sz w:val="24"/>
          <w:szCs w:val="24"/>
        </w:rPr>
      </w:pPr>
      <w:r w:rsidRPr="00F257A7">
        <w:rPr>
          <w:rFonts w:ascii="Times New Roman" w:hAnsi="Times New Roman" w:cs="Times New Roman"/>
          <w:b/>
          <w:bCs/>
          <w:color w:val="000000"/>
          <w:sz w:val="24"/>
          <w:szCs w:val="24"/>
        </w:rPr>
        <w:t>(до 8 лет)</w:t>
      </w:r>
    </w:p>
    <w:p w:rsidR="00DA502C" w:rsidRPr="00F257A7" w:rsidRDefault="00DA502C">
      <w:pPr>
        <w:spacing w:after="0"/>
        <w:jc w:val="center"/>
        <w:rPr>
          <w:rFonts w:ascii="Times New Roman" w:hAnsi="Times New Roman" w:cs="Times New Roman"/>
          <w:color w:val="000000"/>
          <w:sz w:val="24"/>
          <w:szCs w:val="24"/>
        </w:rPr>
      </w:pPr>
      <w:r w:rsidRPr="00F257A7">
        <w:rPr>
          <w:rFonts w:ascii="Times New Roman" w:hAnsi="Times New Roman" w:cs="Times New Roman"/>
          <w:color w:val="000000"/>
          <w:sz w:val="24"/>
          <w:szCs w:val="24"/>
        </w:rPr>
        <w:t>Портрет ребенка дошкольного возраста (к 8-ми годам)</w:t>
      </w:r>
    </w:p>
    <w:tbl>
      <w:tblPr>
        <w:tblW w:w="14743" w:type="dxa"/>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2552"/>
        <w:gridCol w:w="2345"/>
        <w:gridCol w:w="9846"/>
      </w:tblGrid>
      <w:tr w:rsidR="00DA502C" w:rsidRPr="00F257A7">
        <w:tc>
          <w:tcPr>
            <w:tcW w:w="2552" w:type="dxa"/>
          </w:tcPr>
          <w:p w:rsidR="00DA502C" w:rsidRPr="00F257A7" w:rsidRDefault="00DA502C">
            <w:pPr>
              <w:spacing w:after="0"/>
              <w:jc w:val="center"/>
              <w:rPr>
                <w:rFonts w:ascii="Times New Roman" w:hAnsi="Times New Roman" w:cs="Times New Roman"/>
                <w:color w:val="000000"/>
                <w:sz w:val="24"/>
                <w:szCs w:val="24"/>
              </w:rPr>
            </w:pPr>
            <w:r w:rsidRPr="00F257A7">
              <w:rPr>
                <w:rFonts w:ascii="Times New Roman" w:hAnsi="Times New Roman" w:cs="Times New Roman"/>
                <w:color w:val="000000"/>
                <w:sz w:val="24"/>
                <w:szCs w:val="24"/>
              </w:rPr>
              <w:t>Направление  воспитания</w:t>
            </w:r>
          </w:p>
        </w:tc>
        <w:tc>
          <w:tcPr>
            <w:tcW w:w="2345" w:type="dxa"/>
          </w:tcPr>
          <w:p w:rsidR="00DA502C" w:rsidRPr="00F257A7" w:rsidRDefault="00DA502C">
            <w:pPr>
              <w:spacing w:after="0"/>
              <w:jc w:val="center"/>
              <w:rPr>
                <w:rFonts w:ascii="Times New Roman" w:hAnsi="Times New Roman" w:cs="Times New Roman"/>
                <w:color w:val="000000"/>
                <w:sz w:val="24"/>
                <w:szCs w:val="24"/>
              </w:rPr>
            </w:pPr>
            <w:r w:rsidRPr="00F257A7">
              <w:rPr>
                <w:rFonts w:ascii="Times New Roman" w:hAnsi="Times New Roman" w:cs="Times New Roman"/>
                <w:color w:val="000000"/>
                <w:sz w:val="24"/>
                <w:szCs w:val="24"/>
              </w:rPr>
              <w:t>Ценности</w:t>
            </w:r>
          </w:p>
        </w:tc>
        <w:tc>
          <w:tcPr>
            <w:tcW w:w="9846" w:type="dxa"/>
          </w:tcPr>
          <w:p w:rsidR="00DA502C" w:rsidRPr="00F257A7" w:rsidRDefault="00DA502C">
            <w:pPr>
              <w:spacing w:after="0"/>
              <w:jc w:val="center"/>
              <w:rPr>
                <w:rFonts w:ascii="Times New Roman" w:hAnsi="Times New Roman" w:cs="Times New Roman"/>
                <w:color w:val="000000"/>
                <w:sz w:val="24"/>
                <w:szCs w:val="24"/>
              </w:rPr>
            </w:pPr>
            <w:r w:rsidRPr="00F257A7">
              <w:rPr>
                <w:rFonts w:ascii="Times New Roman" w:hAnsi="Times New Roman" w:cs="Times New Roman"/>
                <w:color w:val="000000"/>
                <w:sz w:val="24"/>
                <w:szCs w:val="24"/>
              </w:rPr>
              <w:t>Показатели</w:t>
            </w:r>
          </w:p>
        </w:tc>
      </w:tr>
      <w:tr w:rsidR="00DA502C" w:rsidRPr="00F257A7">
        <w:trPr>
          <w:trHeight w:val="903"/>
        </w:trPr>
        <w:tc>
          <w:tcPr>
            <w:tcW w:w="2552" w:type="dxa"/>
          </w:tcPr>
          <w:p w:rsidR="00DA502C" w:rsidRPr="00F257A7" w:rsidRDefault="00DA502C">
            <w:pPr>
              <w:spacing w:after="0"/>
              <w:jc w:val="both"/>
              <w:rPr>
                <w:rFonts w:ascii="Times New Roman" w:hAnsi="Times New Roman" w:cs="Times New Roman"/>
                <w:b/>
                <w:bCs/>
                <w:color w:val="000000"/>
                <w:sz w:val="24"/>
                <w:szCs w:val="24"/>
              </w:rPr>
            </w:pPr>
            <w:r w:rsidRPr="00F257A7">
              <w:rPr>
                <w:rFonts w:ascii="Times New Roman" w:hAnsi="Times New Roman" w:cs="Times New Roman"/>
                <w:b/>
                <w:bCs/>
                <w:color w:val="000000"/>
                <w:sz w:val="24"/>
                <w:szCs w:val="24"/>
              </w:rPr>
              <w:t>Патриотическое</w:t>
            </w:r>
          </w:p>
        </w:tc>
        <w:tc>
          <w:tcPr>
            <w:tcW w:w="2345" w:type="dxa"/>
          </w:tcPr>
          <w:p w:rsidR="00DA502C" w:rsidRPr="00F257A7" w:rsidRDefault="00DA502C">
            <w:pPr>
              <w:spacing w:after="0"/>
              <w:rPr>
                <w:rFonts w:ascii="Times New Roman" w:hAnsi="Times New Roman" w:cs="Times New Roman"/>
                <w:color w:val="000000"/>
                <w:sz w:val="24"/>
                <w:szCs w:val="24"/>
              </w:rPr>
            </w:pPr>
            <w:r w:rsidRPr="00F257A7">
              <w:rPr>
                <w:rFonts w:ascii="Times New Roman" w:hAnsi="Times New Roman" w:cs="Times New Roman"/>
                <w:color w:val="000000"/>
                <w:sz w:val="24"/>
                <w:szCs w:val="24"/>
              </w:rPr>
              <w:t>Родина, природа</w:t>
            </w:r>
          </w:p>
        </w:tc>
        <w:tc>
          <w:tcPr>
            <w:tcW w:w="9846" w:type="dxa"/>
          </w:tcPr>
          <w:p w:rsidR="00DA502C" w:rsidRPr="00F257A7" w:rsidRDefault="00DA502C">
            <w:pPr>
              <w:spacing w:after="0"/>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xml:space="preserve">Любящий свою малую родину и имеющий представление о своей стране, испытывающий чувство привязанности к родному дому, семье, близким людям. </w:t>
            </w:r>
          </w:p>
        </w:tc>
      </w:tr>
      <w:tr w:rsidR="00DA502C" w:rsidRPr="00F257A7">
        <w:tc>
          <w:tcPr>
            <w:tcW w:w="2552" w:type="dxa"/>
          </w:tcPr>
          <w:p w:rsidR="00DA502C" w:rsidRPr="00F257A7" w:rsidRDefault="00DA502C">
            <w:pPr>
              <w:spacing w:after="0"/>
              <w:jc w:val="both"/>
              <w:rPr>
                <w:rFonts w:ascii="Times New Roman" w:hAnsi="Times New Roman" w:cs="Times New Roman"/>
                <w:b/>
                <w:bCs/>
                <w:color w:val="000000"/>
                <w:sz w:val="24"/>
                <w:szCs w:val="24"/>
              </w:rPr>
            </w:pPr>
            <w:r w:rsidRPr="00F257A7">
              <w:rPr>
                <w:rFonts w:ascii="Times New Roman" w:hAnsi="Times New Roman" w:cs="Times New Roman"/>
                <w:b/>
                <w:bCs/>
                <w:color w:val="000000"/>
                <w:sz w:val="24"/>
                <w:szCs w:val="24"/>
              </w:rPr>
              <w:t>Социальное</w:t>
            </w:r>
          </w:p>
        </w:tc>
        <w:tc>
          <w:tcPr>
            <w:tcW w:w="2345" w:type="dxa"/>
          </w:tcPr>
          <w:p w:rsidR="00DA502C" w:rsidRPr="00F257A7" w:rsidRDefault="00DA502C">
            <w:pPr>
              <w:spacing w:after="0"/>
              <w:rPr>
                <w:rFonts w:ascii="Times New Roman" w:hAnsi="Times New Roman" w:cs="Times New Roman"/>
                <w:color w:val="000000"/>
                <w:sz w:val="24"/>
                <w:szCs w:val="24"/>
              </w:rPr>
            </w:pPr>
            <w:r w:rsidRPr="00F257A7">
              <w:rPr>
                <w:rFonts w:ascii="Times New Roman" w:hAnsi="Times New Roman" w:cs="Times New Roman"/>
                <w:color w:val="000000"/>
                <w:sz w:val="24"/>
                <w:szCs w:val="24"/>
              </w:rPr>
              <w:t>Человек, семья, дружба, сотрудничество</w:t>
            </w:r>
          </w:p>
        </w:tc>
        <w:tc>
          <w:tcPr>
            <w:tcW w:w="9846" w:type="dxa"/>
          </w:tcPr>
          <w:p w:rsidR="00DA502C" w:rsidRPr="00F257A7" w:rsidRDefault="00DA502C">
            <w:pPr>
              <w:spacing w:after="0"/>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Различающий основные проявления добра и зла, принимающий и уважающий ценности семьи и общества;правдивый, искренний; способный к сочувствию и заботе, к нравственному поступку; проявляющий зачатки чувства долга: ответственность за свои действия и поведение; принимающий и уважающий различия между людьми.</w:t>
            </w:r>
          </w:p>
          <w:p w:rsidR="00DA502C" w:rsidRPr="00F257A7" w:rsidRDefault="00DA502C">
            <w:pPr>
              <w:spacing w:after="0"/>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Освоивший основы речевой культуры.</w:t>
            </w:r>
          </w:p>
          <w:p w:rsidR="00DA502C" w:rsidRPr="00F257A7" w:rsidRDefault="00DA502C">
            <w:pPr>
              <w:spacing w:after="0"/>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Дружелюбный и доброжелательный, умеющий слушать и слышать собеседника, способный взаимодействовать со взрослыми и сверстниками на основе общих интересов и дел.</w:t>
            </w:r>
          </w:p>
        </w:tc>
      </w:tr>
      <w:tr w:rsidR="00DA502C" w:rsidRPr="00F257A7">
        <w:tc>
          <w:tcPr>
            <w:tcW w:w="2552" w:type="dxa"/>
          </w:tcPr>
          <w:p w:rsidR="00DA502C" w:rsidRPr="00F257A7" w:rsidRDefault="00DA502C">
            <w:pPr>
              <w:spacing w:after="0"/>
              <w:jc w:val="both"/>
              <w:rPr>
                <w:rFonts w:ascii="Times New Roman" w:hAnsi="Times New Roman" w:cs="Times New Roman"/>
                <w:b/>
                <w:bCs/>
                <w:color w:val="000000"/>
                <w:sz w:val="24"/>
                <w:szCs w:val="24"/>
              </w:rPr>
            </w:pPr>
            <w:r w:rsidRPr="00F257A7">
              <w:rPr>
                <w:rFonts w:ascii="Times New Roman" w:hAnsi="Times New Roman" w:cs="Times New Roman"/>
                <w:b/>
                <w:bCs/>
                <w:color w:val="000000"/>
                <w:sz w:val="24"/>
                <w:szCs w:val="24"/>
              </w:rPr>
              <w:t>Познавательное</w:t>
            </w:r>
          </w:p>
        </w:tc>
        <w:tc>
          <w:tcPr>
            <w:tcW w:w="2345" w:type="dxa"/>
          </w:tcPr>
          <w:p w:rsidR="00DA502C" w:rsidRPr="00F257A7" w:rsidRDefault="00DA502C">
            <w:pPr>
              <w:spacing w:after="0"/>
              <w:rPr>
                <w:rFonts w:ascii="Times New Roman" w:hAnsi="Times New Roman" w:cs="Times New Roman"/>
                <w:color w:val="000000"/>
                <w:sz w:val="24"/>
                <w:szCs w:val="24"/>
                <w:lang w:val="en-US"/>
              </w:rPr>
            </w:pPr>
            <w:r w:rsidRPr="00F257A7">
              <w:rPr>
                <w:rFonts w:ascii="Times New Roman" w:hAnsi="Times New Roman" w:cs="Times New Roman"/>
                <w:color w:val="000000"/>
                <w:sz w:val="24"/>
                <w:szCs w:val="24"/>
              </w:rPr>
              <w:t>Знания</w:t>
            </w:r>
          </w:p>
        </w:tc>
        <w:tc>
          <w:tcPr>
            <w:tcW w:w="9846" w:type="dxa"/>
          </w:tcPr>
          <w:p w:rsidR="00DA502C" w:rsidRPr="00F257A7" w:rsidRDefault="00DA502C">
            <w:pPr>
              <w:spacing w:after="0"/>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Любознательный, наблюдательный, испытывающий потребность в самовыражении, в том числе творческом; проявляющий активность, самостоятельность, субъектную инициативу в познавательной, игровой, коммуникативной и продуктивных видах деятельности и в самообслуживании; обладающий первичной картиной мира на основе традиционных ценностей российского общества.</w:t>
            </w:r>
          </w:p>
        </w:tc>
      </w:tr>
      <w:tr w:rsidR="00DA502C" w:rsidRPr="00F257A7">
        <w:tc>
          <w:tcPr>
            <w:tcW w:w="2552" w:type="dxa"/>
          </w:tcPr>
          <w:p w:rsidR="00DA502C" w:rsidRPr="00F257A7" w:rsidRDefault="00DA502C">
            <w:pPr>
              <w:spacing w:after="0"/>
              <w:rPr>
                <w:rFonts w:ascii="Times New Roman" w:hAnsi="Times New Roman" w:cs="Times New Roman"/>
                <w:color w:val="000000"/>
                <w:sz w:val="24"/>
                <w:szCs w:val="24"/>
              </w:rPr>
            </w:pPr>
            <w:r w:rsidRPr="00F257A7">
              <w:rPr>
                <w:rFonts w:ascii="Times New Roman" w:hAnsi="Times New Roman" w:cs="Times New Roman"/>
                <w:b/>
                <w:bCs/>
                <w:color w:val="000000"/>
                <w:sz w:val="24"/>
                <w:szCs w:val="24"/>
              </w:rPr>
              <w:t xml:space="preserve">Физическое и </w:t>
            </w:r>
            <w:r w:rsidRPr="00F257A7">
              <w:rPr>
                <w:rFonts w:ascii="Times New Roman" w:hAnsi="Times New Roman" w:cs="Times New Roman"/>
                <w:b/>
                <w:bCs/>
                <w:color w:val="000000"/>
                <w:sz w:val="24"/>
                <w:szCs w:val="24"/>
              </w:rPr>
              <w:lastRenderedPageBreak/>
              <w:t>оздоровительное</w:t>
            </w:r>
          </w:p>
        </w:tc>
        <w:tc>
          <w:tcPr>
            <w:tcW w:w="2345" w:type="dxa"/>
          </w:tcPr>
          <w:p w:rsidR="00DA502C" w:rsidRPr="00F257A7" w:rsidRDefault="00DA502C">
            <w:pPr>
              <w:spacing w:after="0"/>
              <w:rPr>
                <w:rFonts w:ascii="Times New Roman" w:hAnsi="Times New Roman" w:cs="Times New Roman"/>
                <w:color w:val="000000"/>
                <w:sz w:val="24"/>
                <w:szCs w:val="24"/>
              </w:rPr>
            </w:pPr>
            <w:r w:rsidRPr="00F257A7">
              <w:rPr>
                <w:rFonts w:ascii="Times New Roman" w:hAnsi="Times New Roman" w:cs="Times New Roman"/>
                <w:color w:val="000000"/>
                <w:sz w:val="24"/>
                <w:szCs w:val="24"/>
              </w:rPr>
              <w:lastRenderedPageBreak/>
              <w:t>Здоровье</w:t>
            </w:r>
          </w:p>
        </w:tc>
        <w:tc>
          <w:tcPr>
            <w:tcW w:w="9846" w:type="dxa"/>
          </w:tcPr>
          <w:p w:rsidR="00DA502C" w:rsidRPr="00F257A7" w:rsidRDefault="00DA502C">
            <w:pPr>
              <w:spacing w:after="0"/>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xml:space="preserve">Владеющий основными навыками личной и общественной гигиены, стремящийся соблюдать </w:t>
            </w:r>
            <w:r w:rsidRPr="00F257A7">
              <w:rPr>
                <w:rFonts w:ascii="Times New Roman" w:hAnsi="Times New Roman" w:cs="Times New Roman"/>
                <w:color w:val="000000"/>
                <w:sz w:val="24"/>
                <w:szCs w:val="24"/>
              </w:rPr>
              <w:lastRenderedPageBreak/>
              <w:t>правила безопасного поведения в быту, социуме (в том числе в цифровой среде), природе.</w:t>
            </w:r>
          </w:p>
        </w:tc>
      </w:tr>
      <w:tr w:rsidR="00DA502C" w:rsidRPr="00F257A7">
        <w:tc>
          <w:tcPr>
            <w:tcW w:w="2552" w:type="dxa"/>
          </w:tcPr>
          <w:p w:rsidR="00DA502C" w:rsidRPr="00F257A7" w:rsidRDefault="00DA502C">
            <w:pPr>
              <w:spacing w:after="0"/>
              <w:rPr>
                <w:rFonts w:ascii="Times New Roman" w:hAnsi="Times New Roman" w:cs="Times New Roman"/>
                <w:color w:val="000000"/>
                <w:sz w:val="24"/>
                <w:szCs w:val="24"/>
              </w:rPr>
            </w:pPr>
            <w:r w:rsidRPr="00F257A7">
              <w:rPr>
                <w:rFonts w:ascii="Times New Roman" w:hAnsi="Times New Roman" w:cs="Times New Roman"/>
                <w:b/>
                <w:bCs/>
                <w:color w:val="000000"/>
                <w:sz w:val="24"/>
                <w:szCs w:val="24"/>
              </w:rPr>
              <w:lastRenderedPageBreak/>
              <w:t>Трудовое</w:t>
            </w:r>
          </w:p>
        </w:tc>
        <w:tc>
          <w:tcPr>
            <w:tcW w:w="2345" w:type="dxa"/>
          </w:tcPr>
          <w:p w:rsidR="00DA502C" w:rsidRPr="00F257A7" w:rsidRDefault="00DA502C">
            <w:pPr>
              <w:spacing w:after="0"/>
              <w:rPr>
                <w:rFonts w:ascii="Times New Roman" w:hAnsi="Times New Roman" w:cs="Times New Roman"/>
                <w:color w:val="000000"/>
                <w:sz w:val="24"/>
                <w:szCs w:val="24"/>
              </w:rPr>
            </w:pPr>
            <w:r w:rsidRPr="00F257A7">
              <w:rPr>
                <w:rFonts w:ascii="Times New Roman" w:hAnsi="Times New Roman" w:cs="Times New Roman"/>
                <w:color w:val="000000"/>
                <w:sz w:val="24"/>
                <w:szCs w:val="24"/>
              </w:rPr>
              <w:t xml:space="preserve">Труд </w:t>
            </w:r>
          </w:p>
        </w:tc>
        <w:tc>
          <w:tcPr>
            <w:tcW w:w="9846" w:type="dxa"/>
          </w:tcPr>
          <w:p w:rsidR="00DA502C" w:rsidRPr="00F257A7" w:rsidRDefault="00DA502C">
            <w:pPr>
              <w:spacing w:after="0"/>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Понимающий ценность труда в семье и в обществе на основе уважения к людям труда, результатам их деятельности; проявляющий трудолюбие и субъектность при выполнении поручений и в самостоятельной деятельности.</w:t>
            </w:r>
          </w:p>
        </w:tc>
      </w:tr>
      <w:tr w:rsidR="00DA502C" w:rsidRPr="00F257A7">
        <w:tc>
          <w:tcPr>
            <w:tcW w:w="2552" w:type="dxa"/>
          </w:tcPr>
          <w:p w:rsidR="00DA502C" w:rsidRPr="00F257A7" w:rsidRDefault="00DA502C">
            <w:pPr>
              <w:spacing w:after="0"/>
              <w:rPr>
                <w:rFonts w:ascii="Times New Roman" w:hAnsi="Times New Roman" w:cs="Times New Roman"/>
                <w:color w:val="000000"/>
                <w:sz w:val="24"/>
                <w:szCs w:val="24"/>
              </w:rPr>
            </w:pPr>
            <w:r w:rsidRPr="00F257A7">
              <w:rPr>
                <w:rFonts w:ascii="Times New Roman" w:hAnsi="Times New Roman" w:cs="Times New Roman"/>
                <w:b/>
                <w:bCs/>
                <w:color w:val="000000"/>
                <w:sz w:val="24"/>
                <w:szCs w:val="24"/>
              </w:rPr>
              <w:t>Этико-эстетическое</w:t>
            </w:r>
          </w:p>
        </w:tc>
        <w:tc>
          <w:tcPr>
            <w:tcW w:w="2345" w:type="dxa"/>
          </w:tcPr>
          <w:p w:rsidR="00DA502C" w:rsidRPr="00F257A7" w:rsidRDefault="00DA502C">
            <w:pPr>
              <w:spacing w:after="0"/>
              <w:rPr>
                <w:rFonts w:ascii="Times New Roman" w:hAnsi="Times New Roman" w:cs="Times New Roman"/>
                <w:color w:val="000000"/>
                <w:sz w:val="24"/>
                <w:szCs w:val="24"/>
              </w:rPr>
            </w:pPr>
            <w:r w:rsidRPr="00F257A7">
              <w:rPr>
                <w:rFonts w:ascii="Times New Roman" w:hAnsi="Times New Roman" w:cs="Times New Roman"/>
                <w:color w:val="000000"/>
                <w:sz w:val="24"/>
                <w:szCs w:val="24"/>
              </w:rPr>
              <w:t>Культура и красота</w:t>
            </w:r>
          </w:p>
        </w:tc>
        <w:tc>
          <w:tcPr>
            <w:tcW w:w="9846" w:type="dxa"/>
          </w:tcPr>
          <w:p w:rsidR="00DA502C" w:rsidRPr="00F257A7" w:rsidRDefault="00DA502C">
            <w:pPr>
              <w:spacing w:after="0"/>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Способный воспринимать и чувствовать прекрасное в быту, природе, поступках, искусстве; стремящийся к отображению прекрасного в продуктивных видах деятельности; обладающий зачатками художественно-эстетического вкуса.</w:t>
            </w:r>
          </w:p>
        </w:tc>
      </w:tr>
    </w:tbl>
    <w:p w:rsidR="00DA502C" w:rsidRPr="00F257A7" w:rsidRDefault="00DA502C" w:rsidP="00D6777E">
      <w:pPr>
        <w:pStyle w:val="af3"/>
        <w:tabs>
          <w:tab w:val="left" w:pos="426"/>
        </w:tabs>
        <w:spacing w:after="0" w:line="240" w:lineRule="auto"/>
        <w:ind w:left="0"/>
        <w:jc w:val="both"/>
        <w:rPr>
          <w:rFonts w:ascii="Times New Roman" w:hAnsi="Times New Roman" w:cs="Times New Roman"/>
          <w:color w:val="000000"/>
          <w:sz w:val="24"/>
          <w:szCs w:val="24"/>
        </w:rPr>
      </w:pPr>
    </w:p>
    <w:p w:rsidR="00DA502C" w:rsidRPr="00F257A7" w:rsidRDefault="00DA502C">
      <w:pPr>
        <w:pStyle w:val="af3"/>
        <w:tabs>
          <w:tab w:val="left" w:pos="426"/>
        </w:tabs>
        <w:spacing w:after="0" w:line="240" w:lineRule="auto"/>
        <w:ind w:left="709"/>
        <w:jc w:val="both"/>
        <w:rPr>
          <w:rFonts w:ascii="Times New Roman" w:hAnsi="Times New Roman" w:cs="Times New Roman"/>
          <w:color w:val="000000"/>
          <w:sz w:val="24"/>
          <w:szCs w:val="24"/>
        </w:rPr>
      </w:pPr>
    </w:p>
    <w:p w:rsidR="00DA502C" w:rsidRPr="00F257A7" w:rsidRDefault="00DA502C" w:rsidP="005E4A4F">
      <w:pPr>
        <w:pStyle w:val="af3"/>
        <w:numPr>
          <w:ilvl w:val="0"/>
          <w:numId w:val="53"/>
        </w:numPr>
        <w:spacing w:after="0" w:line="240" w:lineRule="auto"/>
        <w:jc w:val="center"/>
        <w:rPr>
          <w:rFonts w:ascii="Times New Roman" w:hAnsi="Times New Roman" w:cs="Times New Roman"/>
          <w:b/>
          <w:bCs/>
          <w:sz w:val="24"/>
          <w:szCs w:val="24"/>
        </w:rPr>
      </w:pPr>
      <w:r w:rsidRPr="00F257A7">
        <w:rPr>
          <w:rFonts w:ascii="Times New Roman" w:hAnsi="Times New Roman" w:cs="Times New Roman"/>
          <w:b/>
          <w:bCs/>
          <w:sz w:val="24"/>
          <w:szCs w:val="24"/>
        </w:rPr>
        <w:t>Часть, формируемая участниками образовательных отношений.</w:t>
      </w:r>
    </w:p>
    <w:p w:rsidR="00DA502C" w:rsidRPr="00D6777E" w:rsidRDefault="00DA502C">
      <w:pPr>
        <w:pStyle w:val="af3"/>
        <w:spacing w:after="0" w:line="240" w:lineRule="auto"/>
        <w:ind w:left="1080"/>
        <w:rPr>
          <w:rFonts w:ascii="Times New Roman" w:hAnsi="Times New Roman" w:cs="Times New Roman"/>
          <w:b/>
          <w:bCs/>
          <w:sz w:val="24"/>
          <w:szCs w:val="24"/>
        </w:rPr>
      </w:pPr>
    </w:p>
    <w:p w:rsidR="00DA502C" w:rsidRPr="00D6777E" w:rsidRDefault="00DA502C">
      <w:pPr>
        <w:pStyle w:val="af1"/>
        <w:spacing w:before="0" w:after="0" w:line="276" w:lineRule="auto"/>
        <w:rPr>
          <w:rStyle w:val="markedcontent"/>
          <w:rFonts w:ascii="Times New Roman" w:hAnsi="Times New Roman"/>
          <w:b/>
          <w:bCs/>
        </w:rPr>
      </w:pPr>
      <w:r w:rsidRPr="00D6777E">
        <w:rPr>
          <w:rStyle w:val="markedcontent"/>
          <w:rFonts w:ascii="Times New Roman" w:hAnsi="Times New Roman"/>
          <w:b/>
          <w:bCs/>
        </w:rPr>
        <w:t>1.4. Воспитательный потенциал города Ульяновска.</w:t>
      </w:r>
    </w:p>
    <w:p w:rsidR="00DA502C" w:rsidRPr="00D6777E" w:rsidRDefault="00DA502C">
      <w:pPr>
        <w:pStyle w:val="af1"/>
        <w:spacing w:before="0" w:after="0" w:line="276" w:lineRule="auto"/>
        <w:rPr>
          <w:rFonts w:ascii="Times New Roman" w:hAnsi="Times New Roman"/>
        </w:rPr>
      </w:pPr>
      <w:r w:rsidRPr="00D6777E">
        <w:rPr>
          <w:rStyle w:val="markedcontent"/>
          <w:rFonts w:ascii="Times New Roman" w:hAnsi="Times New Roman"/>
        </w:rPr>
        <w:t xml:space="preserve">       1.4.1.  </w:t>
      </w:r>
      <w:r w:rsidRPr="00D6777E">
        <w:rPr>
          <w:rFonts w:ascii="Times New Roman" w:hAnsi="Times New Roman"/>
        </w:rPr>
        <w:t xml:space="preserve">Улья́новск (в </w:t>
      </w:r>
      <w:hyperlink r:id="rId16" w:tooltip="1648 год" w:history="1">
        <w:r w:rsidRPr="00D6777E">
          <w:rPr>
            <w:rFonts w:ascii="Times New Roman" w:hAnsi="Times New Roman"/>
          </w:rPr>
          <w:t>1648</w:t>
        </w:r>
      </w:hyperlink>
      <w:r w:rsidRPr="00D6777E">
        <w:rPr>
          <w:rFonts w:ascii="Times New Roman" w:hAnsi="Times New Roman"/>
        </w:rPr>
        <w:t>—</w:t>
      </w:r>
      <w:hyperlink r:id="rId17" w:tooltip="1780 год" w:history="1">
        <w:r w:rsidRPr="00D6777E">
          <w:rPr>
            <w:rFonts w:ascii="Times New Roman" w:hAnsi="Times New Roman"/>
          </w:rPr>
          <w:t>1780 годах</w:t>
        </w:r>
      </w:hyperlink>
      <w:r w:rsidRPr="00D6777E">
        <w:rPr>
          <w:rFonts w:ascii="Times New Roman" w:hAnsi="Times New Roman"/>
        </w:rPr>
        <w:t xml:space="preserve"> — Симби́рск, в </w:t>
      </w:r>
      <w:hyperlink r:id="rId18" w:tooltip="1780 год" w:history="1">
        <w:r w:rsidRPr="00D6777E">
          <w:rPr>
            <w:rFonts w:ascii="Times New Roman" w:hAnsi="Times New Roman"/>
          </w:rPr>
          <w:t>1780</w:t>
        </w:r>
      </w:hyperlink>
      <w:r w:rsidRPr="00D6777E">
        <w:rPr>
          <w:rFonts w:ascii="Times New Roman" w:hAnsi="Times New Roman"/>
        </w:rPr>
        <w:t>—</w:t>
      </w:r>
      <w:hyperlink r:id="rId19" w:tooltip="1924 год" w:history="1">
        <w:r w:rsidRPr="00D6777E">
          <w:rPr>
            <w:rFonts w:ascii="Times New Roman" w:hAnsi="Times New Roman"/>
          </w:rPr>
          <w:t>1924 годах</w:t>
        </w:r>
      </w:hyperlink>
      <w:r w:rsidRPr="00D6777E">
        <w:rPr>
          <w:rFonts w:ascii="Times New Roman" w:hAnsi="Times New Roman"/>
        </w:rPr>
        <w:t xml:space="preserve"> — Симби́рск) — </w:t>
      </w:r>
      <w:hyperlink r:id="rId20" w:tooltip="Город" w:history="1">
        <w:r w:rsidRPr="00D6777E">
          <w:rPr>
            <w:rFonts w:ascii="Times New Roman" w:hAnsi="Times New Roman"/>
          </w:rPr>
          <w:t>город</w:t>
        </w:r>
      </w:hyperlink>
      <w:r w:rsidRPr="00D6777E">
        <w:rPr>
          <w:rFonts w:ascii="Times New Roman" w:hAnsi="Times New Roman"/>
        </w:rPr>
        <w:t xml:space="preserve"> в </w:t>
      </w:r>
      <w:hyperlink r:id="rId21" w:tooltip="Европейская часть России" w:history="1">
        <w:r w:rsidRPr="00D6777E">
          <w:rPr>
            <w:rFonts w:ascii="Times New Roman" w:hAnsi="Times New Roman"/>
          </w:rPr>
          <w:t>России</w:t>
        </w:r>
      </w:hyperlink>
      <w:r w:rsidRPr="00D6777E">
        <w:rPr>
          <w:rFonts w:ascii="Times New Roman" w:hAnsi="Times New Roman"/>
        </w:rPr>
        <w:t xml:space="preserve">, </w:t>
      </w:r>
      <w:hyperlink r:id="rId22" w:tooltip="Административный центр" w:history="1">
        <w:r w:rsidRPr="00D6777E">
          <w:rPr>
            <w:rFonts w:ascii="Times New Roman" w:hAnsi="Times New Roman"/>
          </w:rPr>
          <w:t>административный центр</w:t>
        </w:r>
      </w:hyperlink>
      <w:hyperlink r:id="rId23" w:tooltip="Ульяновская область" w:history="1">
        <w:r w:rsidRPr="00D6777E">
          <w:rPr>
            <w:rFonts w:ascii="Times New Roman" w:hAnsi="Times New Roman"/>
          </w:rPr>
          <w:t>Ульяновской области</w:t>
        </w:r>
      </w:hyperlink>
      <w:r w:rsidRPr="00D6777E">
        <w:rPr>
          <w:rFonts w:ascii="Times New Roman" w:hAnsi="Times New Roman"/>
          <w:vertAlign w:val="superscript"/>
        </w:rPr>
        <w:t xml:space="preserve">. </w:t>
      </w:r>
      <w:r w:rsidRPr="00D6777E">
        <w:rPr>
          <w:rFonts w:ascii="Times New Roman" w:hAnsi="Times New Roman"/>
        </w:rPr>
        <w:t xml:space="preserve">Является </w:t>
      </w:r>
      <w:hyperlink r:id="rId24" w:tooltip="Город областного значения" w:history="1">
        <w:r w:rsidRPr="00D6777E">
          <w:rPr>
            <w:rFonts w:ascii="Times New Roman" w:hAnsi="Times New Roman"/>
          </w:rPr>
          <w:t>городом областного значения</w:t>
        </w:r>
      </w:hyperlink>
      <w:r w:rsidRPr="00D6777E">
        <w:rPr>
          <w:rFonts w:ascii="Times New Roman" w:hAnsi="Times New Roman"/>
        </w:rPr>
        <w:t xml:space="preserve">, образует </w:t>
      </w:r>
      <w:hyperlink r:id="rId25" w:tooltip="Муниципальное образование" w:history="1">
        <w:r w:rsidRPr="00D6777E">
          <w:rPr>
            <w:rFonts w:ascii="Times New Roman" w:hAnsi="Times New Roman"/>
          </w:rPr>
          <w:t>муниципальное образование</w:t>
        </w:r>
      </w:hyperlink>
      <w:hyperlink r:id="rId26" w:tooltip="Ульяновск (городской округ)" w:history="1">
        <w:r w:rsidRPr="00D6777E">
          <w:rPr>
            <w:rFonts w:ascii="Times New Roman" w:hAnsi="Times New Roman"/>
            <w:i/>
            <w:iCs/>
          </w:rPr>
          <w:t>город Ульяновск</w:t>
        </w:r>
      </w:hyperlink>
      <w:r w:rsidRPr="00D6777E">
        <w:rPr>
          <w:rFonts w:ascii="Times New Roman" w:hAnsi="Times New Roman"/>
        </w:rPr>
        <w:t xml:space="preserve"> со статусом </w:t>
      </w:r>
      <w:hyperlink r:id="rId27" w:tooltip="Городской округ" w:history="1">
        <w:r w:rsidRPr="00D6777E">
          <w:rPr>
            <w:rFonts w:ascii="Times New Roman" w:hAnsi="Times New Roman"/>
          </w:rPr>
          <w:t>городского округа</w:t>
        </w:r>
      </w:hyperlink>
      <w:r w:rsidRPr="00D6777E">
        <w:rPr>
          <w:rFonts w:ascii="Times New Roman" w:hAnsi="Times New Roman"/>
        </w:rPr>
        <w:t xml:space="preserve">. Расположен на </w:t>
      </w:r>
      <w:hyperlink r:id="rId28" w:tooltip="Приволжская возвышенность" w:history="1">
        <w:r w:rsidRPr="00D6777E">
          <w:rPr>
            <w:rFonts w:ascii="Times New Roman" w:hAnsi="Times New Roman"/>
          </w:rPr>
          <w:t>Приволжской возвышенности</w:t>
        </w:r>
      </w:hyperlink>
      <w:r w:rsidRPr="00D6777E">
        <w:rPr>
          <w:rFonts w:ascii="Times New Roman" w:hAnsi="Times New Roman"/>
        </w:rPr>
        <w:t xml:space="preserve">, на берегах рек </w:t>
      </w:r>
      <w:hyperlink r:id="rId29" w:tooltip="Волга" w:history="1">
        <w:r w:rsidRPr="00D6777E">
          <w:rPr>
            <w:rFonts w:ascii="Times New Roman" w:hAnsi="Times New Roman"/>
          </w:rPr>
          <w:t>Волги</w:t>
        </w:r>
      </w:hyperlink>
      <w:r w:rsidRPr="00D6777E">
        <w:rPr>
          <w:rFonts w:ascii="Times New Roman" w:hAnsi="Times New Roman"/>
        </w:rPr>
        <w:t xml:space="preserve"> (</w:t>
      </w:r>
      <w:hyperlink r:id="rId30" w:tooltip="Куйбышевское водохранилище" w:history="1">
        <w:r w:rsidRPr="00D6777E">
          <w:rPr>
            <w:rFonts w:ascii="Times New Roman" w:hAnsi="Times New Roman"/>
          </w:rPr>
          <w:t>Куйбышевское водохранилище</w:t>
        </w:r>
      </w:hyperlink>
      <w:r w:rsidRPr="00D6777E">
        <w:rPr>
          <w:rFonts w:ascii="Times New Roman" w:hAnsi="Times New Roman"/>
        </w:rPr>
        <w:t xml:space="preserve">) и </w:t>
      </w:r>
      <w:hyperlink r:id="rId31" w:tooltip="Свияга" w:history="1">
        <w:r w:rsidRPr="00D6777E">
          <w:rPr>
            <w:rFonts w:ascii="Times New Roman" w:hAnsi="Times New Roman"/>
          </w:rPr>
          <w:t>Свияги</w:t>
        </w:r>
      </w:hyperlink>
      <w:r w:rsidRPr="00D6777E">
        <w:rPr>
          <w:rFonts w:ascii="Times New Roman" w:hAnsi="Times New Roman"/>
        </w:rPr>
        <w:t xml:space="preserve">, в месте сближения их </w:t>
      </w:r>
      <w:hyperlink r:id="rId32" w:tooltip="Русло" w:history="1">
        <w:r w:rsidRPr="00D6777E">
          <w:rPr>
            <w:rFonts w:ascii="Times New Roman" w:hAnsi="Times New Roman"/>
          </w:rPr>
          <w:t>русел</w:t>
        </w:r>
      </w:hyperlink>
      <w:r w:rsidRPr="00D6777E">
        <w:rPr>
          <w:rFonts w:ascii="Times New Roman" w:hAnsi="Times New Roman"/>
        </w:rPr>
        <w:t xml:space="preserve">. Находится в 890 км к востоку / юго-востоку от </w:t>
      </w:r>
      <w:hyperlink r:id="rId33" w:tooltip="Москва" w:history="1">
        <w:r w:rsidRPr="00D6777E">
          <w:rPr>
            <w:rFonts w:ascii="Times New Roman" w:hAnsi="Times New Roman"/>
          </w:rPr>
          <w:t>Москвы</w:t>
        </w:r>
      </w:hyperlink>
      <w:r w:rsidRPr="00D6777E">
        <w:rPr>
          <w:rFonts w:ascii="Times New Roman" w:hAnsi="Times New Roman"/>
        </w:rPr>
        <w:t>. Население: 625 462 чел. (2021) (</w:t>
      </w:r>
      <w:hyperlink r:id="rId34" w:tooltip="Список городов России с населением более 100 тысяч жителей" w:history="1">
        <w:r w:rsidRPr="00D6777E">
          <w:rPr>
            <w:rFonts w:ascii="Times New Roman" w:hAnsi="Times New Roman"/>
          </w:rPr>
          <w:t>22-е место в РФ</w:t>
        </w:r>
      </w:hyperlink>
      <w:r w:rsidRPr="00D6777E">
        <w:rPr>
          <w:rFonts w:ascii="Times New Roman" w:hAnsi="Times New Roman"/>
        </w:rPr>
        <w:t xml:space="preserve">).  Основан </w:t>
      </w:r>
      <w:hyperlink r:id="rId35" w:tooltip="Хитрово, Богдан Матвеевич" w:history="1">
        <w:r w:rsidRPr="00D6777E">
          <w:rPr>
            <w:rFonts w:ascii="Times New Roman" w:hAnsi="Times New Roman"/>
          </w:rPr>
          <w:t>Богданом Хитрово</w:t>
        </w:r>
      </w:hyperlink>
      <w:r w:rsidRPr="00D6777E">
        <w:rPr>
          <w:rFonts w:ascii="Times New Roman" w:hAnsi="Times New Roman"/>
        </w:rPr>
        <w:t xml:space="preserve"> (</w:t>
      </w:r>
      <w:hyperlink r:id="rId36" w:tooltip="Окольничий" w:history="1">
        <w:r w:rsidRPr="00D6777E">
          <w:rPr>
            <w:rFonts w:ascii="Times New Roman" w:hAnsi="Times New Roman"/>
          </w:rPr>
          <w:t>окольничим</w:t>
        </w:r>
      </w:hyperlink>
      <w:r w:rsidRPr="00D6777E">
        <w:rPr>
          <w:rFonts w:ascii="Times New Roman" w:hAnsi="Times New Roman"/>
        </w:rPr>
        <w:t xml:space="preserve">) по указу </w:t>
      </w:r>
      <w:hyperlink r:id="rId37" w:tooltip="Алексей Михайлович" w:history="1">
        <w:r w:rsidRPr="00D6777E">
          <w:rPr>
            <w:rFonts w:ascii="Times New Roman" w:hAnsi="Times New Roman"/>
          </w:rPr>
          <w:t>царя Алексея Михайловича</w:t>
        </w:r>
      </w:hyperlink>
      <w:r w:rsidRPr="00D6777E">
        <w:rPr>
          <w:rFonts w:ascii="Times New Roman" w:hAnsi="Times New Roman"/>
        </w:rPr>
        <w:t xml:space="preserve"> в </w:t>
      </w:r>
      <w:hyperlink r:id="rId38" w:tooltip="1648 год" w:history="1">
        <w:r w:rsidRPr="00D6777E">
          <w:rPr>
            <w:rFonts w:ascii="Times New Roman" w:hAnsi="Times New Roman"/>
          </w:rPr>
          <w:t>1648 году</w:t>
        </w:r>
      </w:hyperlink>
      <w:r w:rsidRPr="00D6777E">
        <w:rPr>
          <w:rFonts w:ascii="Times New Roman" w:hAnsi="Times New Roman"/>
        </w:rPr>
        <w:t xml:space="preserve"> как </w:t>
      </w:r>
      <w:hyperlink r:id="rId39" w:tooltip="Крепость" w:history="1">
        <w:r w:rsidRPr="00D6777E">
          <w:rPr>
            <w:rFonts w:ascii="Times New Roman" w:hAnsi="Times New Roman"/>
          </w:rPr>
          <w:t>крепость</w:t>
        </w:r>
      </w:hyperlink>
      <w:r w:rsidRPr="00D6777E">
        <w:rPr>
          <w:rFonts w:ascii="Times New Roman" w:hAnsi="Times New Roman"/>
        </w:rPr>
        <w:t xml:space="preserve"> Симбирск для защиты восточных границ </w:t>
      </w:r>
      <w:hyperlink r:id="rId40" w:tooltip="Русское государство" w:history="1">
        <w:r w:rsidRPr="00D6777E">
          <w:rPr>
            <w:rFonts w:ascii="Times New Roman" w:hAnsi="Times New Roman"/>
          </w:rPr>
          <w:t>Русского государства</w:t>
        </w:r>
      </w:hyperlink>
      <w:r w:rsidRPr="00D6777E">
        <w:rPr>
          <w:rFonts w:ascii="Times New Roman" w:hAnsi="Times New Roman"/>
        </w:rPr>
        <w:t xml:space="preserve"> от набега </w:t>
      </w:r>
      <w:hyperlink r:id="rId41" w:tooltip="Кочевые племена" w:history="1">
        <w:r w:rsidRPr="00D6777E">
          <w:rPr>
            <w:rFonts w:ascii="Times New Roman" w:hAnsi="Times New Roman"/>
          </w:rPr>
          <w:t>кочевых племён</w:t>
        </w:r>
      </w:hyperlink>
      <w:r w:rsidRPr="00D6777E">
        <w:rPr>
          <w:rFonts w:ascii="Times New Roman" w:hAnsi="Times New Roman"/>
        </w:rPr>
        <w:t xml:space="preserve">. В ходе административной реформы </w:t>
      </w:r>
      <w:hyperlink r:id="rId42" w:tooltip="Екатерина II" w:history="1">
        <w:r w:rsidRPr="00D6777E">
          <w:rPr>
            <w:rFonts w:ascii="Times New Roman" w:hAnsi="Times New Roman"/>
          </w:rPr>
          <w:t>Екатерины II</w:t>
        </w:r>
      </w:hyperlink>
      <w:r w:rsidRPr="00D6777E">
        <w:rPr>
          <w:rFonts w:ascii="Times New Roman" w:hAnsi="Times New Roman"/>
        </w:rPr>
        <w:t xml:space="preserve"> в </w:t>
      </w:r>
      <w:hyperlink r:id="rId43" w:tooltip="1780 год" w:history="1">
        <w:r w:rsidRPr="00D6777E">
          <w:rPr>
            <w:rFonts w:ascii="Times New Roman" w:hAnsi="Times New Roman"/>
          </w:rPr>
          <w:t>1780 году</w:t>
        </w:r>
      </w:hyperlink>
      <w:r w:rsidRPr="00D6777E">
        <w:rPr>
          <w:rFonts w:ascii="Times New Roman" w:hAnsi="Times New Roman"/>
        </w:rPr>
        <w:t xml:space="preserve"> стал главным городом </w:t>
      </w:r>
      <w:hyperlink r:id="rId44" w:tooltip="Симбирское наместничество" w:history="1">
        <w:r w:rsidRPr="00D6777E">
          <w:rPr>
            <w:rFonts w:ascii="Times New Roman" w:hAnsi="Times New Roman"/>
          </w:rPr>
          <w:t>Симбирского наместничества</w:t>
        </w:r>
      </w:hyperlink>
      <w:r w:rsidRPr="00D6777E">
        <w:rPr>
          <w:rFonts w:ascii="Times New Roman" w:hAnsi="Times New Roman"/>
        </w:rPr>
        <w:t xml:space="preserve">, которое в </w:t>
      </w:r>
      <w:hyperlink r:id="rId45" w:tooltip="1796 год" w:history="1">
        <w:r w:rsidRPr="00D6777E">
          <w:rPr>
            <w:rFonts w:ascii="Times New Roman" w:hAnsi="Times New Roman"/>
          </w:rPr>
          <w:t>1796 году</w:t>
        </w:r>
      </w:hyperlink>
      <w:r w:rsidRPr="00D6777E">
        <w:rPr>
          <w:rFonts w:ascii="Times New Roman" w:hAnsi="Times New Roman"/>
        </w:rPr>
        <w:t xml:space="preserve"> указом </w:t>
      </w:r>
      <w:hyperlink r:id="rId46" w:tooltip="Павел I" w:history="1">
        <w:r w:rsidRPr="00D6777E">
          <w:rPr>
            <w:rFonts w:ascii="Times New Roman" w:hAnsi="Times New Roman"/>
          </w:rPr>
          <w:t>Павла I</w:t>
        </w:r>
      </w:hyperlink>
      <w:r w:rsidRPr="00D6777E">
        <w:rPr>
          <w:rFonts w:ascii="Times New Roman" w:hAnsi="Times New Roman"/>
        </w:rPr>
        <w:t xml:space="preserve"> преобразовано в </w:t>
      </w:r>
      <w:hyperlink r:id="rId47" w:tooltip="https://ru.wikipedia.org/wiki/%D0%A1%D0%B8%D0%BC%D0%B1%D0%B8%D1%80%D1%81%D0%BA%D0%B0%D1%8F_%D0%B3%D1%83%D0%B1%D0%B5%D1%80%D0%BD%D0%B8%D1%8F" w:history="1">
        <w:r w:rsidRPr="00D6777E">
          <w:rPr>
            <w:rFonts w:ascii="Times New Roman" w:hAnsi="Times New Roman"/>
          </w:rPr>
          <w:t>Симбирскую губернию</w:t>
        </w:r>
      </w:hyperlink>
      <w:r w:rsidRPr="00D6777E">
        <w:rPr>
          <w:rFonts w:ascii="Times New Roman" w:hAnsi="Times New Roman"/>
        </w:rPr>
        <w:t xml:space="preserve">. </w:t>
      </w:r>
    </w:p>
    <w:p w:rsidR="00DA502C" w:rsidRPr="00D6777E" w:rsidRDefault="00DA502C">
      <w:pPr>
        <w:pStyle w:val="af1"/>
        <w:spacing w:before="0" w:after="0" w:line="276" w:lineRule="auto"/>
        <w:rPr>
          <w:rFonts w:ascii="Times New Roman" w:hAnsi="Times New Roman"/>
        </w:rPr>
      </w:pPr>
      <w:r w:rsidRPr="00D6777E">
        <w:rPr>
          <w:rFonts w:ascii="Times New Roman" w:hAnsi="Times New Roman"/>
        </w:rPr>
        <w:t xml:space="preserve">     Указом Президента Российской Федерации от 2 июля 2020 городу было присвоено звание «</w:t>
      </w:r>
      <w:hyperlink r:id="rId48" w:tooltip="Город трудовой доблести" w:history="1">
        <w:r w:rsidRPr="00D6777E">
          <w:rPr>
            <w:rFonts w:ascii="Times New Roman" w:hAnsi="Times New Roman"/>
          </w:rPr>
          <w:t>Город трудовой доблести</w:t>
        </w:r>
      </w:hyperlink>
      <w:r w:rsidRPr="00D6777E">
        <w:rPr>
          <w:rFonts w:ascii="Times New Roman" w:hAnsi="Times New Roman"/>
        </w:rPr>
        <w:t xml:space="preserve">». </w:t>
      </w:r>
    </w:p>
    <w:p w:rsidR="00DA502C" w:rsidRPr="00D6777E" w:rsidRDefault="00DA502C">
      <w:pPr>
        <w:pStyle w:val="af1"/>
        <w:spacing w:before="0" w:after="0" w:line="276" w:lineRule="auto"/>
        <w:rPr>
          <w:rFonts w:ascii="Times New Roman" w:hAnsi="Times New Roman"/>
        </w:rPr>
      </w:pPr>
      <w:r w:rsidRPr="00D6777E">
        <w:rPr>
          <w:rFonts w:ascii="Times New Roman" w:hAnsi="Times New Roman"/>
        </w:rPr>
        <w:t xml:space="preserve">    Климат </w:t>
      </w:r>
      <w:hyperlink r:id="rId49" w:tooltip="Умеренно континентальный климат" w:history="1">
        <w:r w:rsidRPr="00D6777E">
          <w:rPr>
            <w:rFonts w:ascii="Times New Roman" w:hAnsi="Times New Roman"/>
          </w:rPr>
          <w:t>умеренно континентальный</w:t>
        </w:r>
      </w:hyperlink>
      <w:r w:rsidRPr="00D6777E">
        <w:rPr>
          <w:rFonts w:ascii="Times New Roman" w:hAnsi="Times New Roman"/>
        </w:rPr>
        <w:t>, несколько суше, чем в Москве. В последние годы климат стал мягче.</w:t>
      </w:r>
    </w:p>
    <w:p w:rsidR="00DA502C" w:rsidRPr="00D6777E" w:rsidRDefault="00DA502C">
      <w:pPr>
        <w:pStyle w:val="af1"/>
        <w:spacing w:before="0" w:after="0" w:line="276" w:lineRule="auto"/>
        <w:rPr>
          <w:rFonts w:ascii="Times New Roman" w:hAnsi="Times New Roman"/>
        </w:rPr>
      </w:pPr>
      <w:r w:rsidRPr="00D6777E">
        <w:rPr>
          <w:rFonts w:ascii="Times New Roman" w:hAnsi="Times New Roman"/>
        </w:rPr>
        <w:t xml:space="preserve">В Ульяновске расположены крупные высшие учебные заведения, среди которых: </w:t>
      </w:r>
      <w:hyperlink r:id="rId50" w:tooltip="Ульяновский государственный университет" w:history="1">
        <w:r w:rsidRPr="00D6777E">
          <w:rPr>
            <w:rFonts w:ascii="Times New Roman" w:hAnsi="Times New Roman"/>
          </w:rPr>
          <w:t>Ульяновский государственный университет</w:t>
        </w:r>
      </w:hyperlink>
      <w:r w:rsidRPr="00D6777E">
        <w:rPr>
          <w:rFonts w:ascii="Times New Roman" w:hAnsi="Times New Roman"/>
        </w:rPr>
        <w:t xml:space="preserve">, </w:t>
      </w:r>
      <w:hyperlink r:id="rId51" w:tooltip="Ульяновский государственный технический университет" w:history="1">
        <w:r w:rsidRPr="00D6777E">
          <w:rPr>
            <w:rFonts w:ascii="Times New Roman" w:hAnsi="Times New Roman"/>
          </w:rPr>
          <w:t>Ульяновский государственный технический университет</w:t>
        </w:r>
      </w:hyperlink>
      <w:r w:rsidRPr="00D6777E">
        <w:rPr>
          <w:rFonts w:ascii="Times New Roman" w:hAnsi="Times New Roman"/>
        </w:rPr>
        <w:t xml:space="preserve">, </w:t>
      </w:r>
      <w:hyperlink r:id="rId52" w:tooltip="Симбирская губерния" w:history="1">
        <w:r w:rsidRPr="00D6777E">
          <w:rPr>
            <w:rFonts w:ascii="Times New Roman" w:hAnsi="Times New Roman"/>
          </w:rPr>
          <w:t>Ульяновский государственный педагогический университет имени И. Н. Ульянова</w:t>
        </w:r>
      </w:hyperlink>
      <w:r w:rsidRPr="00D6777E">
        <w:rPr>
          <w:rFonts w:ascii="Times New Roman" w:hAnsi="Times New Roman"/>
        </w:rPr>
        <w:t xml:space="preserve">, </w:t>
      </w:r>
      <w:hyperlink r:id="rId53" w:tooltip="https://ru.wikipedia.org/wiki/%D0%A3%D0%BB%D1%8C%D1%8F%D0%BD%D0%BE%D0%B2%D1%81%D0%BA%D0%B8%D0%B9_%D0%B3%D0%BE%D1%81%D1%83%D0%B4%D0%B0%D1%80%D1%81%D1%82%D0%B2%D0%B5%D0%BD%D0%BD%D1%8B%D0%B9_%D0%B0%D0%B3%D1%80%D0%B0%D1%80%D0%BD%D1%8B%D0%B9_%D1%83%D0%BD%D0%B8%D0%B" w:history="1">
        <w:r w:rsidRPr="00D6777E">
          <w:rPr>
            <w:rFonts w:ascii="Times New Roman" w:hAnsi="Times New Roman"/>
          </w:rPr>
          <w:t>Ульяновский государственный аграрный университет</w:t>
        </w:r>
      </w:hyperlink>
      <w:r w:rsidRPr="00D6777E">
        <w:rPr>
          <w:rFonts w:ascii="Times New Roman" w:hAnsi="Times New Roman"/>
        </w:rPr>
        <w:t xml:space="preserve">, </w:t>
      </w:r>
      <w:hyperlink r:id="rId54" w:tooltip="Ульяновский институт гражданской авиации" w:history="1">
        <w:r w:rsidRPr="00D6777E">
          <w:rPr>
            <w:rFonts w:ascii="Times New Roman" w:hAnsi="Times New Roman"/>
          </w:rPr>
          <w:t>Ульяновский институт гражданской авиации</w:t>
        </w:r>
      </w:hyperlink>
      <w:r w:rsidRPr="00D6777E">
        <w:rPr>
          <w:rFonts w:ascii="Times New Roman" w:hAnsi="Times New Roman"/>
        </w:rPr>
        <w:t xml:space="preserve"> и др.  Также в городе функционируют 17 колледжей и лицеев, Ульяновское суворовское военное училище, 84 общеобразовательных и специализированных школ, гимназий и лицеев, 14 организации дополнительного образования, 16 профессионально-технических училищ, 130 детских дошкольных учреждений, научно-исследовательские и проектные учреждения. </w:t>
      </w:r>
    </w:p>
    <w:p w:rsidR="00DA502C" w:rsidRPr="00D6777E" w:rsidRDefault="00DA502C">
      <w:pPr>
        <w:pStyle w:val="af1"/>
        <w:spacing w:before="0" w:after="0" w:line="276" w:lineRule="auto"/>
        <w:rPr>
          <w:rFonts w:ascii="Times New Roman" w:hAnsi="Times New Roman"/>
        </w:rPr>
      </w:pPr>
      <w:r w:rsidRPr="00D6777E">
        <w:rPr>
          <w:rFonts w:ascii="Times New Roman" w:hAnsi="Times New Roman"/>
        </w:rPr>
        <w:t xml:space="preserve">        Город ведет активную культурную политику по повышению творческого потенциала жителей города и области, сохраняя классические достижения многих культурных деятелей, родившихся и работавших в Ульяновске, а также способствует развитию современных направлений во многих областях культуры. В городе воздвигнуто множество культурных объектов.</w:t>
      </w:r>
    </w:p>
    <w:p w:rsidR="00DA502C" w:rsidRPr="00D6777E" w:rsidRDefault="00DA502C">
      <w:pPr>
        <w:pStyle w:val="af1"/>
        <w:spacing w:before="0" w:after="0" w:line="276" w:lineRule="auto"/>
        <w:rPr>
          <w:rFonts w:ascii="Times New Roman" w:hAnsi="Times New Roman"/>
        </w:rPr>
      </w:pPr>
      <w:r w:rsidRPr="00D6777E">
        <w:rPr>
          <w:rStyle w:val="markedcontent"/>
          <w:rFonts w:ascii="Times New Roman" w:hAnsi="Times New Roman"/>
        </w:rPr>
        <w:lastRenderedPageBreak/>
        <w:t xml:space="preserve">       Воспитательный потенциал для воспитания детей дошкольного возраста заложен в  истории и культуре города Ульяновска. Какими же должны быть жители этого города? Прежде всего, они должны знать свой родной город, любить его. А еще они должны с малых лет чувствовать себя настоящими ульяновцими: воспитанными, добрыми, внимательными к другим людям. </w:t>
      </w:r>
    </w:p>
    <w:p w:rsidR="00DA502C" w:rsidRPr="00D6777E" w:rsidRDefault="00DA502C">
      <w:pPr>
        <w:pStyle w:val="af1"/>
        <w:spacing w:before="0" w:after="0" w:line="276" w:lineRule="auto"/>
        <w:rPr>
          <w:rFonts w:ascii="Times New Roman" w:hAnsi="Times New Roman"/>
        </w:rPr>
      </w:pPr>
      <w:r w:rsidRPr="00D6777E">
        <w:rPr>
          <w:rStyle w:val="markedcontent"/>
          <w:rFonts w:ascii="Times New Roman" w:hAnsi="Times New Roman"/>
        </w:rPr>
        <w:t xml:space="preserve">Знакомя дошкольников с Ульяновском целесообразно, сначала привлечь внимание дошкольников к тому, что они часто видят, с чем встречаются постоянно, но порой не замечают. Это позволяет раскрыть интерес дошкольников к истории и культуре родного города, открывает уникальные возможности для первоначальной ориентации ребёнка в мире культуры, становления его творческой индивидуальности. </w:t>
      </w:r>
    </w:p>
    <w:p w:rsidR="00DA502C" w:rsidRPr="00D6777E" w:rsidRDefault="00DA502C">
      <w:pPr>
        <w:pStyle w:val="af1"/>
        <w:spacing w:before="0" w:after="0" w:line="276" w:lineRule="auto"/>
        <w:rPr>
          <w:rStyle w:val="markedcontent"/>
          <w:rFonts w:ascii="Times New Roman" w:hAnsi="Times New Roman"/>
        </w:rPr>
      </w:pPr>
      <w:r w:rsidRPr="00D6777E">
        <w:rPr>
          <w:rStyle w:val="markedcontent"/>
          <w:rFonts w:ascii="Times New Roman" w:hAnsi="Times New Roman"/>
        </w:rPr>
        <w:t xml:space="preserve">Задача педагога подготовить ребёнка к этой встрече с чудом, при этом обязательно необходимо очень тесное сотрудничество с родителями. Формирование патриотических чувств проходит эффективнее, если детский сад устанавливает тесную связь с семьёй. При внимательном отношении родителей к вопросам патриотического воспитания к своему городу каждая прогулка может стать средством формирования возвышенных чувств ребёнка.      Активное участие в воспитательной деятельности могут принимать различные учреждения культуры музеи, театры, библиотека, почта, парки и др. Таким образом, задача образовательного учреждения заключается в обеспечении формирования у воспитанников: </w:t>
      </w:r>
    </w:p>
    <w:p w:rsidR="00DA502C" w:rsidRPr="00D6777E" w:rsidRDefault="00DA502C">
      <w:pPr>
        <w:pStyle w:val="af1"/>
        <w:spacing w:before="0" w:after="0" w:line="276" w:lineRule="auto"/>
        <w:jc w:val="left"/>
        <w:rPr>
          <w:rFonts w:ascii="Times New Roman" w:hAnsi="Times New Roman"/>
        </w:rPr>
      </w:pPr>
      <w:r w:rsidRPr="00D6777E">
        <w:rPr>
          <w:rStyle w:val="markedcontent"/>
          <w:rFonts w:ascii="Times New Roman" w:hAnsi="Times New Roman"/>
        </w:rPr>
        <w:t xml:space="preserve">• нравственной и гражданской позиции по отношению к Ульяновску и России; </w:t>
      </w:r>
      <w:r w:rsidRPr="00D6777E">
        <w:rPr>
          <w:rFonts w:ascii="Times New Roman" w:hAnsi="Times New Roman"/>
        </w:rPr>
        <w:br/>
      </w:r>
      <w:r w:rsidRPr="00D6777E">
        <w:rPr>
          <w:rStyle w:val="markedcontent"/>
          <w:rFonts w:ascii="Times New Roman" w:hAnsi="Times New Roman"/>
        </w:rPr>
        <w:t>• толерантности по отношению к ценностям различных культур.</w:t>
      </w:r>
      <w:r w:rsidRPr="00D6777E">
        <w:rPr>
          <w:rFonts w:ascii="Times New Roman" w:hAnsi="Times New Roman"/>
        </w:rPr>
        <w:br/>
      </w:r>
      <w:r w:rsidRPr="00D6777E">
        <w:rPr>
          <w:rStyle w:val="markedcontent"/>
          <w:rFonts w:ascii="Times New Roman" w:hAnsi="Times New Roman"/>
        </w:rPr>
        <w:t xml:space="preserve">     Все аспекты воспитательного потенциала становятся реальными ресурсами в воспитательной деятельности. Таким образом, систематическая целенаправленная образовательная деятельность по ознакомлению дошкольников с историей и культурой Ульяновска оказывает эффективную помощь в реализации задач воспитания детей </w:t>
      </w:r>
      <w:r w:rsidRPr="00D6777E">
        <w:rPr>
          <w:rFonts w:ascii="Times New Roman" w:hAnsi="Times New Roman"/>
        </w:rPr>
        <w:br/>
      </w:r>
      <w:r w:rsidRPr="00D6777E">
        <w:rPr>
          <w:rStyle w:val="markedcontent"/>
          <w:rFonts w:ascii="Times New Roman" w:hAnsi="Times New Roman"/>
        </w:rPr>
        <w:t xml:space="preserve">дошкольного образования. </w:t>
      </w:r>
    </w:p>
    <w:p w:rsidR="00DA502C" w:rsidRPr="00D6777E" w:rsidRDefault="00DA502C">
      <w:pPr>
        <w:spacing w:after="0" w:line="240" w:lineRule="auto"/>
        <w:ind w:firstLine="709"/>
        <w:jc w:val="both"/>
        <w:rPr>
          <w:rFonts w:ascii="Times New Roman" w:hAnsi="Times New Roman" w:cs="Times New Roman"/>
          <w:color w:val="FF0000"/>
          <w:sz w:val="24"/>
          <w:szCs w:val="24"/>
        </w:rPr>
      </w:pPr>
    </w:p>
    <w:p w:rsidR="00DA502C" w:rsidRPr="00D6777E" w:rsidRDefault="00DA502C">
      <w:pPr>
        <w:spacing w:after="0"/>
        <w:ind w:firstLine="284"/>
        <w:jc w:val="both"/>
        <w:rPr>
          <w:rFonts w:ascii="Times New Roman" w:hAnsi="Times New Roman" w:cs="Times New Roman"/>
          <w:b/>
          <w:bCs/>
          <w:sz w:val="24"/>
          <w:szCs w:val="24"/>
        </w:rPr>
      </w:pPr>
      <w:r w:rsidRPr="00D6777E">
        <w:rPr>
          <w:rFonts w:ascii="Times New Roman" w:hAnsi="Times New Roman" w:cs="Times New Roman"/>
          <w:b/>
          <w:bCs/>
          <w:sz w:val="24"/>
          <w:szCs w:val="24"/>
        </w:rPr>
        <w:t>1.4.2. Основные традиции воспитательного процесса в группе:</w:t>
      </w:r>
    </w:p>
    <w:p w:rsidR="00DA502C" w:rsidRPr="00D6777E" w:rsidRDefault="00DA502C" w:rsidP="005E4A4F">
      <w:pPr>
        <w:pStyle w:val="af3"/>
        <w:numPr>
          <w:ilvl w:val="0"/>
          <w:numId w:val="59"/>
        </w:numPr>
        <w:spacing w:after="0"/>
        <w:ind w:left="0" w:firstLine="284"/>
        <w:jc w:val="both"/>
        <w:rPr>
          <w:rFonts w:ascii="Times New Roman" w:hAnsi="Times New Roman" w:cs="Times New Roman"/>
          <w:sz w:val="24"/>
          <w:szCs w:val="24"/>
        </w:rPr>
      </w:pPr>
      <w:r w:rsidRPr="00D6777E">
        <w:rPr>
          <w:rFonts w:ascii="Times New Roman" w:hAnsi="Times New Roman" w:cs="Times New Roman"/>
          <w:b/>
          <w:bCs/>
          <w:sz w:val="24"/>
          <w:szCs w:val="24"/>
        </w:rPr>
        <w:t>общие для всего детского сада событийные мероприятия</w:t>
      </w:r>
      <w:r w:rsidRPr="00D6777E">
        <w:rPr>
          <w:rFonts w:ascii="Times New Roman" w:hAnsi="Times New Roman" w:cs="Times New Roman"/>
          <w:sz w:val="24"/>
          <w:szCs w:val="24"/>
        </w:rPr>
        <w:t xml:space="preserve">; </w:t>
      </w:r>
    </w:p>
    <w:p w:rsidR="00DA502C" w:rsidRPr="00D6777E" w:rsidRDefault="00DA502C" w:rsidP="005E4A4F">
      <w:pPr>
        <w:pStyle w:val="af3"/>
        <w:numPr>
          <w:ilvl w:val="0"/>
          <w:numId w:val="59"/>
        </w:numPr>
        <w:spacing w:after="0"/>
        <w:ind w:left="0" w:firstLine="284"/>
        <w:jc w:val="both"/>
        <w:rPr>
          <w:rFonts w:ascii="Times New Roman" w:hAnsi="Times New Roman" w:cs="Times New Roman"/>
          <w:sz w:val="24"/>
          <w:szCs w:val="24"/>
        </w:rPr>
      </w:pPr>
      <w:r w:rsidRPr="00D6777E">
        <w:rPr>
          <w:rFonts w:ascii="Times New Roman" w:hAnsi="Times New Roman" w:cs="Times New Roman"/>
          <w:b/>
          <w:bCs/>
          <w:sz w:val="24"/>
          <w:szCs w:val="24"/>
        </w:rPr>
        <w:t>детская художественная литература и народное творчество</w:t>
      </w:r>
      <w:r w:rsidRPr="00D6777E">
        <w:rPr>
          <w:rFonts w:ascii="Times New Roman" w:hAnsi="Times New Roman" w:cs="Times New Roman"/>
          <w:sz w:val="24"/>
          <w:szCs w:val="24"/>
        </w:rPr>
        <w:t>.</w:t>
      </w:r>
    </w:p>
    <w:p w:rsidR="00DA502C" w:rsidRPr="00D6777E" w:rsidRDefault="00DA502C" w:rsidP="005E4A4F">
      <w:pPr>
        <w:pStyle w:val="af3"/>
        <w:numPr>
          <w:ilvl w:val="0"/>
          <w:numId w:val="59"/>
        </w:numPr>
        <w:spacing w:after="0"/>
        <w:ind w:left="0" w:firstLine="284"/>
        <w:jc w:val="both"/>
        <w:rPr>
          <w:rStyle w:val="aff4"/>
          <w:rFonts w:ascii="Times New Roman" w:hAnsi="Times New Roman" w:cs="Times New Roman"/>
          <w:b w:val="0"/>
          <w:bCs w:val="0"/>
          <w:sz w:val="24"/>
          <w:szCs w:val="24"/>
        </w:rPr>
      </w:pPr>
      <w:r w:rsidRPr="00D6777E">
        <w:rPr>
          <w:rFonts w:ascii="Times New Roman" w:hAnsi="Times New Roman" w:cs="Times New Roman"/>
          <w:b/>
          <w:bCs/>
          <w:sz w:val="24"/>
          <w:szCs w:val="24"/>
        </w:rPr>
        <w:t>разнообразных форм детских сообществ</w:t>
      </w:r>
      <w:r w:rsidRPr="00D6777E">
        <w:rPr>
          <w:rStyle w:val="aff4"/>
          <w:rFonts w:ascii="Times New Roman" w:hAnsi="Times New Roman" w:cs="Times New Roman"/>
          <w:sz w:val="24"/>
          <w:szCs w:val="24"/>
        </w:rPr>
        <w:t xml:space="preserve">; </w:t>
      </w:r>
    </w:p>
    <w:p w:rsidR="00DA502C" w:rsidRPr="00D6777E" w:rsidRDefault="00DA502C" w:rsidP="005E4A4F">
      <w:pPr>
        <w:pStyle w:val="af3"/>
        <w:numPr>
          <w:ilvl w:val="0"/>
          <w:numId w:val="59"/>
        </w:numPr>
        <w:spacing w:after="0"/>
        <w:ind w:left="0" w:firstLine="284"/>
        <w:jc w:val="both"/>
        <w:rPr>
          <w:rFonts w:ascii="Times New Roman" w:hAnsi="Times New Roman" w:cs="Times New Roman"/>
          <w:sz w:val="24"/>
          <w:szCs w:val="24"/>
        </w:rPr>
      </w:pPr>
      <w:r w:rsidRPr="00D6777E">
        <w:rPr>
          <w:rFonts w:ascii="Times New Roman" w:hAnsi="Times New Roman" w:cs="Times New Roman"/>
          <w:b/>
          <w:bCs/>
          <w:sz w:val="24"/>
          <w:szCs w:val="24"/>
        </w:rPr>
        <w:t>планирование, разработка и проведение общих мероприятий</w:t>
      </w:r>
    </w:p>
    <w:p w:rsidR="00DA502C" w:rsidRPr="00D6777E" w:rsidRDefault="00DA502C" w:rsidP="005E4A4F">
      <w:pPr>
        <w:pStyle w:val="af3"/>
        <w:numPr>
          <w:ilvl w:val="0"/>
          <w:numId w:val="59"/>
        </w:numPr>
        <w:spacing w:after="0"/>
        <w:ind w:left="0" w:firstLine="284"/>
        <w:jc w:val="both"/>
        <w:rPr>
          <w:rFonts w:ascii="Times New Roman" w:hAnsi="Times New Roman" w:cs="Times New Roman"/>
          <w:sz w:val="24"/>
          <w:szCs w:val="24"/>
        </w:rPr>
      </w:pPr>
      <w:r w:rsidRPr="00D6777E">
        <w:rPr>
          <w:rFonts w:ascii="Times New Roman" w:hAnsi="Times New Roman" w:cs="Times New Roman"/>
          <w:b/>
          <w:bCs/>
          <w:sz w:val="24"/>
          <w:szCs w:val="24"/>
        </w:rPr>
        <w:t xml:space="preserve">система </w:t>
      </w:r>
      <w:r w:rsidRPr="00D6777E">
        <w:rPr>
          <w:rFonts w:ascii="Times New Roman" w:hAnsi="Times New Roman" w:cs="Times New Roman"/>
          <w:b/>
          <w:bCs/>
          <w:sz w:val="24"/>
          <w:szCs w:val="24"/>
          <w:shd w:val="clear" w:color="auto" w:fill="FFFFFF"/>
        </w:rPr>
        <w:t xml:space="preserve">методического сопровождения педагогических инициатив семьи. </w:t>
      </w:r>
    </w:p>
    <w:p w:rsidR="00DA502C" w:rsidRPr="00D6777E" w:rsidRDefault="00DA502C" w:rsidP="005E4A4F">
      <w:pPr>
        <w:pStyle w:val="af3"/>
        <w:numPr>
          <w:ilvl w:val="0"/>
          <w:numId w:val="59"/>
        </w:numPr>
        <w:spacing w:after="0"/>
        <w:ind w:left="0" w:firstLine="284"/>
        <w:jc w:val="both"/>
        <w:rPr>
          <w:rFonts w:ascii="Times New Roman" w:hAnsi="Times New Roman" w:cs="Times New Roman"/>
          <w:b/>
          <w:bCs/>
          <w:sz w:val="24"/>
          <w:szCs w:val="24"/>
        </w:rPr>
      </w:pPr>
      <w:r w:rsidRPr="00D6777E">
        <w:rPr>
          <w:rFonts w:ascii="Times New Roman" w:hAnsi="Times New Roman" w:cs="Times New Roman"/>
          <w:b/>
          <w:bCs/>
          <w:sz w:val="24"/>
          <w:szCs w:val="24"/>
        </w:rPr>
        <w:t>мини-музей</w:t>
      </w:r>
      <w:r w:rsidR="005D3C45">
        <w:rPr>
          <w:rFonts w:ascii="Times New Roman" w:hAnsi="Times New Roman" w:cs="Times New Roman"/>
          <w:b/>
          <w:bCs/>
          <w:sz w:val="24"/>
          <w:szCs w:val="24"/>
          <w:shd w:val="clear" w:color="auto" w:fill="FFFFFF"/>
        </w:rPr>
        <w:t xml:space="preserve"> «Русская изба</w:t>
      </w:r>
      <w:r w:rsidRPr="00D6777E">
        <w:rPr>
          <w:rFonts w:ascii="Times New Roman" w:hAnsi="Times New Roman" w:cs="Times New Roman"/>
          <w:b/>
          <w:bCs/>
          <w:sz w:val="24"/>
          <w:szCs w:val="24"/>
          <w:shd w:val="clear" w:color="auto" w:fill="FFFFFF"/>
        </w:rPr>
        <w:t>»</w:t>
      </w:r>
    </w:p>
    <w:p w:rsidR="00DA502C" w:rsidRPr="00D6777E" w:rsidRDefault="00DA502C">
      <w:pPr>
        <w:pStyle w:val="af3"/>
        <w:spacing w:after="0"/>
        <w:ind w:left="284"/>
        <w:jc w:val="both"/>
        <w:rPr>
          <w:rFonts w:ascii="Times New Roman" w:hAnsi="Times New Roman" w:cs="Times New Roman"/>
          <w:sz w:val="24"/>
          <w:szCs w:val="24"/>
        </w:rPr>
      </w:pPr>
    </w:p>
    <w:p w:rsidR="00DA502C" w:rsidRPr="00D6777E" w:rsidRDefault="00DA502C">
      <w:pPr>
        <w:pStyle w:val="af"/>
        <w:spacing w:line="276" w:lineRule="auto"/>
        <w:ind w:firstLine="284"/>
        <w:jc w:val="both"/>
        <w:rPr>
          <w:rFonts w:ascii="Times New Roman" w:hAnsi="Times New Roman" w:cs="Times New Roman"/>
          <w:b/>
          <w:bCs/>
          <w:sz w:val="24"/>
          <w:szCs w:val="24"/>
          <w:lang w:eastAsia="ru-RU"/>
        </w:rPr>
      </w:pPr>
      <w:r w:rsidRPr="00D6777E">
        <w:rPr>
          <w:rFonts w:ascii="Times New Roman" w:hAnsi="Times New Roman" w:cs="Times New Roman"/>
          <w:b/>
          <w:bCs/>
          <w:sz w:val="24"/>
          <w:szCs w:val="24"/>
          <w:lang w:eastAsia="ru-RU"/>
        </w:rPr>
        <w:t xml:space="preserve">1.4.3. Система оценки результатов освоения РПВ (особенности проведения  педагогической диагностики. </w:t>
      </w:r>
    </w:p>
    <w:p w:rsidR="00DA502C" w:rsidRPr="00D6777E" w:rsidRDefault="00DA502C">
      <w:pPr>
        <w:pStyle w:val="af"/>
        <w:spacing w:line="276" w:lineRule="auto"/>
        <w:ind w:firstLine="284"/>
        <w:jc w:val="both"/>
        <w:rPr>
          <w:rFonts w:ascii="Times New Roman" w:hAnsi="Times New Roman" w:cs="Times New Roman"/>
          <w:sz w:val="24"/>
          <w:szCs w:val="24"/>
          <w:lang w:eastAsia="ru-RU"/>
        </w:rPr>
      </w:pPr>
      <w:r w:rsidRPr="00D6777E">
        <w:rPr>
          <w:rFonts w:ascii="Times New Roman" w:hAnsi="Times New Roman" w:cs="Times New Roman"/>
          <w:sz w:val="24"/>
          <w:szCs w:val="24"/>
          <w:lang w:eastAsia="ru-RU"/>
        </w:rPr>
        <w:t xml:space="preserve">    Результаты достижений по целевым ориентирам Программы воспитания  не подлежат непосредственной оценке, в том числе в виде педагогической диагностики,  и не являются основанием для их формального сравнения с реальными достижениями детей. </w:t>
      </w:r>
    </w:p>
    <w:p w:rsidR="00DA502C" w:rsidRPr="00D6777E" w:rsidRDefault="00DA502C">
      <w:pPr>
        <w:pStyle w:val="af"/>
        <w:spacing w:line="276" w:lineRule="auto"/>
        <w:ind w:firstLine="284"/>
        <w:jc w:val="both"/>
        <w:rPr>
          <w:rFonts w:ascii="Times New Roman" w:hAnsi="Times New Roman" w:cs="Times New Roman"/>
          <w:sz w:val="24"/>
          <w:szCs w:val="24"/>
          <w:lang w:eastAsia="ru-RU"/>
        </w:rPr>
      </w:pPr>
      <w:r w:rsidRPr="00D6777E">
        <w:rPr>
          <w:rFonts w:ascii="Times New Roman" w:hAnsi="Times New Roman" w:cs="Times New Roman"/>
          <w:sz w:val="24"/>
          <w:szCs w:val="24"/>
          <w:lang w:eastAsia="ru-RU"/>
        </w:rPr>
        <w:lastRenderedPageBreak/>
        <w:t xml:space="preserve">Программой предусмотрена система мониторинга динамики развития детей, динамики их образовательных достижений, основанная на методе наблюдения за поведением детей. </w:t>
      </w:r>
      <w:r w:rsidRPr="00D6777E">
        <w:rPr>
          <w:rFonts w:ascii="Times New Roman" w:hAnsi="Times New Roman" w:cs="Times New Roman"/>
          <w:sz w:val="24"/>
          <w:szCs w:val="24"/>
          <w:lang w:eastAsia="ru-RU"/>
        </w:rPr>
        <w:tab/>
      </w:r>
    </w:p>
    <w:p w:rsidR="00DA502C" w:rsidRPr="00D6777E" w:rsidRDefault="00DA502C">
      <w:pPr>
        <w:pStyle w:val="af"/>
        <w:spacing w:line="276" w:lineRule="auto"/>
        <w:ind w:firstLine="284"/>
        <w:jc w:val="both"/>
        <w:rPr>
          <w:rFonts w:ascii="Times New Roman" w:hAnsi="Times New Roman" w:cs="Times New Roman"/>
          <w:sz w:val="24"/>
          <w:szCs w:val="24"/>
          <w:lang w:eastAsia="ru-RU"/>
        </w:rPr>
      </w:pPr>
      <w:r w:rsidRPr="00D6777E">
        <w:rPr>
          <w:rFonts w:ascii="Times New Roman" w:hAnsi="Times New Roman" w:cs="Times New Roman"/>
          <w:sz w:val="24"/>
          <w:szCs w:val="24"/>
          <w:lang w:eastAsia="ru-RU"/>
        </w:rPr>
        <w:t>В фокусе педагогической диагностики находится понимание ребенком смысла конкретной ценности и ее проявление в его поведении.</w:t>
      </w:r>
    </w:p>
    <w:p w:rsidR="00DA502C" w:rsidRPr="00D6777E" w:rsidRDefault="00DA502C">
      <w:pPr>
        <w:pStyle w:val="af"/>
        <w:spacing w:line="276" w:lineRule="auto"/>
        <w:ind w:firstLine="284"/>
        <w:jc w:val="both"/>
        <w:rPr>
          <w:rFonts w:ascii="Times New Roman" w:hAnsi="Times New Roman" w:cs="Times New Roman"/>
          <w:sz w:val="24"/>
          <w:szCs w:val="24"/>
          <w:lang w:eastAsia="ru-RU"/>
        </w:rPr>
      </w:pPr>
      <w:r w:rsidRPr="00D6777E">
        <w:rPr>
          <w:rFonts w:ascii="Times New Roman" w:hAnsi="Times New Roman" w:cs="Times New Roman"/>
          <w:sz w:val="24"/>
          <w:szCs w:val="24"/>
          <w:lang w:eastAsia="ru-RU"/>
        </w:rPr>
        <w:t>Задачи воспитания реализуются в течение всего времени нахождения ребенка в детском саду: в процессе НОД, режимных моментов, совместной деятельности с детьми и индивидуальной работы.</w:t>
      </w:r>
    </w:p>
    <w:p w:rsidR="00DA502C" w:rsidRPr="00D6777E" w:rsidRDefault="00DA502C" w:rsidP="00273464">
      <w:pPr>
        <w:pStyle w:val="af"/>
        <w:spacing w:line="276" w:lineRule="auto"/>
        <w:jc w:val="both"/>
        <w:rPr>
          <w:rFonts w:ascii="Times New Roman" w:hAnsi="Times New Roman" w:cs="Times New Roman"/>
          <w:sz w:val="24"/>
          <w:szCs w:val="24"/>
          <w:lang w:eastAsia="ru-RU"/>
        </w:rPr>
      </w:pPr>
    </w:p>
    <w:p w:rsidR="00DA502C" w:rsidRPr="00D6777E" w:rsidRDefault="00DA502C">
      <w:pPr>
        <w:pStyle w:val="af"/>
        <w:jc w:val="both"/>
        <w:rPr>
          <w:rStyle w:val="CharAttribute3"/>
          <w:rFonts w:hAnsi="Times New Roman"/>
          <w:b/>
          <w:bCs/>
          <w:sz w:val="24"/>
          <w:szCs w:val="24"/>
        </w:rPr>
      </w:pPr>
      <w:r w:rsidRPr="00D6777E">
        <w:rPr>
          <w:rStyle w:val="CharAttribute3"/>
          <w:rFonts w:hAnsi="Times New Roman"/>
          <w:b/>
          <w:bCs/>
          <w:sz w:val="24"/>
          <w:szCs w:val="24"/>
        </w:rPr>
        <w:t>2. Раздел СОДЕРЖАТЕЛЬНЫЙ.</w:t>
      </w:r>
    </w:p>
    <w:p w:rsidR="00DA502C" w:rsidRPr="00D6777E" w:rsidRDefault="00DA502C">
      <w:pPr>
        <w:pStyle w:val="af"/>
        <w:jc w:val="center"/>
        <w:rPr>
          <w:rStyle w:val="CharAttribute3"/>
          <w:rFonts w:hAnsi="Times New Roman"/>
          <w:b/>
          <w:bCs/>
          <w:sz w:val="24"/>
          <w:szCs w:val="24"/>
        </w:rPr>
      </w:pPr>
      <w:r w:rsidRPr="00D6777E">
        <w:rPr>
          <w:rStyle w:val="CharAttribute3"/>
          <w:rFonts w:hAnsi="Times New Roman"/>
          <w:b/>
          <w:bCs/>
          <w:sz w:val="24"/>
          <w:szCs w:val="24"/>
          <w:lang w:val="en-US"/>
        </w:rPr>
        <w:t>I</w:t>
      </w:r>
      <w:r w:rsidRPr="00D6777E">
        <w:rPr>
          <w:rStyle w:val="CharAttribute3"/>
          <w:rFonts w:hAnsi="Times New Roman"/>
          <w:b/>
          <w:bCs/>
          <w:sz w:val="24"/>
          <w:szCs w:val="24"/>
        </w:rPr>
        <w:t>.Обязательная часть.</w:t>
      </w:r>
    </w:p>
    <w:p w:rsidR="00DA502C" w:rsidRPr="00D6777E" w:rsidRDefault="00DA502C">
      <w:pPr>
        <w:pStyle w:val="af"/>
        <w:jc w:val="both"/>
        <w:rPr>
          <w:rStyle w:val="CharAttribute3"/>
          <w:rFonts w:hAnsi="Times New Roman"/>
          <w:b/>
          <w:bCs/>
          <w:sz w:val="24"/>
          <w:szCs w:val="24"/>
        </w:rPr>
      </w:pPr>
    </w:p>
    <w:p w:rsidR="00DA502C" w:rsidRPr="00D6777E" w:rsidRDefault="00DA502C">
      <w:pPr>
        <w:spacing w:after="0" w:line="480" w:lineRule="auto"/>
        <w:rPr>
          <w:rFonts w:ascii="Times New Roman" w:hAnsi="Times New Roman" w:cs="Times New Roman"/>
          <w:color w:val="000000"/>
          <w:sz w:val="24"/>
          <w:szCs w:val="24"/>
        </w:rPr>
      </w:pPr>
      <w:r w:rsidRPr="00D6777E">
        <w:rPr>
          <w:rFonts w:ascii="Times New Roman" w:hAnsi="Times New Roman" w:cs="Times New Roman"/>
          <w:b/>
          <w:bCs/>
          <w:color w:val="000000"/>
          <w:sz w:val="24"/>
          <w:szCs w:val="24"/>
        </w:rPr>
        <w:t>2.1. Содержание воспитательной работы по направлениям воспитания</w:t>
      </w:r>
    </w:p>
    <w:p w:rsidR="00DA502C" w:rsidRPr="00F257A7" w:rsidRDefault="00DA502C">
      <w:pPr>
        <w:spacing w:after="0"/>
        <w:ind w:firstLine="709"/>
        <w:jc w:val="both"/>
        <w:rPr>
          <w:rFonts w:ascii="Times New Roman" w:hAnsi="Times New Roman" w:cs="Times New Roman"/>
          <w:color w:val="000000"/>
          <w:sz w:val="24"/>
          <w:szCs w:val="24"/>
        </w:rPr>
      </w:pPr>
      <w:r w:rsidRPr="00D6777E">
        <w:rPr>
          <w:rFonts w:ascii="Times New Roman" w:hAnsi="Times New Roman" w:cs="Times New Roman"/>
          <w:color w:val="000000"/>
          <w:sz w:val="24"/>
          <w:szCs w:val="24"/>
        </w:rPr>
        <w:t xml:space="preserve">Содержание Рабочей Программы воспитания старшей группы «Фантазеры» реализуется в ходе освоения детьми дошкольного возраста всех образовательных областей, обозначенных во ФГОС ДО, одной из задач которого является объединение воспитания и обучения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w:t>
      </w:r>
      <w:r w:rsidRPr="00F257A7">
        <w:rPr>
          <w:rFonts w:ascii="Times New Roman" w:hAnsi="Times New Roman" w:cs="Times New Roman"/>
          <w:color w:val="000000"/>
          <w:sz w:val="24"/>
          <w:szCs w:val="24"/>
        </w:rPr>
        <w:t>общества:</w:t>
      </w:r>
    </w:p>
    <w:p w:rsidR="00DA502C" w:rsidRPr="00F257A7" w:rsidRDefault="00DA502C" w:rsidP="005E4A4F">
      <w:pPr>
        <w:numPr>
          <w:ilvl w:val="0"/>
          <w:numId w:val="60"/>
        </w:numPr>
        <w:tabs>
          <w:tab w:val="right" w:pos="426"/>
          <w:tab w:val="right" w:pos="993"/>
        </w:tabs>
        <w:spacing w:after="0"/>
        <w:ind w:left="0" w:firstLine="142"/>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социально-коммуникативное развитие;</w:t>
      </w:r>
    </w:p>
    <w:p w:rsidR="00DA502C" w:rsidRPr="00F257A7" w:rsidRDefault="00DA502C" w:rsidP="005E4A4F">
      <w:pPr>
        <w:numPr>
          <w:ilvl w:val="0"/>
          <w:numId w:val="60"/>
        </w:numPr>
        <w:tabs>
          <w:tab w:val="right" w:pos="426"/>
          <w:tab w:val="right" w:pos="993"/>
        </w:tabs>
        <w:spacing w:after="0"/>
        <w:ind w:left="0" w:firstLine="142"/>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познавательное развитие;</w:t>
      </w:r>
    </w:p>
    <w:p w:rsidR="00DA502C" w:rsidRPr="00F257A7" w:rsidRDefault="00DA502C" w:rsidP="005E4A4F">
      <w:pPr>
        <w:numPr>
          <w:ilvl w:val="0"/>
          <w:numId w:val="60"/>
        </w:numPr>
        <w:tabs>
          <w:tab w:val="right" w:pos="426"/>
          <w:tab w:val="right" w:pos="993"/>
        </w:tabs>
        <w:spacing w:after="0"/>
        <w:ind w:left="0" w:firstLine="142"/>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речевое развитие;</w:t>
      </w:r>
    </w:p>
    <w:p w:rsidR="00DA502C" w:rsidRPr="00F257A7" w:rsidRDefault="00DA502C" w:rsidP="005E4A4F">
      <w:pPr>
        <w:numPr>
          <w:ilvl w:val="0"/>
          <w:numId w:val="60"/>
        </w:numPr>
        <w:tabs>
          <w:tab w:val="right" w:pos="426"/>
          <w:tab w:val="right" w:pos="993"/>
        </w:tabs>
        <w:spacing w:after="0"/>
        <w:ind w:left="0" w:firstLine="142"/>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художественно-эстетическое развитие;</w:t>
      </w:r>
    </w:p>
    <w:p w:rsidR="00DA502C" w:rsidRPr="00F257A7" w:rsidRDefault="00DA502C" w:rsidP="005E4A4F">
      <w:pPr>
        <w:numPr>
          <w:ilvl w:val="0"/>
          <w:numId w:val="60"/>
        </w:numPr>
        <w:tabs>
          <w:tab w:val="right" w:pos="426"/>
          <w:tab w:val="right" w:pos="993"/>
        </w:tabs>
        <w:spacing w:after="0"/>
        <w:ind w:left="0" w:firstLine="142"/>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физическое развитие.</w:t>
      </w:r>
    </w:p>
    <w:p w:rsidR="00DA502C" w:rsidRPr="00F257A7" w:rsidRDefault="00DA502C">
      <w:pPr>
        <w:spacing w:after="0"/>
        <w:ind w:firstLine="525"/>
        <w:jc w:val="right"/>
        <w:rPr>
          <w:rFonts w:ascii="Times New Roman" w:hAnsi="Times New Roman" w:cs="Times New Roman"/>
          <w:color w:val="000000"/>
          <w:sz w:val="24"/>
          <w:szCs w:val="24"/>
        </w:rPr>
      </w:pP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В пояснительной записке ценности воспитания соотнесены с направлениями воспитательной работы. Предложенные направления не заменяют и не дополняют собой деятельность по пяти образовательным областям, а фокусируют процесс усвоения ребенком базовых ценностей в целостном образовательном процессе. На их основе определяются региональный и муниципальный компоненты.</w:t>
      </w:r>
    </w:p>
    <w:p w:rsidR="00DA502C" w:rsidRPr="00F257A7" w:rsidRDefault="00DA502C">
      <w:pPr>
        <w:spacing w:after="0"/>
        <w:ind w:firstLine="709"/>
        <w:jc w:val="both"/>
        <w:rPr>
          <w:rFonts w:ascii="Times New Roman" w:hAnsi="Times New Roman" w:cs="Times New Roman"/>
          <w:color w:val="000000"/>
          <w:sz w:val="24"/>
          <w:szCs w:val="24"/>
        </w:rPr>
      </w:pPr>
    </w:p>
    <w:p w:rsidR="00DA502C" w:rsidRPr="00F257A7" w:rsidRDefault="00DA502C">
      <w:pPr>
        <w:spacing w:after="0" w:line="480" w:lineRule="auto"/>
        <w:rPr>
          <w:rFonts w:ascii="Times New Roman" w:hAnsi="Times New Roman" w:cs="Times New Roman"/>
          <w:b/>
          <w:bCs/>
          <w:color w:val="000000"/>
          <w:sz w:val="24"/>
          <w:szCs w:val="24"/>
        </w:rPr>
      </w:pPr>
      <w:r w:rsidRPr="00F257A7">
        <w:rPr>
          <w:rFonts w:ascii="Times New Roman" w:hAnsi="Times New Roman" w:cs="Times New Roman"/>
          <w:b/>
          <w:bCs/>
          <w:color w:val="000000"/>
          <w:sz w:val="24"/>
          <w:szCs w:val="24"/>
        </w:rPr>
        <w:t>2.1.1. Патриотическое направление воспитания</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xml:space="preserve">Ценности </w:t>
      </w:r>
      <w:r w:rsidRPr="00F257A7">
        <w:rPr>
          <w:rFonts w:ascii="Times New Roman" w:hAnsi="Times New Roman" w:cs="Times New Roman"/>
          <w:b/>
          <w:bCs/>
          <w:color w:val="000000"/>
          <w:sz w:val="24"/>
          <w:szCs w:val="24"/>
        </w:rPr>
        <w:t xml:space="preserve">Родины </w:t>
      </w:r>
      <w:r w:rsidRPr="00F257A7">
        <w:rPr>
          <w:rFonts w:ascii="Times New Roman" w:hAnsi="Times New Roman" w:cs="Times New Roman"/>
          <w:color w:val="000000"/>
          <w:sz w:val="24"/>
          <w:szCs w:val="24"/>
        </w:rPr>
        <w:t xml:space="preserve">и </w:t>
      </w:r>
      <w:r w:rsidRPr="00F257A7">
        <w:rPr>
          <w:rFonts w:ascii="Times New Roman" w:hAnsi="Times New Roman" w:cs="Times New Roman"/>
          <w:b/>
          <w:bCs/>
          <w:color w:val="000000"/>
          <w:sz w:val="24"/>
          <w:szCs w:val="24"/>
        </w:rPr>
        <w:t>природы</w:t>
      </w:r>
      <w:r w:rsidRPr="00F257A7">
        <w:rPr>
          <w:rFonts w:ascii="Times New Roman" w:hAnsi="Times New Roman" w:cs="Times New Roman"/>
          <w:color w:val="000000"/>
          <w:sz w:val="24"/>
          <w:szCs w:val="24"/>
        </w:rPr>
        <w:t xml:space="preserve"> лежат в основе патриотического направления воспитания. Патриотизм – это воспитание в ребенке нравственных качеств, чувства любви, интереса к своей стране – России, своему краю, малой родине, своему народу и народу России в целом (гражданский патриотизм), ответственности, трудолюбия, ощущения принадлежности к своему народу, сознания собственной востребованности в родной стране.</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lastRenderedPageBreak/>
        <w:t>Патриотическое направление воспитания строится на идее патриотизма как нравственного чувства, которое вырастает из культуры человеческого бытия, особенностей образа жизни и ее уклада, народных и семейных традиций.</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Воспитательная работа в данном направлении связана со структурой самого понятия «патриотизм» и определяется через следующие взаимосвязанные компоненты:</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когнитивно-смысловой, связанный со знаниями об истории России, своего края, духовных и культурных традиций и достижений многонационального народа России;</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эмоционально-ценностный, характеризующийся любовью к Родине – России, уважением к своему народу, народу России в целом;</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регуляторно-волевой, обеспечивающий укорененность в духовных и культурных традициях своего народа, деятельность на основе понимания ответственности за настоящее и будущее своего народа, России.</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Задачи патриотического воспитания:</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1) формирование любви к родному краю, родной природе, родному языку, культурному наследию своего народа;</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2) воспитание любви, уважения к своим национальным особенностям и чувства собственного достоинства как представителя своего народа;</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3) воспитание уважительного отношения к народу России в целом, своим соотечественникам и согражданам, представителям всех народов России, к ровесникам, родителям, соседям, старшим, другим людям вне зависимости от их этнической принадлежности;</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4) воспитание любви к родной природе, природе своего края, России, понимания единства природы и людей и бережного ответственного отношения к природе.</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При реализации указанных задач воспитатель ДОО должен сосредоточить свое внимание на нескольких основных направлениях воспитательной работы:</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ознакомлении детей с историей, героями, культурой, традициями России и своего народа;</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организации коллективных творческих проектов, направленных на приобщение детей к российским общенациональным традициям;</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формировании правильного и безопасного поведения в природе, осознанного отношения к растениям, животным, к последствиям хозяйственной деятельности человека.</w:t>
      </w:r>
    </w:p>
    <w:p w:rsidR="00DA502C" w:rsidRPr="00F257A7" w:rsidRDefault="00DA502C">
      <w:pPr>
        <w:spacing w:after="0"/>
        <w:ind w:firstLine="527"/>
        <w:jc w:val="both"/>
        <w:rPr>
          <w:rFonts w:ascii="Times New Roman" w:hAnsi="Times New Roman" w:cs="Times New Roman"/>
          <w:b/>
          <w:bCs/>
          <w:color w:val="000000"/>
          <w:sz w:val="24"/>
          <w:szCs w:val="24"/>
        </w:rPr>
      </w:pPr>
    </w:p>
    <w:p w:rsidR="00DA502C" w:rsidRPr="00F257A7" w:rsidRDefault="00DA502C">
      <w:pPr>
        <w:spacing w:after="0" w:line="480" w:lineRule="auto"/>
        <w:rPr>
          <w:rFonts w:ascii="Times New Roman" w:hAnsi="Times New Roman" w:cs="Times New Roman"/>
          <w:b/>
          <w:bCs/>
          <w:color w:val="000000"/>
          <w:sz w:val="24"/>
          <w:szCs w:val="24"/>
        </w:rPr>
      </w:pPr>
      <w:r w:rsidRPr="00F257A7">
        <w:rPr>
          <w:rFonts w:ascii="Times New Roman" w:hAnsi="Times New Roman" w:cs="Times New Roman"/>
          <w:b/>
          <w:bCs/>
          <w:color w:val="000000"/>
          <w:sz w:val="24"/>
          <w:szCs w:val="24"/>
        </w:rPr>
        <w:t>2.1.2. Социальное направление воспитания</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Ценности </w:t>
      </w:r>
      <w:r w:rsidRPr="00F257A7">
        <w:rPr>
          <w:rFonts w:ascii="Times New Roman" w:hAnsi="Times New Roman" w:cs="Times New Roman"/>
          <w:b/>
          <w:bCs/>
          <w:color w:val="000000"/>
          <w:sz w:val="24"/>
          <w:szCs w:val="24"/>
        </w:rPr>
        <w:t xml:space="preserve">семьи, дружбы, человека </w:t>
      </w:r>
      <w:r w:rsidRPr="00F257A7">
        <w:rPr>
          <w:rFonts w:ascii="Times New Roman" w:hAnsi="Times New Roman" w:cs="Times New Roman"/>
          <w:color w:val="000000"/>
          <w:sz w:val="24"/>
          <w:szCs w:val="24"/>
        </w:rPr>
        <w:t>и</w:t>
      </w:r>
      <w:r w:rsidRPr="00F257A7">
        <w:rPr>
          <w:rFonts w:ascii="Times New Roman" w:hAnsi="Times New Roman" w:cs="Times New Roman"/>
          <w:b/>
          <w:bCs/>
          <w:color w:val="000000"/>
          <w:sz w:val="24"/>
          <w:szCs w:val="24"/>
        </w:rPr>
        <w:t xml:space="preserve"> личности в команде</w:t>
      </w:r>
      <w:r w:rsidRPr="00F257A7">
        <w:rPr>
          <w:rFonts w:ascii="Times New Roman" w:hAnsi="Times New Roman" w:cs="Times New Roman"/>
          <w:color w:val="000000"/>
          <w:sz w:val="24"/>
          <w:szCs w:val="24"/>
        </w:rPr>
        <w:t xml:space="preserve"> лежат в основе социального направления воспитания.</w:t>
      </w:r>
    </w:p>
    <w:p w:rsidR="00DA502C" w:rsidRPr="00F257A7" w:rsidRDefault="00DA502C">
      <w:pPr>
        <w:spacing w:after="0"/>
        <w:ind w:firstLine="709"/>
        <w:rPr>
          <w:rFonts w:ascii="Times New Roman" w:hAnsi="Times New Roman" w:cs="Times New Roman"/>
          <w:color w:val="000000"/>
          <w:sz w:val="24"/>
          <w:szCs w:val="24"/>
        </w:rPr>
      </w:pPr>
      <w:r w:rsidRPr="00F257A7">
        <w:rPr>
          <w:rFonts w:ascii="Times New Roman" w:hAnsi="Times New Roman" w:cs="Times New Roman"/>
          <w:color w:val="000000"/>
          <w:sz w:val="24"/>
          <w:szCs w:val="24"/>
        </w:rPr>
        <w:t xml:space="preserve">В дошкольном детстве ребенок открывает Личность другого человека и его значение в собственной жизни и жизни людей. Он начинает осваивать все многообразие социальных отношений и социальных ролей. Он учится действовать сообща, подчиняться правилам, нести ответственность за свои поступки, действовать в интересах семьи, группы. Формирование правильного ценностно-смыслового отношения ребенка к социальному окружению невозможно без грамотно выстроенного воспитательного процесса, в котором обязательно </w:t>
      </w:r>
      <w:r w:rsidRPr="00F257A7">
        <w:rPr>
          <w:rFonts w:ascii="Times New Roman" w:hAnsi="Times New Roman" w:cs="Times New Roman"/>
          <w:color w:val="000000"/>
          <w:sz w:val="24"/>
          <w:szCs w:val="24"/>
        </w:rPr>
        <w:lastRenderedPageBreak/>
        <w:t>должна быть личная социальная инициатива ребенка в детско-взрослых и детских общностях. Важным аспектом является формирование у дошкольника представления о мире профессий взрослых, появление к 8 годам положительной установки к обучению в школе как важному шагу взросления.</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Основная цель социального направления воспитания дошкольника заключается в формировании ценностного отношения детей к семье, другому человеку, развитии дружелюбия, создании условий для реализации в обществе.</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Выделяются основные задачи социального направления воспитания.</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1. Задачи, связанные с познавательной деятельностью детей. Формирование у ребенка представлений о добре и зле, позитивного образа семьи с детьми, ознакомление с распределением ролей в семье, образами дружбы в фольклоре и детской литературе, примерами сотрудничества и взаимопомощи людей в различных видах деятельности (на материале истории России, ее героев), милосердия и заботы. Анализ поступков самих детей в группе в различных ситуациях.</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2. Формирование навыков, необходимых для полноценного существования в обществе: эмпатии (сопереживания), коммуникабельности, заботы, ответственности, сотрудничества, умения договариваться, умения соблюдать правила.</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3. Развитие способности поставить себя на место другого как проявление личностной зрелости и преодоление детского эгоизма.</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При реализации данных задач воспитатель должен сосредоточить свое внимание на нескольких основных направлениях воспитательной работы:</w:t>
      </w:r>
    </w:p>
    <w:p w:rsidR="00DA502C" w:rsidRPr="00F257A7" w:rsidRDefault="00DA502C">
      <w:pPr>
        <w:spacing w:after="0"/>
        <w:ind w:firstLine="426"/>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организовывать сюжетно-ролевые игры (в семью, в команду и т. п.), игры с правилами, традиционные народные игры и пр.;</w:t>
      </w:r>
    </w:p>
    <w:p w:rsidR="00DA502C" w:rsidRPr="00F257A7" w:rsidRDefault="00DA502C">
      <w:pPr>
        <w:spacing w:after="0"/>
        <w:ind w:firstLine="426"/>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воспитывать у детей навыки поведения в обществе;</w:t>
      </w:r>
    </w:p>
    <w:p w:rsidR="00DA502C" w:rsidRPr="00F257A7" w:rsidRDefault="00DA502C">
      <w:pPr>
        <w:spacing w:after="0"/>
        <w:ind w:firstLine="426"/>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учить детей сотрудничать, организуя групповые формы в продуктивных видах деятельности;</w:t>
      </w:r>
    </w:p>
    <w:p w:rsidR="00DA502C" w:rsidRPr="00F257A7" w:rsidRDefault="00DA502C">
      <w:pPr>
        <w:spacing w:after="0"/>
        <w:ind w:firstLine="426"/>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учить детей анализировать поступки и чувства – свои и других людей;</w:t>
      </w:r>
    </w:p>
    <w:p w:rsidR="00DA502C" w:rsidRPr="00F257A7" w:rsidRDefault="00DA502C">
      <w:pPr>
        <w:spacing w:after="0"/>
        <w:ind w:firstLine="426"/>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организовывать коллективные проекты заботы и помощи;</w:t>
      </w:r>
    </w:p>
    <w:p w:rsidR="00DA502C" w:rsidRPr="00F257A7" w:rsidRDefault="00DA502C">
      <w:pPr>
        <w:spacing w:after="0"/>
        <w:ind w:firstLine="426"/>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создавать доброжелательный психологический климат в группе.</w:t>
      </w:r>
    </w:p>
    <w:p w:rsidR="00DA502C" w:rsidRPr="00F257A7" w:rsidRDefault="00DA502C">
      <w:pPr>
        <w:spacing w:after="0"/>
        <w:ind w:firstLine="426"/>
        <w:jc w:val="both"/>
        <w:rPr>
          <w:rFonts w:ascii="Times New Roman" w:hAnsi="Times New Roman" w:cs="Times New Roman"/>
          <w:color w:val="000000"/>
          <w:sz w:val="24"/>
          <w:szCs w:val="24"/>
        </w:rPr>
      </w:pPr>
    </w:p>
    <w:p w:rsidR="00DA502C" w:rsidRPr="00F257A7" w:rsidRDefault="00DA502C">
      <w:pPr>
        <w:spacing w:after="0" w:line="480" w:lineRule="auto"/>
        <w:rPr>
          <w:rFonts w:ascii="Times New Roman" w:hAnsi="Times New Roman" w:cs="Times New Roman"/>
          <w:color w:val="000000"/>
          <w:sz w:val="24"/>
          <w:szCs w:val="24"/>
        </w:rPr>
      </w:pPr>
      <w:r w:rsidRPr="00F257A7">
        <w:rPr>
          <w:rFonts w:ascii="Times New Roman" w:hAnsi="Times New Roman" w:cs="Times New Roman"/>
          <w:b/>
          <w:bCs/>
          <w:color w:val="000000"/>
          <w:sz w:val="24"/>
          <w:szCs w:val="24"/>
        </w:rPr>
        <w:t>2.1.3. Познавательное направление воспитания</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Ценность – </w:t>
      </w:r>
      <w:r w:rsidRPr="00F257A7">
        <w:rPr>
          <w:rFonts w:ascii="Times New Roman" w:hAnsi="Times New Roman" w:cs="Times New Roman"/>
          <w:b/>
          <w:bCs/>
          <w:color w:val="000000"/>
          <w:sz w:val="24"/>
          <w:szCs w:val="24"/>
        </w:rPr>
        <w:t>знания</w:t>
      </w:r>
      <w:r w:rsidRPr="00F257A7">
        <w:rPr>
          <w:rFonts w:ascii="Times New Roman" w:hAnsi="Times New Roman" w:cs="Times New Roman"/>
          <w:color w:val="000000"/>
          <w:sz w:val="24"/>
          <w:szCs w:val="24"/>
        </w:rPr>
        <w:t>. Цель познавательного направления воспитания – формирование ценности познания.</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Значимым для воспитания является формирование целостной картины мира ребенка, в которой интегрировано ценностное, эмоционально окрашенное отношение к миру, людям, природе, деятельности человека.</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Задачи познавательного направления воспитания:</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1) развитие любознательности, формирование опыта познавательной инициативы;</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2) формирование ценностного отношения к взрослому как источнику знаний;</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3) приобщение ребенка к культурным способам познания (книги, интернет-источники, дискуссии и др.).</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lastRenderedPageBreak/>
        <w:t>Направления деятельности воспитателя:</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совместная деятельность воспитателя с детьми на основе наблюдения, сравнения, проведения опытов (экспериментирования), организации походов и экскурсий, просмотра доступных для восприятия ребенка познавательных фильмов, чтения и просмотра книг;</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организация конструкторской и продуктивной творческой деятельности, проектной и исследовательской деятельности детей совместно со взрослыми;</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организация насыщенной и структурированной образовательной среды, включающей иллюстрации, видеоматериалы, ориентированные на детскую аудиторию, различного типа конструкторы и наборы для экспериментирования.</w:t>
      </w:r>
    </w:p>
    <w:p w:rsidR="00DA502C" w:rsidRPr="00F257A7" w:rsidRDefault="00DA502C">
      <w:pPr>
        <w:spacing w:after="0"/>
        <w:ind w:firstLine="525"/>
        <w:jc w:val="both"/>
        <w:rPr>
          <w:rFonts w:ascii="Times New Roman" w:hAnsi="Times New Roman" w:cs="Times New Roman"/>
          <w:b/>
          <w:bCs/>
          <w:color w:val="000000"/>
          <w:sz w:val="24"/>
          <w:szCs w:val="24"/>
        </w:rPr>
      </w:pPr>
    </w:p>
    <w:p w:rsidR="00DA502C" w:rsidRPr="00F257A7" w:rsidRDefault="00DA502C">
      <w:pPr>
        <w:spacing w:after="0" w:line="480" w:lineRule="auto"/>
        <w:rPr>
          <w:rFonts w:ascii="Times New Roman" w:hAnsi="Times New Roman" w:cs="Times New Roman"/>
          <w:b/>
          <w:bCs/>
          <w:color w:val="000000"/>
          <w:sz w:val="24"/>
          <w:szCs w:val="24"/>
        </w:rPr>
      </w:pPr>
      <w:r w:rsidRPr="00F257A7">
        <w:rPr>
          <w:rFonts w:ascii="Times New Roman" w:hAnsi="Times New Roman" w:cs="Times New Roman"/>
          <w:b/>
          <w:bCs/>
          <w:color w:val="000000"/>
          <w:sz w:val="24"/>
          <w:szCs w:val="24"/>
        </w:rPr>
        <w:t>2.1.4. Физическое и оздоровительное направления воспитания</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Ценность – </w:t>
      </w:r>
      <w:r w:rsidRPr="00F257A7">
        <w:rPr>
          <w:rFonts w:ascii="Times New Roman" w:hAnsi="Times New Roman" w:cs="Times New Roman"/>
          <w:b/>
          <w:bCs/>
          <w:color w:val="000000"/>
          <w:sz w:val="24"/>
          <w:szCs w:val="24"/>
        </w:rPr>
        <w:t>здоровье. </w:t>
      </w:r>
      <w:r w:rsidRPr="00F257A7">
        <w:rPr>
          <w:rFonts w:ascii="Times New Roman" w:hAnsi="Times New Roman" w:cs="Times New Roman"/>
          <w:color w:val="000000"/>
          <w:sz w:val="24"/>
          <w:szCs w:val="24"/>
        </w:rPr>
        <w:t>Цель данного направления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Задачи по формированию здорового образа жизни:</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1) укрепление: закаливание организма, повышение сопротивляемости к воздействию условий внешней среды, укрепление опорно-двигательного аппарата;</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2) развитие: развитие двигательных способностей, обучение двигательным навыкам и умениям, формирование представлений в области физической культуры, спорта, здоровья и безопасного образа жизни;</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3) сохранение: организация сна, здорового питания, воспитание экологической культуры, обучение безопасности жизнедеятельности и выстраиванию правильного режима дня.</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Направления деятельности воспитателя:</w:t>
      </w:r>
    </w:p>
    <w:p w:rsidR="00DA502C" w:rsidRPr="00F257A7" w:rsidRDefault="00DA502C">
      <w:pPr>
        <w:spacing w:after="0"/>
        <w:ind w:firstLine="284"/>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организация подвижных, спортивных игр, в том числе традиционных народных игр, дворовых игр на территории детского сада;</w:t>
      </w:r>
    </w:p>
    <w:p w:rsidR="00DA502C" w:rsidRPr="00F257A7" w:rsidRDefault="00DA502C">
      <w:pPr>
        <w:spacing w:after="0"/>
        <w:ind w:firstLine="284"/>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создание детско-взрослых проектов по здоровому образу жизни;</w:t>
      </w:r>
    </w:p>
    <w:p w:rsidR="00DA502C" w:rsidRPr="00F257A7" w:rsidRDefault="00DA502C">
      <w:pPr>
        <w:spacing w:after="0"/>
        <w:ind w:firstLine="284"/>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введение оздоровительных традиций в группе.</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xml:space="preserve">Формирование у дошкольников </w:t>
      </w:r>
      <w:r w:rsidRPr="00F257A7">
        <w:rPr>
          <w:rFonts w:ascii="Times New Roman" w:hAnsi="Times New Roman" w:cs="Times New Roman"/>
          <w:b/>
          <w:bCs/>
          <w:color w:val="000000"/>
          <w:sz w:val="24"/>
          <w:szCs w:val="24"/>
        </w:rPr>
        <w:t xml:space="preserve">культурно-гигиенических навыков </w:t>
      </w:r>
      <w:r w:rsidRPr="00F257A7">
        <w:rPr>
          <w:rFonts w:ascii="Times New Roman" w:hAnsi="Times New Roman" w:cs="Times New Roman"/>
          <w:color w:val="000000"/>
          <w:sz w:val="24"/>
          <w:szCs w:val="24"/>
        </w:rPr>
        <w:t xml:space="preserve">является важной частью воспитания </w:t>
      </w:r>
      <w:r w:rsidRPr="00F257A7">
        <w:rPr>
          <w:rFonts w:ascii="Times New Roman" w:hAnsi="Times New Roman" w:cs="Times New Roman"/>
          <w:b/>
          <w:bCs/>
          <w:color w:val="000000"/>
          <w:sz w:val="24"/>
          <w:szCs w:val="24"/>
        </w:rPr>
        <w:t>культурыздоровья</w:t>
      </w:r>
      <w:r w:rsidRPr="00F257A7">
        <w:rPr>
          <w:rFonts w:ascii="Times New Roman" w:hAnsi="Times New Roman" w:cs="Times New Roman"/>
          <w:color w:val="000000"/>
          <w:sz w:val="24"/>
          <w:szCs w:val="24"/>
        </w:rPr>
        <w:t>. Воспитатель должен формировать у дошкольников понимание того, что чистота лица и тела, опрятность одежды отвечают не только гигиене и здоровью человека, но и нормальным социальным ожиданиям окружающих людей.</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Особенность культурно-гигиенических навыков заключается в том, что они должны формироваться на протяжении всего пребывания ребенка в ДОО.</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lastRenderedPageBreak/>
        <w:t>В формировании культурно-гигиенических навыков режим дня играет одну из ключевых ролей. Привыкая выполнять серию гигиенических процедур с определенной периодичностью, ребенок вводит их в свое бытовое пространство и постепенно они становятся для него привычкой.</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Формируя у детей культурно-гигиенические навыки, воспитатель должен сосредоточить свое внимание на нескольких основных направлениях воспитательной работы:</w:t>
      </w:r>
    </w:p>
    <w:p w:rsidR="00DA502C" w:rsidRPr="00F257A7" w:rsidRDefault="00DA502C">
      <w:pPr>
        <w:spacing w:after="0"/>
        <w:ind w:firstLine="284"/>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формировать у ребенка навыки поведения во время приема пищи;</w:t>
      </w:r>
    </w:p>
    <w:p w:rsidR="00DA502C" w:rsidRPr="00F257A7" w:rsidRDefault="00DA502C">
      <w:pPr>
        <w:spacing w:after="0"/>
        <w:ind w:firstLine="284"/>
        <w:rPr>
          <w:rFonts w:ascii="Times New Roman" w:hAnsi="Times New Roman" w:cs="Times New Roman"/>
          <w:color w:val="000000"/>
          <w:sz w:val="24"/>
          <w:szCs w:val="24"/>
        </w:rPr>
      </w:pPr>
      <w:r w:rsidRPr="00F257A7">
        <w:rPr>
          <w:rFonts w:ascii="Times New Roman" w:hAnsi="Times New Roman" w:cs="Times New Roman"/>
          <w:color w:val="000000"/>
          <w:sz w:val="24"/>
          <w:szCs w:val="24"/>
        </w:rPr>
        <w:t>– формировать у ребенка представления о ценности здоровья, красоте и чистоте тела;</w:t>
      </w:r>
    </w:p>
    <w:p w:rsidR="00DA502C" w:rsidRPr="00F257A7" w:rsidRDefault="00DA502C">
      <w:pPr>
        <w:spacing w:after="0"/>
        <w:ind w:firstLine="284"/>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формировать у ребенка привычку следить за своим внешним видом;</w:t>
      </w:r>
    </w:p>
    <w:p w:rsidR="00DA502C" w:rsidRPr="00F257A7" w:rsidRDefault="00DA502C">
      <w:pPr>
        <w:spacing w:after="0"/>
        <w:ind w:firstLine="284"/>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включать информацию о гигиене в повседневную жизнь ребенка, в игру.</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Работа по формированию у ребенка культурно-гигиенических навыков должна вестись в тесном контакте с семьей.</w:t>
      </w:r>
    </w:p>
    <w:p w:rsidR="00DA502C" w:rsidRPr="00F257A7" w:rsidRDefault="00DA502C" w:rsidP="00273464">
      <w:pPr>
        <w:spacing w:after="0"/>
        <w:jc w:val="both"/>
        <w:rPr>
          <w:rFonts w:ascii="PT Astra Serif" w:hAnsi="PT Astra Serif" w:cs="PT Astra Serif"/>
          <w:color w:val="000000"/>
          <w:sz w:val="24"/>
          <w:szCs w:val="24"/>
        </w:rPr>
      </w:pPr>
    </w:p>
    <w:p w:rsidR="00DA502C" w:rsidRPr="00F257A7" w:rsidRDefault="00DA502C">
      <w:pPr>
        <w:spacing w:after="0" w:line="480" w:lineRule="auto"/>
        <w:rPr>
          <w:rFonts w:ascii="Times New Roman" w:hAnsi="Times New Roman" w:cs="Times New Roman"/>
          <w:color w:val="000000"/>
          <w:sz w:val="24"/>
          <w:szCs w:val="24"/>
        </w:rPr>
      </w:pPr>
      <w:r w:rsidRPr="00F257A7">
        <w:rPr>
          <w:rFonts w:ascii="Times New Roman" w:hAnsi="Times New Roman" w:cs="Times New Roman"/>
          <w:b/>
          <w:bCs/>
          <w:color w:val="000000"/>
          <w:sz w:val="24"/>
          <w:szCs w:val="24"/>
        </w:rPr>
        <w:t>2.1.5. Трудовое направление воспитания</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xml:space="preserve">Ценность – </w:t>
      </w:r>
      <w:r w:rsidRPr="00F257A7">
        <w:rPr>
          <w:rFonts w:ascii="Times New Roman" w:hAnsi="Times New Roman" w:cs="Times New Roman"/>
          <w:b/>
          <w:bCs/>
          <w:color w:val="000000"/>
          <w:sz w:val="24"/>
          <w:szCs w:val="24"/>
        </w:rPr>
        <w:t xml:space="preserve">труд. </w:t>
      </w:r>
      <w:r w:rsidRPr="00F257A7">
        <w:rPr>
          <w:rFonts w:ascii="Times New Roman" w:hAnsi="Times New Roman" w:cs="Times New Roman"/>
          <w:color w:val="000000"/>
          <w:sz w:val="24"/>
          <w:szCs w:val="24"/>
        </w:rPr>
        <w:t xml:space="preserve">С дошкольного возраста каждый ребенок обязательно должен принимать участие в труде, и те несложные обязанности, которые он выполняет в детском саду и в семье, должны стать повседневными. Только при этом условии труд оказывает на детей определенное воспитательное воздействие и подготавливает </w:t>
      </w:r>
      <w:r w:rsidRPr="00F257A7">
        <w:rPr>
          <w:rFonts w:ascii="Times New Roman" w:hAnsi="Times New Roman" w:cs="Times New Roman"/>
          <w:color w:val="000000"/>
          <w:sz w:val="24"/>
          <w:szCs w:val="24"/>
        </w:rPr>
        <w:br/>
        <w:t>их к осознанию его нравственной стороны.</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Основная цель трудового воспитания дошкольника заключается в формировании ценностного отношения детей к труду и трудолюбию, а также в приобщении ребенка к труду. Можно выделить основные задачи трудового воспитания.</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1. Ознакомление с доступными детям видами труда взрослых и воспитание положительного отношения к их труду, а также познание явлений и свойств, связанных с преобразованием материалов и природной среды, которое является следствием трудовой деятельности взрослых и труда самих детей.</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2. Формирование навыков, необходимых для трудовой деятельности детей, воспитание навыков организации своей работы, формирование элементарных навыков планирования.</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3. Формирование трудового усилия (привычки к доступному дошкольнику напряжению физических, умственных и нравственных сил для решения трудовой задачи).</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При реализации данных задач воспитатель должен сосредоточить свое внимание на нескольких направлениях воспитательной работы:</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показать детям необходимость постоянного труда в повседневной жизни, использовать его возможности для нравственного воспитания дошкольников;</w:t>
      </w:r>
    </w:p>
    <w:p w:rsidR="00DA502C" w:rsidRPr="00F257A7" w:rsidRDefault="00DA502C">
      <w:pPr>
        <w:spacing w:after="0"/>
        <w:ind w:firstLine="709"/>
        <w:rPr>
          <w:rFonts w:ascii="Times New Roman" w:hAnsi="Times New Roman" w:cs="Times New Roman"/>
          <w:color w:val="000000"/>
          <w:sz w:val="24"/>
          <w:szCs w:val="24"/>
        </w:rPr>
      </w:pPr>
      <w:r w:rsidRPr="00F257A7">
        <w:rPr>
          <w:rFonts w:ascii="Times New Roman" w:hAnsi="Times New Roman" w:cs="Times New Roman"/>
          <w:color w:val="000000"/>
          <w:sz w:val="24"/>
          <w:szCs w:val="24"/>
        </w:rPr>
        <w:lastRenderedPageBreak/>
        <w:t>– воспитывать у ребенка бережливость (беречь игрушки, одежду, труд и старания родителей, воспитателя, сверстников), так как данная черта непременно сопряжена с трудолюбием;</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предоставлять детям самостоятельность в выполнении работы, чтобы они почувствовали ответственность за свои действия;</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собственным примером трудолюбия и занятости создавать у детей соответствующее настроение, формировать стремление к полезной деятельности;</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связывать развитие трудолюбия с формированием общественных мотивов труда, желанием приносить пользу людям.</w:t>
      </w:r>
    </w:p>
    <w:p w:rsidR="00DA502C" w:rsidRPr="00F257A7" w:rsidRDefault="00DA502C">
      <w:pPr>
        <w:spacing w:after="0"/>
        <w:jc w:val="both"/>
        <w:rPr>
          <w:rFonts w:ascii="PT Astra Serif" w:hAnsi="PT Astra Serif" w:cs="PT Astra Serif"/>
          <w:b/>
          <w:bCs/>
          <w:color w:val="000000"/>
          <w:sz w:val="24"/>
          <w:szCs w:val="24"/>
        </w:rPr>
      </w:pPr>
    </w:p>
    <w:p w:rsidR="00DA502C" w:rsidRPr="00F257A7" w:rsidRDefault="00DA502C">
      <w:pPr>
        <w:spacing w:after="0" w:line="480" w:lineRule="auto"/>
        <w:rPr>
          <w:rFonts w:ascii="Times New Roman" w:hAnsi="Times New Roman" w:cs="Times New Roman"/>
          <w:b/>
          <w:bCs/>
          <w:color w:val="000000"/>
          <w:sz w:val="24"/>
          <w:szCs w:val="24"/>
        </w:rPr>
      </w:pPr>
      <w:r w:rsidRPr="00F257A7">
        <w:rPr>
          <w:rFonts w:ascii="Times New Roman" w:hAnsi="Times New Roman" w:cs="Times New Roman"/>
          <w:b/>
          <w:bCs/>
          <w:color w:val="000000"/>
          <w:sz w:val="24"/>
          <w:szCs w:val="24"/>
        </w:rPr>
        <w:t>2.1.6. Этико-эстетическое направление воспитания</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Ценности – </w:t>
      </w:r>
      <w:r w:rsidRPr="00F257A7">
        <w:rPr>
          <w:rFonts w:ascii="Times New Roman" w:hAnsi="Times New Roman" w:cs="Times New Roman"/>
          <w:b/>
          <w:bCs/>
          <w:color w:val="000000"/>
          <w:sz w:val="24"/>
          <w:szCs w:val="24"/>
        </w:rPr>
        <w:t>культура и красота</w:t>
      </w:r>
      <w:r w:rsidRPr="00F257A7">
        <w:rPr>
          <w:rFonts w:ascii="Times New Roman" w:hAnsi="Times New Roman" w:cs="Times New Roman"/>
          <w:color w:val="000000"/>
          <w:sz w:val="24"/>
          <w:szCs w:val="24"/>
        </w:rPr>
        <w:t>.</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b/>
          <w:bCs/>
          <w:color w:val="000000"/>
          <w:sz w:val="24"/>
          <w:szCs w:val="24"/>
        </w:rPr>
        <w:t>Культура поведения</w:t>
      </w:r>
      <w:r w:rsidRPr="00F257A7">
        <w:rPr>
          <w:rFonts w:ascii="Times New Roman" w:hAnsi="Times New Roman" w:cs="Times New Roman"/>
          <w:color w:val="000000"/>
          <w:sz w:val="24"/>
          <w:szCs w:val="24"/>
        </w:rPr>
        <w:t xml:space="preserve"> в своей основе имеет глубоко социальное нравственное чувство – уважение к человеку, к законам человеческого общества. Культура отношений является делом не столько личным, сколько общественным. Конкретные представления о культуре поведения усваиваются ребенком вместе с опытом поведения, с накоплением нравственных представлений.</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Можно выделить основные задачи этико-эстетического воспитания.</w:t>
      </w:r>
    </w:p>
    <w:p w:rsidR="00DA502C" w:rsidRPr="00F257A7" w:rsidRDefault="00DA502C" w:rsidP="005E4A4F">
      <w:pPr>
        <w:numPr>
          <w:ilvl w:val="0"/>
          <w:numId w:val="61"/>
        </w:numPr>
        <w:spacing w:after="0"/>
        <w:ind w:left="0" w:firstLine="284"/>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формирование культуры общения, поведения, этических представлений;</w:t>
      </w:r>
    </w:p>
    <w:p w:rsidR="00DA502C" w:rsidRPr="00F257A7" w:rsidRDefault="00DA502C" w:rsidP="005E4A4F">
      <w:pPr>
        <w:numPr>
          <w:ilvl w:val="0"/>
          <w:numId w:val="61"/>
        </w:numPr>
        <w:spacing w:after="0"/>
        <w:ind w:left="0" w:firstLine="284"/>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воспитание представлений о значении опрятности и внешней красоты, их влиянии на внутренний мир человека;</w:t>
      </w:r>
    </w:p>
    <w:p w:rsidR="00DA502C" w:rsidRPr="00F257A7" w:rsidRDefault="00DA502C" w:rsidP="005E4A4F">
      <w:pPr>
        <w:numPr>
          <w:ilvl w:val="0"/>
          <w:numId w:val="61"/>
        </w:numPr>
        <w:spacing w:after="0"/>
        <w:ind w:left="0" w:firstLine="284"/>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развитие предпосылок ценностно-смыслового восприятия и понимания произведений искусства, явлений жизни, отношений между людьми;</w:t>
      </w:r>
    </w:p>
    <w:p w:rsidR="00DA502C" w:rsidRPr="00F257A7" w:rsidRDefault="00DA502C" w:rsidP="005E4A4F">
      <w:pPr>
        <w:numPr>
          <w:ilvl w:val="0"/>
          <w:numId w:val="61"/>
        </w:numPr>
        <w:spacing w:after="0"/>
        <w:ind w:left="0" w:firstLine="284"/>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воспитание любви к прекрасному, уважения к традициям и культуре родной страны и других народов;</w:t>
      </w:r>
    </w:p>
    <w:p w:rsidR="00DA502C" w:rsidRPr="00F257A7" w:rsidRDefault="00DA502C" w:rsidP="005E4A4F">
      <w:pPr>
        <w:numPr>
          <w:ilvl w:val="0"/>
          <w:numId w:val="61"/>
        </w:numPr>
        <w:spacing w:after="0"/>
        <w:ind w:left="0" w:firstLine="284"/>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развитие творческого отношения к миру, природе, быту и к окружающей ребенка действительности;</w:t>
      </w:r>
    </w:p>
    <w:p w:rsidR="00DA502C" w:rsidRPr="00F257A7" w:rsidRDefault="00DA502C" w:rsidP="005E4A4F">
      <w:pPr>
        <w:numPr>
          <w:ilvl w:val="0"/>
          <w:numId w:val="61"/>
        </w:numPr>
        <w:spacing w:after="0"/>
        <w:ind w:left="0" w:firstLine="284"/>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формирование у детей эстетического вкуса, стремления окружать себя прекрасным, создавать его.</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Для того чтобы формировать у детей культуру поведения, воспитатель ДОО должен сосредоточить свое внимание на нескольких основных направлениях воспитательной работы:</w:t>
      </w:r>
    </w:p>
    <w:p w:rsidR="00DA502C" w:rsidRPr="00F257A7" w:rsidRDefault="00DA502C" w:rsidP="005E4A4F">
      <w:pPr>
        <w:numPr>
          <w:ilvl w:val="0"/>
          <w:numId w:val="61"/>
        </w:numPr>
        <w:spacing w:after="0"/>
        <w:ind w:left="0" w:firstLine="284"/>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учить детей уважительно относиться к окружающим людям, считаться с их делами, интересами, удобствами;</w:t>
      </w:r>
    </w:p>
    <w:p w:rsidR="00DA502C" w:rsidRPr="00F257A7" w:rsidRDefault="00DA502C" w:rsidP="005E4A4F">
      <w:pPr>
        <w:numPr>
          <w:ilvl w:val="0"/>
          <w:numId w:val="61"/>
        </w:numPr>
        <w:spacing w:after="0"/>
        <w:ind w:left="0" w:firstLine="284"/>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воспитывать культуру общения ребенка, выражающуюся в общительности, вежливости, предупредительности, сдержанности, умении вести себя в общественных местах;</w:t>
      </w:r>
    </w:p>
    <w:p w:rsidR="00DA502C" w:rsidRPr="00F257A7" w:rsidRDefault="00DA502C" w:rsidP="005E4A4F">
      <w:pPr>
        <w:numPr>
          <w:ilvl w:val="0"/>
          <w:numId w:val="61"/>
        </w:numPr>
        <w:spacing w:after="0"/>
        <w:ind w:left="0" w:firstLine="284"/>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воспитывать культуру речи (называть взрослых на «вы» и по имени и отчеству; не перебивать говорящих и выслушивать других; говорить четко, разборчиво, владеть голосом);</w:t>
      </w:r>
    </w:p>
    <w:p w:rsidR="00DA502C" w:rsidRPr="00F257A7" w:rsidRDefault="00DA502C" w:rsidP="005E4A4F">
      <w:pPr>
        <w:numPr>
          <w:ilvl w:val="0"/>
          <w:numId w:val="61"/>
        </w:numPr>
        <w:spacing w:after="0"/>
        <w:ind w:left="0" w:firstLine="284"/>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lastRenderedPageBreak/>
        <w:t>воспитывать культуру деятельности, что подразумевает умение обращаться с игрушками, книгами, личными вещами, имуществом группы, МБДОУ; умение подготовиться к предстоящей деятельности, четко и последовательно выполнять, и заканчивать ее, после завершения привести в порядок рабочее место, аккуратно убрать все за собой; привести в порядок свою одежду.</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shd w:val="clear" w:color="auto" w:fill="FFFFFF"/>
        </w:rPr>
        <w:t xml:space="preserve"> Цель </w:t>
      </w:r>
      <w:r w:rsidRPr="00F257A7">
        <w:rPr>
          <w:rFonts w:ascii="Times New Roman" w:hAnsi="Times New Roman" w:cs="Times New Roman"/>
          <w:b/>
          <w:bCs/>
          <w:color w:val="000000"/>
          <w:sz w:val="24"/>
          <w:szCs w:val="24"/>
          <w:shd w:val="clear" w:color="auto" w:fill="FFFFFF"/>
        </w:rPr>
        <w:t>эстетического</w:t>
      </w:r>
      <w:r w:rsidRPr="00F257A7">
        <w:rPr>
          <w:rFonts w:ascii="Times New Roman" w:hAnsi="Times New Roman" w:cs="Times New Roman"/>
          <w:color w:val="000000"/>
          <w:sz w:val="24"/>
          <w:szCs w:val="24"/>
          <w:shd w:val="clear" w:color="auto" w:fill="FFFFFF"/>
        </w:rPr>
        <w:t xml:space="preserve"> воспитания – становление у ребенка ценностного отношения к красоте. Эстетическое воспитание через обогащение чувственного опыта, развитие эмоциональной сферы личности влияет на становление нравственной и духовной составляющей внутреннего мира ребенка.</w:t>
      </w:r>
    </w:p>
    <w:p w:rsidR="00DA502C" w:rsidRPr="00F257A7" w:rsidRDefault="00DA502C">
      <w:pPr>
        <w:spacing w:after="0"/>
        <w:ind w:firstLine="709"/>
        <w:jc w:val="both"/>
        <w:rPr>
          <w:rFonts w:ascii="Times New Roman" w:hAnsi="Times New Roman" w:cs="Times New Roman"/>
          <w:color w:val="000000"/>
          <w:sz w:val="24"/>
          <w:szCs w:val="24"/>
          <w:shd w:val="clear" w:color="auto" w:fill="FFFFFF"/>
        </w:rPr>
      </w:pPr>
      <w:r w:rsidRPr="00F257A7">
        <w:rPr>
          <w:rFonts w:ascii="Times New Roman" w:hAnsi="Times New Roman" w:cs="Times New Roman"/>
          <w:color w:val="000000"/>
          <w:sz w:val="24"/>
          <w:szCs w:val="24"/>
          <w:shd w:val="clear" w:color="auto" w:fill="FFFFFF"/>
        </w:rPr>
        <w:t>Направления деятельности воспитателя по эстетическому воспитанию предполагают следующее:</w:t>
      </w:r>
    </w:p>
    <w:p w:rsidR="00DA502C" w:rsidRPr="00F257A7" w:rsidRDefault="00DA502C">
      <w:pPr>
        <w:spacing w:after="0"/>
        <w:ind w:firstLine="426"/>
        <w:jc w:val="both"/>
        <w:rPr>
          <w:rFonts w:ascii="Times New Roman" w:hAnsi="Times New Roman" w:cs="Times New Roman"/>
          <w:color w:val="000000"/>
          <w:sz w:val="24"/>
          <w:szCs w:val="24"/>
          <w:shd w:val="clear" w:color="auto" w:fill="FFFFFF"/>
        </w:rPr>
      </w:pPr>
      <w:r w:rsidRPr="00F257A7">
        <w:rPr>
          <w:rFonts w:ascii="Times New Roman" w:hAnsi="Times New Roman" w:cs="Times New Roman"/>
          <w:color w:val="000000"/>
          <w:sz w:val="24"/>
          <w:szCs w:val="24"/>
        </w:rPr>
        <w:t>–</w:t>
      </w:r>
      <w:r w:rsidRPr="00F257A7">
        <w:rPr>
          <w:rFonts w:ascii="Times New Roman" w:hAnsi="Times New Roman" w:cs="Times New Roman"/>
          <w:color w:val="000000"/>
          <w:sz w:val="24"/>
          <w:szCs w:val="24"/>
          <w:shd w:val="clear" w:color="auto" w:fill="FFFFFF"/>
        </w:rPr>
        <w:t> выстраивание взаимосвязи художественно-творческой деятельности самих детей с воспитательной работой через развитие восприятия, образных представлений, воображения и творчества;</w:t>
      </w:r>
    </w:p>
    <w:p w:rsidR="00DA502C" w:rsidRPr="00F257A7" w:rsidRDefault="00DA502C">
      <w:pPr>
        <w:spacing w:after="0"/>
        <w:ind w:firstLine="426"/>
        <w:jc w:val="both"/>
        <w:rPr>
          <w:rFonts w:ascii="Times New Roman" w:hAnsi="Times New Roman" w:cs="Times New Roman"/>
          <w:color w:val="000000"/>
          <w:sz w:val="24"/>
          <w:szCs w:val="24"/>
          <w:shd w:val="clear" w:color="auto" w:fill="FFFFFF"/>
        </w:rPr>
      </w:pPr>
      <w:r w:rsidRPr="00F257A7">
        <w:rPr>
          <w:rFonts w:ascii="Times New Roman" w:hAnsi="Times New Roman" w:cs="Times New Roman"/>
          <w:color w:val="000000"/>
          <w:sz w:val="24"/>
          <w:szCs w:val="24"/>
        </w:rPr>
        <w:t>–</w:t>
      </w:r>
      <w:r w:rsidRPr="00F257A7">
        <w:rPr>
          <w:rFonts w:ascii="Times New Roman" w:hAnsi="Times New Roman" w:cs="Times New Roman"/>
          <w:color w:val="000000"/>
          <w:sz w:val="24"/>
          <w:szCs w:val="24"/>
          <w:shd w:val="clear" w:color="auto" w:fill="FFFFFF"/>
        </w:rPr>
        <w:t> уважительное отношение к результатам творчества детей, широкое включение их произведений в жизнь ДОО;</w:t>
      </w:r>
    </w:p>
    <w:p w:rsidR="00DA502C" w:rsidRPr="00F257A7" w:rsidRDefault="00DA502C">
      <w:pPr>
        <w:spacing w:after="0"/>
        <w:ind w:firstLine="426"/>
        <w:jc w:val="both"/>
        <w:rPr>
          <w:rFonts w:ascii="Times New Roman" w:hAnsi="Times New Roman" w:cs="Times New Roman"/>
          <w:color w:val="000000"/>
          <w:spacing w:val="-4"/>
          <w:sz w:val="24"/>
          <w:szCs w:val="24"/>
          <w:shd w:val="clear" w:color="auto" w:fill="FFFFFF"/>
        </w:rPr>
      </w:pPr>
      <w:r w:rsidRPr="00F257A7">
        <w:rPr>
          <w:rFonts w:ascii="Times New Roman" w:hAnsi="Times New Roman" w:cs="Times New Roman"/>
          <w:color w:val="000000"/>
          <w:sz w:val="24"/>
          <w:szCs w:val="24"/>
        </w:rPr>
        <w:t>–</w:t>
      </w:r>
      <w:r w:rsidRPr="00F257A7">
        <w:rPr>
          <w:rFonts w:ascii="Times New Roman" w:hAnsi="Times New Roman" w:cs="Times New Roman"/>
          <w:color w:val="000000"/>
          <w:sz w:val="24"/>
          <w:szCs w:val="24"/>
          <w:shd w:val="clear" w:color="auto" w:fill="FFFFFF"/>
        </w:rPr>
        <w:t> </w:t>
      </w:r>
      <w:r w:rsidRPr="00F257A7">
        <w:rPr>
          <w:rFonts w:ascii="Times New Roman" w:hAnsi="Times New Roman" w:cs="Times New Roman"/>
          <w:color w:val="000000"/>
          <w:spacing w:val="-4"/>
          <w:sz w:val="24"/>
          <w:szCs w:val="24"/>
          <w:shd w:val="clear" w:color="auto" w:fill="FFFFFF"/>
        </w:rPr>
        <w:t>организацию выставок, концертов, создание эстетической развивающей среды и др.;</w:t>
      </w:r>
    </w:p>
    <w:p w:rsidR="00DA502C" w:rsidRPr="00F257A7" w:rsidRDefault="00DA502C">
      <w:pPr>
        <w:spacing w:after="0"/>
        <w:ind w:firstLine="426"/>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w:t>
      </w:r>
      <w:r w:rsidRPr="00F257A7">
        <w:rPr>
          <w:rFonts w:ascii="Times New Roman" w:hAnsi="Times New Roman" w:cs="Times New Roman"/>
          <w:color w:val="000000"/>
          <w:sz w:val="24"/>
          <w:szCs w:val="24"/>
          <w:shd w:val="clear" w:color="auto" w:fill="FFFFFF"/>
        </w:rPr>
        <w:t xml:space="preserve"> формирование чувства прекрасного </w:t>
      </w:r>
      <w:r w:rsidRPr="00F257A7">
        <w:rPr>
          <w:rFonts w:ascii="Times New Roman" w:hAnsi="Times New Roman" w:cs="Times New Roman"/>
          <w:color w:val="000000"/>
          <w:sz w:val="24"/>
          <w:szCs w:val="24"/>
        </w:rPr>
        <w:t>на основе восприятия художественного слова на русском и родном языке;</w:t>
      </w:r>
    </w:p>
    <w:p w:rsidR="00DA502C" w:rsidRPr="00F257A7" w:rsidRDefault="00DA502C">
      <w:pPr>
        <w:spacing w:after="0"/>
        <w:ind w:firstLine="426"/>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w:t>
      </w:r>
      <w:r w:rsidRPr="00F257A7">
        <w:rPr>
          <w:rFonts w:ascii="Times New Roman" w:hAnsi="Times New Roman" w:cs="Times New Roman"/>
          <w:color w:val="000000"/>
          <w:sz w:val="24"/>
          <w:szCs w:val="24"/>
          <w:shd w:val="clear" w:color="auto" w:fill="FFFFFF"/>
        </w:rPr>
        <w:t> реализацию вариативности содержания, форм и методов работы с детьми по разным направлениям эстетического воспитания.</w:t>
      </w:r>
    </w:p>
    <w:p w:rsidR="00DA502C" w:rsidRPr="00F257A7" w:rsidRDefault="00DA502C">
      <w:pPr>
        <w:pStyle w:val="af"/>
        <w:spacing w:line="276" w:lineRule="auto"/>
        <w:ind w:firstLine="284"/>
        <w:jc w:val="both"/>
        <w:rPr>
          <w:rFonts w:ascii="Times New Roman" w:hAnsi="Times New Roman" w:cs="Times New Roman"/>
          <w:sz w:val="24"/>
          <w:szCs w:val="24"/>
          <w:lang w:eastAsia="ru-RU"/>
        </w:rPr>
      </w:pPr>
    </w:p>
    <w:p w:rsidR="00DA502C" w:rsidRPr="00F257A7" w:rsidRDefault="00DA502C">
      <w:pPr>
        <w:pStyle w:val="af3"/>
        <w:tabs>
          <w:tab w:val="left" w:pos="426"/>
        </w:tabs>
        <w:spacing w:after="0" w:line="240" w:lineRule="auto"/>
        <w:ind w:left="0"/>
        <w:rPr>
          <w:rFonts w:ascii="Times New Roman" w:hAnsi="Times New Roman" w:cs="Times New Roman"/>
          <w:b/>
          <w:bCs/>
          <w:sz w:val="24"/>
          <w:szCs w:val="24"/>
        </w:rPr>
      </w:pPr>
      <w:r w:rsidRPr="00F257A7">
        <w:rPr>
          <w:rFonts w:ascii="Times New Roman" w:hAnsi="Times New Roman" w:cs="Times New Roman"/>
          <w:b/>
          <w:bCs/>
          <w:sz w:val="24"/>
          <w:szCs w:val="24"/>
        </w:rPr>
        <w:t>2.2. Виды, формы и содержание деятельности</w:t>
      </w:r>
    </w:p>
    <w:p w:rsidR="00DA502C" w:rsidRPr="00F257A7" w:rsidRDefault="00DA502C">
      <w:pPr>
        <w:widowControl w:val="0"/>
        <w:spacing w:after="0" w:line="240" w:lineRule="auto"/>
        <w:ind w:firstLine="680"/>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Реализация</w:t>
      </w:r>
      <w:r w:rsidR="00B27D4D" w:rsidRPr="00F257A7">
        <w:rPr>
          <w:rFonts w:ascii="Times New Roman" w:hAnsi="Times New Roman" w:cs="Times New Roman"/>
          <w:color w:val="000000"/>
          <w:sz w:val="24"/>
          <w:szCs w:val="24"/>
        </w:rPr>
        <w:t xml:space="preserve"> </w:t>
      </w:r>
      <w:r w:rsidRPr="00F257A7">
        <w:rPr>
          <w:rFonts w:ascii="Times New Roman" w:hAnsi="Times New Roman" w:cs="Times New Roman"/>
          <w:color w:val="000000"/>
          <w:sz w:val="24"/>
          <w:szCs w:val="24"/>
        </w:rPr>
        <w:t>цели</w:t>
      </w:r>
      <w:r w:rsidR="00B27D4D" w:rsidRPr="00F257A7">
        <w:rPr>
          <w:rFonts w:ascii="Times New Roman" w:hAnsi="Times New Roman" w:cs="Times New Roman"/>
          <w:color w:val="000000"/>
          <w:sz w:val="24"/>
          <w:szCs w:val="24"/>
        </w:rPr>
        <w:t xml:space="preserve"> </w:t>
      </w:r>
      <w:r w:rsidRPr="00F257A7">
        <w:rPr>
          <w:rFonts w:ascii="Times New Roman" w:hAnsi="Times New Roman" w:cs="Times New Roman"/>
          <w:color w:val="000000"/>
          <w:sz w:val="24"/>
          <w:szCs w:val="24"/>
        </w:rPr>
        <w:t>и</w:t>
      </w:r>
      <w:r w:rsidR="00B27D4D" w:rsidRPr="00F257A7">
        <w:rPr>
          <w:rFonts w:ascii="Times New Roman" w:hAnsi="Times New Roman" w:cs="Times New Roman"/>
          <w:color w:val="000000"/>
          <w:sz w:val="24"/>
          <w:szCs w:val="24"/>
        </w:rPr>
        <w:t xml:space="preserve"> </w:t>
      </w:r>
      <w:r w:rsidRPr="00F257A7">
        <w:rPr>
          <w:rFonts w:ascii="Times New Roman" w:hAnsi="Times New Roman" w:cs="Times New Roman"/>
          <w:color w:val="000000"/>
          <w:spacing w:val="2"/>
          <w:sz w:val="24"/>
          <w:szCs w:val="24"/>
        </w:rPr>
        <w:t>з</w:t>
      </w:r>
      <w:r w:rsidRPr="00F257A7">
        <w:rPr>
          <w:rFonts w:ascii="Times New Roman" w:hAnsi="Times New Roman" w:cs="Times New Roman"/>
          <w:color w:val="000000"/>
          <w:sz w:val="24"/>
          <w:szCs w:val="24"/>
        </w:rPr>
        <w:t>адач</w:t>
      </w:r>
      <w:r w:rsidR="00B27D4D" w:rsidRPr="00F257A7">
        <w:rPr>
          <w:rFonts w:ascii="Times New Roman" w:hAnsi="Times New Roman" w:cs="Times New Roman"/>
          <w:color w:val="000000"/>
          <w:sz w:val="24"/>
          <w:szCs w:val="24"/>
        </w:rPr>
        <w:t xml:space="preserve"> </w:t>
      </w:r>
      <w:r w:rsidRPr="00F257A7">
        <w:rPr>
          <w:rFonts w:ascii="Times New Roman" w:hAnsi="Times New Roman" w:cs="Times New Roman"/>
          <w:color w:val="000000"/>
          <w:sz w:val="24"/>
          <w:szCs w:val="24"/>
        </w:rPr>
        <w:t>данной</w:t>
      </w:r>
      <w:r w:rsidR="00B27D4D" w:rsidRPr="00F257A7">
        <w:rPr>
          <w:rFonts w:ascii="Times New Roman" w:hAnsi="Times New Roman" w:cs="Times New Roman"/>
          <w:color w:val="000000"/>
          <w:sz w:val="24"/>
          <w:szCs w:val="24"/>
        </w:rPr>
        <w:t xml:space="preserve"> </w:t>
      </w:r>
      <w:r w:rsidRPr="00F257A7">
        <w:rPr>
          <w:rFonts w:ascii="Times New Roman" w:hAnsi="Times New Roman" w:cs="Times New Roman"/>
          <w:color w:val="000000"/>
          <w:sz w:val="24"/>
          <w:szCs w:val="24"/>
        </w:rPr>
        <w:t>Програ</w:t>
      </w:r>
      <w:r w:rsidRPr="00F257A7">
        <w:rPr>
          <w:rFonts w:ascii="Times New Roman" w:hAnsi="Times New Roman" w:cs="Times New Roman"/>
          <w:color w:val="000000"/>
          <w:spacing w:val="1"/>
          <w:sz w:val="24"/>
          <w:szCs w:val="24"/>
        </w:rPr>
        <w:t>м</w:t>
      </w:r>
      <w:r w:rsidRPr="00F257A7">
        <w:rPr>
          <w:rFonts w:ascii="Times New Roman" w:hAnsi="Times New Roman" w:cs="Times New Roman"/>
          <w:color w:val="000000"/>
          <w:sz w:val="24"/>
          <w:szCs w:val="24"/>
        </w:rPr>
        <w:t>мы</w:t>
      </w:r>
      <w:r w:rsidR="00B27D4D" w:rsidRPr="00F257A7">
        <w:rPr>
          <w:rFonts w:ascii="Times New Roman" w:hAnsi="Times New Roman" w:cs="Times New Roman"/>
          <w:color w:val="000000"/>
          <w:sz w:val="24"/>
          <w:szCs w:val="24"/>
        </w:rPr>
        <w:t xml:space="preserve"> </w:t>
      </w:r>
      <w:r w:rsidRPr="00F257A7">
        <w:rPr>
          <w:rFonts w:ascii="Times New Roman" w:hAnsi="Times New Roman" w:cs="Times New Roman"/>
          <w:color w:val="000000"/>
          <w:sz w:val="24"/>
          <w:szCs w:val="24"/>
        </w:rPr>
        <w:t>о</w:t>
      </w:r>
      <w:r w:rsidRPr="00F257A7">
        <w:rPr>
          <w:rFonts w:ascii="Times New Roman" w:hAnsi="Times New Roman" w:cs="Times New Roman"/>
          <w:color w:val="000000"/>
          <w:spacing w:val="4"/>
          <w:sz w:val="24"/>
          <w:szCs w:val="24"/>
        </w:rPr>
        <w:t>с</w:t>
      </w:r>
      <w:r w:rsidRPr="00F257A7">
        <w:rPr>
          <w:rFonts w:ascii="Times New Roman" w:hAnsi="Times New Roman" w:cs="Times New Roman"/>
          <w:color w:val="000000"/>
          <w:spacing w:val="-4"/>
          <w:sz w:val="24"/>
          <w:szCs w:val="24"/>
        </w:rPr>
        <w:t>у</w:t>
      </w:r>
      <w:r w:rsidRPr="00F257A7">
        <w:rPr>
          <w:rFonts w:ascii="Times New Roman" w:hAnsi="Times New Roman" w:cs="Times New Roman"/>
          <w:color w:val="000000"/>
          <w:sz w:val="24"/>
          <w:szCs w:val="24"/>
        </w:rPr>
        <w:t>ществл</w:t>
      </w:r>
      <w:r w:rsidRPr="00F257A7">
        <w:rPr>
          <w:rFonts w:ascii="Times New Roman" w:hAnsi="Times New Roman" w:cs="Times New Roman"/>
          <w:color w:val="000000"/>
          <w:spacing w:val="1"/>
          <w:sz w:val="24"/>
          <w:szCs w:val="24"/>
        </w:rPr>
        <w:t>я</w:t>
      </w:r>
      <w:r w:rsidRPr="00F257A7">
        <w:rPr>
          <w:rFonts w:ascii="Times New Roman" w:hAnsi="Times New Roman" w:cs="Times New Roman"/>
          <w:color w:val="000000"/>
          <w:sz w:val="24"/>
          <w:szCs w:val="24"/>
        </w:rPr>
        <w:t>ется</w:t>
      </w:r>
      <w:r w:rsidR="00B27D4D" w:rsidRPr="00F257A7">
        <w:rPr>
          <w:rFonts w:ascii="Times New Roman" w:hAnsi="Times New Roman" w:cs="Times New Roman"/>
          <w:color w:val="000000"/>
          <w:sz w:val="24"/>
          <w:szCs w:val="24"/>
        </w:rPr>
        <w:t xml:space="preserve"> </w:t>
      </w:r>
      <w:r w:rsidRPr="00F257A7">
        <w:rPr>
          <w:rFonts w:ascii="Times New Roman" w:hAnsi="Times New Roman" w:cs="Times New Roman"/>
          <w:color w:val="000000"/>
          <w:sz w:val="24"/>
          <w:szCs w:val="24"/>
        </w:rPr>
        <w:t>в</w:t>
      </w:r>
      <w:r w:rsidR="00B27D4D" w:rsidRPr="00F257A7">
        <w:rPr>
          <w:rFonts w:ascii="Times New Roman" w:hAnsi="Times New Roman" w:cs="Times New Roman"/>
          <w:color w:val="000000"/>
          <w:sz w:val="24"/>
          <w:szCs w:val="24"/>
        </w:rPr>
        <w:t xml:space="preserve"> </w:t>
      </w:r>
      <w:r w:rsidRPr="00F257A7">
        <w:rPr>
          <w:rFonts w:ascii="Times New Roman" w:hAnsi="Times New Roman" w:cs="Times New Roman"/>
          <w:color w:val="000000"/>
          <w:sz w:val="24"/>
          <w:szCs w:val="24"/>
        </w:rPr>
        <w:t>р</w:t>
      </w:r>
      <w:r w:rsidRPr="00F257A7">
        <w:rPr>
          <w:rFonts w:ascii="Times New Roman" w:hAnsi="Times New Roman" w:cs="Times New Roman"/>
          <w:color w:val="000000"/>
          <w:spacing w:val="1"/>
          <w:sz w:val="24"/>
          <w:szCs w:val="24"/>
        </w:rPr>
        <w:t>ам</w:t>
      </w:r>
      <w:r w:rsidRPr="00F257A7">
        <w:rPr>
          <w:rFonts w:ascii="Times New Roman" w:hAnsi="Times New Roman" w:cs="Times New Roman"/>
          <w:color w:val="000000"/>
          <w:spacing w:val="-1"/>
          <w:sz w:val="24"/>
          <w:szCs w:val="24"/>
        </w:rPr>
        <w:t>к</w:t>
      </w:r>
      <w:r w:rsidRPr="00F257A7">
        <w:rPr>
          <w:rFonts w:ascii="Times New Roman" w:hAnsi="Times New Roman" w:cs="Times New Roman"/>
          <w:color w:val="000000"/>
          <w:sz w:val="24"/>
          <w:szCs w:val="24"/>
        </w:rPr>
        <w:t>ах</w:t>
      </w:r>
      <w:r w:rsidR="00B27D4D" w:rsidRPr="00F257A7">
        <w:rPr>
          <w:rFonts w:ascii="Times New Roman" w:hAnsi="Times New Roman" w:cs="Times New Roman"/>
          <w:color w:val="000000"/>
          <w:sz w:val="24"/>
          <w:szCs w:val="24"/>
        </w:rPr>
        <w:t xml:space="preserve"> </w:t>
      </w:r>
      <w:r w:rsidRPr="00F257A7">
        <w:rPr>
          <w:rFonts w:ascii="Times New Roman" w:hAnsi="Times New Roman" w:cs="Times New Roman"/>
          <w:color w:val="000000"/>
          <w:sz w:val="24"/>
          <w:szCs w:val="24"/>
        </w:rPr>
        <w:t>нескольких напр</w:t>
      </w:r>
      <w:r w:rsidRPr="00F257A7">
        <w:rPr>
          <w:rFonts w:ascii="Times New Roman" w:hAnsi="Times New Roman" w:cs="Times New Roman"/>
          <w:color w:val="000000"/>
          <w:spacing w:val="1"/>
          <w:sz w:val="24"/>
          <w:szCs w:val="24"/>
        </w:rPr>
        <w:t>а</w:t>
      </w:r>
      <w:r w:rsidRPr="00F257A7">
        <w:rPr>
          <w:rFonts w:ascii="Times New Roman" w:hAnsi="Times New Roman" w:cs="Times New Roman"/>
          <w:color w:val="000000"/>
          <w:sz w:val="24"/>
          <w:szCs w:val="24"/>
        </w:rPr>
        <w:t>влений во</w:t>
      </w:r>
      <w:r w:rsidRPr="00F257A7">
        <w:rPr>
          <w:rFonts w:ascii="Times New Roman" w:hAnsi="Times New Roman" w:cs="Times New Roman"/>
          <w:color w:val="000000"/>
          <w:spacing w:val="1"/>
          <w:sz w:val="24"/>
          <w:szCs w:val="24"/>
        </w:rPr>
        <w:t>с</w:t>
      </w:r>
      <w:r w:rsidRPr="00F257A7">
        <w:rPr>
          <w:rFonts w:ascii="Times New Roman" w:hAnsi="Times New Roman" w:cs="Times New Roman"/>
          <w:color w:val="000000"/>
          <w:sz w:val="24"/>
          <w:szCs w:val="24"/>
        </w:rPr>
        <w:t>питательной</w:t>
      </w:r>
      <w:r w:rsidR="00B27D4D" w:rsidRPr="00F257A7">
        <w:rPr>
          <w:rFonts w:ascii="Times New Roman" w:hAnsi="Times New Roman" w:cs="Times New Roman"/>
          <w:color w:val="000000"/>
          <w:sz w:val="24"/>
          <w:szCs w:val="24"/>
        </w:rPr>
        <w:t xml:space="preserve"> </w:t>
      </w:r>
      <w:r w:rsidRPr="00F257A7">
        <w:rPr>
          <w:rFonts w:ascii="Times New Roman" w:hAnsi="Times New Roman" w:cs="Times New Roman"/>
          <w:color w:val="000000"/>
          <w:sz w:val="24"/>
          <w:szCs w:val="24"/>
        </w:rPr>
        <w:t>работы</w:t>
      </w:r>
      <w:r w:rsidRPr="00F257A7">
        <w:rPr>
          <w:rFonts w:ascii="Times New Roman" w:hAnsi="Times New Roman" w:cs="Times New Roman"/>
          <w:color w:val="000000"/>
          <w:spacing w:val="1"/>
          <w:sz w:val="24"/>
          <w:szCs w:val="24"/>
        </w:rPr>
        <w:t xml:space="preserve"> в группе. </w:t>
      </w:r>
      <w:r w:rsidRPr="00F257A7">
        <w:rPr>
          <w:rFonts w:ascii="Times New Roman" w:hAnsi="Times New Roman" w:cs="Times New Roman"/>
          <w:color w:val="000000"/>
          <w:sz w:val="24"/>
          <w:szCs w:val="24"/>
        </w:rPr>
        <w:t>Каждое из них представлено в соответствующем модуле.</w:t>
      </w:r>
    </w:p>
    <w:p w:rsidR="00DA502C" w:rsidRPr="00F257A7" w:rsidRDefault="00DA502C">
      <w:pPr>
        <w:widowControl w:val="0"/>
        <w:spacing w:after="0" w:line="240" w:lineRule="auto"/>
        <w:ind w:firstLine="680"/>
        <w:jc w:val="both"/>
        <w:rPr>
          <w:rFonts w:ascii="Times New Roman" w:hAnsi="Times New Roman" w:cs="Times New Roman"/>
          <w:color w:val="000000"/>
          <w:sz w:val="24"/>
          <w:szCs w:val="24"/>
        </w:rPr>
      </w:pPr>
    </w:p>
    <w:p w:rsidR="00DA502C" w:rsidRPr="00F257A7" w:rsidRDefault="00DA502C">
      <w:pPr>
        <w:pStyle w:val="34"/>
        <w:shd w:val="clear" w:color="auto" w:fill="auto"/>
        <w:spacing w:after="0" w:line="240" w:lineRule="auto"/>
        <w:ind w:firstLine="0"/>
        <w:jc w:val="both"/>
        <w:rPr>
          <w:rFonts w:ascii="Times New Roman" w:hAnsi="Times New Roman" w:cs="Times New Roman"/>
          <w:sz w:val="24"/>
          <w:szCs w:val="24"/>
        </w:rPr>
      </w:pPr>
      <w:r w:rsidRPr="00F257A7">
        <w:rPr>
          <w:rFonts w:ascii="Times New Roman" w:hAnsi="Times New Roman" w:cs="Times New Roman"/>
          <w:color w:val="000000"/>
          <w:sz w:val="24"/>
          <w:szCs w:val="24"/>
        </w:rPr>
        <w:t>2.2.1.Патриотическое направление воспитания</w:t>
      </w:r>
      <w:r w:rsidRPr="00F257A7">
        <w:rPr>
          <w:rFonts w:ascii="Times New Roman" w:hAnsi="Times New Roman" w:cs="Times New Roman"/>
          <w:b w:val="0"/>
          <w:bCs w:val="0"/>
          <w:color w:val="000000"/>
          <w:sz w:val="24"/>
          <w:szCs w:val="24"/>
        </w:rPr>
        <w:t xml:space="preserve"> представлено </w:t>
      </w:r>
      <w:r w:rsidRPr="00F257A7">
        <w:rPr>
          <w:rFonts w:ascii="Times New Roman" w:hAnsi="Times New Roman" w:cs="Times New Roman"/>
          <w:color w:val="000000"/>
          <w:sz w:val="24"/>
          <w:szCs w:val="24"/>
        </w:rPr>
        <w:t>модулем</w:t>
      </w:r>
      <w:r w:rsidR="00B27D4D" w:rsidRPr="00F257A7">
        <w:rPr>
          <w:rFonts w:ascii="Times New Roman" w:hAnsi="Times New Roman" w:cs="Times New Roman"/>
          <w:color w:val="000000"/>
          <w:sz w:val="24"/>
          <w:szCs w:val="24"/>
        </w:rPr>
        <w:t xml:space="preserve"> </w:t>
      </w:r>
      <w:r w:rsidRPr="00F257A7">
        <w:rPr>
          <w:rFonts w:ascii="Times New Roman" w:hAnsi="Times New Roman" w:cs="Times New Roman"/>
          <w:sz w:val="24"/>
          <w:szCs w:val="24"/>
        </w:rPr>
        <w:t>«Музейная педагогика»</w:t>
      </w:r>
    </w:p>
    <w:p w:rsidR="00DA502C" w:rsidRPr="00F257A7" w:rsidRDefault="00DA502C">
      <w:pPr>
        <w:pStyle w:val="82"/>
        <w:shd w:val="clear" w:color="auto" w:fill="auto"/>
        <w:spacing w:after="0" w:line="240" w:lineRule="auto"/>
        <w:ind w:firstLine="709"/>
        <w:rPr>
          <w:rStyle w:val="aff4"/>
          <w:rFonts w:ascii="Times New Roman" w:hAnsi="Times New Roman" w:cs="Times New Roman"/>
          <w:b w:val="0"/>
          <w:bCs w:val="0"/>
          <w:sz w:val="24"/>
          <w:szCs w:val="24"/>
        </w:rPr>
      </w:pPr>
      <w:r w:rsidRPr="00F257A7">
        <w:rPr>
          <w:rFonts w:ascii="Times New Roman" w:hAnsi="Times New Roman" w:cs="Times New Roman"/>
          <w:b/>
          <w:bCs/>
          <w:sz w:val="24"/>
          <w:szCs w:val="24"/>
        </w:rPr>
        <w:t xml:space="preserve">Основная цель - </w:t>
      </w:r>
      <w:r w:rsidRPr="00F257A7">
        <w:rPr>
          <w:rStyle w:val="aff4"/>
          <w:rFonts w:ascii="Times New Roman" w:hAnsi="Times New Roman" w:cs="Times New Roman"/>
          <w:sz w:val="24"/>
          <w:szCs w:val="24"/>
        </w:rPr>
        <w:t>приобщение детей к традициям, истории и культуре своей Родины, своего народа и родного края.</w:t>
      </w:r>
    </w:p>
    <w:p w:rsidR="00DA502C" w:rsidRPr="00F257A7" w:rsidRDefault="00DA502C">
      <w:pPr>
        <w:pStyle w:val="82"/>
        <w:shd w:val="clear" w:color="auto" w:fill="auto"/>
        <w:spacing w:after="0" w:line="240" w:lineRule="auto"/>
        <w:ind w:firstLine="709"/>
        <w:rPr>
          <w:rFonts w:ascii="Times New Roman" w:hAnsi="Times New Roman" w:cs="Times New Roman"/>
          <w:b/>
          <w:bCs/>
          <w:sz w:val="24"/>
          <w:szCs w:val="24"/>
        </w:rPr>
      </w:pPr>
      <w:r w:rsidRPr="00F257A7">
        <w:rPr>
          <w:rFonts w:ascii="Times New Roman" w:hAnsi="Times New Roman" w:cs="Times New Roman"/>
          <w:b/>
          <w:bCs/>
          <w:sz w:val="24"/>
          <w:szCs w:val="24"/>
        </w:rPr>
        <w:t>Задачи:</w:t>
      </w:r>
    </w:p>
    <w:p w:rsidR="00DA502C" w:rsidRPr="00F257A7" w:rsidRDefault="00DA502C" w:rsidP="005E4A4F">
      <w:pPr>
        <w:pStyle w:val="82"/>
        <w:numPr>
          <w:ilvl w:val="0"/>
          <w:numId w:val="62"/>
        </w:numPr>
        <w:shd w:val="clear" w:color="auto" w:fill="auto"/>
        <w:spacing w:after="0" w:line="240" w:lineRule="auto"/>
        <w:ind w:left="0" w:firstLine="709"/>
        <w:rPr>
          <w:rFonts w:ascii="Times New Roman" w:hAnsi="Times New Roman" w:cs="Times New Roman"/>
          <w:sz w:val="24"/>
          <w:szCs w:val="24"/>
        </w:rPr>
      </w:pPr>
      <w:r w:rsidRPr="00F257A7">
        <w:rPr>
          <w:rFonts w:ascii="Times New Roman" w:hAnsi="Times New Roman" w:cs="Times New Roman"/>
          <w:sz w:val="24"/>
          <w:szCs w:val="24"/>
        </w:rPr>
        <w:t>Формировать элементарные знания о предметах и объектах окружающего мира.</w:t>
      </w:r>
    </w:p>
    <w:p w:rsidR="00DA502C" w:rsidRPr="00F257A7" w:rsidRDefault="00DA502C" w:rsidP="005E4A4F">
      <w:pPr>
        <w:pStyle w:val="af3"/>
        <w:numPr>
          <w:ilvl w:val="0"/>
          <w:numId w:val="62"/>
        </w:numPr>
        <w:spacing w:after="0" w:line="240" w:lineRule="auto"/>
        <w:ind w:left="0" w:firstLine="709"/>
        <w:jc w:val="both"/>
        <w:rPr>
          <w:rFonts w:ascii="Times New Roman" w:hAnsi="Times New Roman" w:cs="Times New Roman"/>
          <w:sz w:val="24"/>
          <w:szCs w:val="24"/>
        </w:rPr>
      </w:pPr>
      <w:r w:rsidRPr="00F257A7">
        <w:rPr>
          <w:rFonts w:ascii="Times New Roman" w:hAnsi="Times New Roman" w:cs="Times New Roman"/>
          <w:sz w:val="24"/>
          <w:szCs w:val="24"/>
        </w:rPr>
        <w:t>Формировать первичные представления о малой родине и Отечестве, о социокультурных ценностях, быте, традициях и праздниках России.</w:t>
      </w:r>
    </w:p>
    <w:p w:rsidR="00DA502C" w:rsidRPr="00F257A7" w:rsidRDefault="00DA502C" w:rsidP="005E4A4F">
      <w:pPr>
        <w:pStyle w:val="af3"/>
        <w:numPr>
          <w:ilvl w:val="0"/>
          <w:numId w:val="62"/>
        </w:numPr>
        <w:spacing w:after="0" w:line="240" w:lineRule="auto"/>
        <w:ind w:left="0" w:firstLine="709"/>
        <w:jc w:val="both"/>
        <w:rPr>
          <w:rFonts w:ascii="Times New Roman" w:hAnsi="Times New Roman" w:cs="Times New Roman"/>
          <w:sz w:val="24"/>
          <w:szCs w:val="24"/>
        </w:rPr>
      </w:pPr>
      <w:r w:rsidRPr="00F257A7">
        <w:rPr>
          <w:rFonts w:ascii="Times New Roman" w:hAnsi="Times New Roman" w:cs="Times New Roman"/>
          <w:sz w:val="24"/>
          <w:szCs w:val="24"/>
        </w:rPr>
        <w:t xml:space="preserve">Способствовать воспитанию эмоционально-ценностного отношения, чувства гордости и сопричастности к родному дому, семье, своей Родине. </w:t>
      </w:r>
    </w:p>
    <w:p w:rsidR="00DA502C" w:rsidRPr="00F257A7" w:rsidRDefault="00DA502C">
      <w:pPr>
        <w:pStyle w:val="82"/>
        <w:shd w:val="clear" w:color="auto" w:fill="auto"/>
        <w:spacing w:after="0" w:line="240" w:lineRule="auto"/>
        <w:ind w:firstLine="709"/>
        <w:rPr>
          <w:rFonts w:ascii="Times New Roman" w:hAnsi="Times New Roman" w:cs="Times New Roman"/>
          <w:sz w:val="24"/>
          <w:szCs w:val="24"/>
        </w:rPr>
      </w:pPr>
    </w:p>
    <w:p w:rsidR="00DA502C" w:rsidRPr="00695AA8" w:rsidRDefault="00DA502C">
      <w:pPr>
        <w:spacing w:after="0" w:line="240" w:lineRule="auto"/>
        <w:ind w:firstLine="709"/>
        <w:jc w:val="both"/>
        <w:rPr>
          <w:rFonts w:ascii="Times New Roman" w:hAnsi="Times New Roman" w:cs="Times New Roman"/>
          <w:b/>
          <w:bCs/>
          <w:color w:val="000000"/>
          <w:sz w:val="24"/>
          <w:szCs w:val="24"/>
        </w:rPr>
      </w:pPr>
      <w:r w:rsidRPr="00F257A7">
        <w:rPr>
          <w:rFonts w:ascii="Times New Roman" w:hAnsi="Times New Roman" w:cs="Times New Roman"/>
          <w:sz w:val="24"/>
          <w:szCs w:val="24"/>
        </w:rPr>
        <w:t xml:space="preserve">В соответствии с целью и задачами, в группе создан  </w:t>
      </w:r>
      <w:r w:rsidR="00552E4B" w:rsidRPr="00695AA8">
        <w:rPr>
          <w:rFonts w:ascii="Times New Roman" w:hAnsi="Times New Roman" w:cs="Times New Roman"/>
          <w:b/>
          <w:bCs/>
          <w:color w:val="000000"/>
          <w:sz w:val="24"/>
          <w:szCs w:val="24"/>
        </w:rPr>
        <w:t xml:space="preserve">мини-музей </w:t>
      </w:r>
      <w:r w:rsidR="00356A45" w:rsidRPr="00695AA8">
        <w:rPr>
          <w:rFonts w:ascii="Times New Roman" w:hAnsi="Times New Roman" w:cs="Times New Roman"/>
          <w:b/>
          <w:bCs/>
          <w:color w:val="000000"/>
          <w:sz w:val="24"/>
          <w:szCs w:val="24"/>
        </w:rPr>
        <w:t>«</w:t>
      </w:r>
      <w:r w:rsidR="00552E4B" w:rsidRPr="00695AA8">
        <w:rPr>
          <w:rFonts w:ascii="Times New Roman" w:hAnsi="Times New Roman" w:cs="Times New Roman"/>
          <w:b/>
          <w:bCs/>
          <w:color w:val="000000"/>
          <w:sz w:val="24"/>
          <w:szCs w:val="24"/>
        </w:rPr>
        <w:t>Русская изба</w:t>
      </w:r>
      <w:r w:rsidR="00356A45" w:rsidRPr="00695AA8">
        <w:rPr>
          <w:rFonts w:ascii="Times New Roman" w:hAnsi="Times New Roman" w:cs="Times New Roman"/>
          <w:b/>
          <w:bCs/>
          <w:color w:val="000000"/>
          <w:sz w:val="24"/>
          <w:szCs w:val="24"/>
        </w:rPr>
        <w:t>»</w:t>
      </w:r>
    </w:p>
    <w:p w:rsidR="00DA502C" w:rsidRPr="00695AA8" w:rsidRDefault="00DA502C">
      <w:pPr>
        <w:spacing w:after="0" w:line="240" w:lineRule="auto"/>
        <w:ind w:firstLine="709"/>
        <w:jc w:val="both"/>
        <w:rPr>
          <w:rFonts w:ascii="Times New Roman" w:hAnsi="Times New Roman" w:cs="Times New Roman"/>
          <w:color w:val="000000"/>
          <w:sz w:val="24"/>
          <w:szCs w:val="24"/>
        </w:rPr>
      </w:pPr>
      <w:r w:rsidRPr="00695AA8">
        <w:rPr>
          <w:rFonts w:ascii="Times New Roman" w:hAnsi="Times New Roman" w:cs="Times New Roman"/>
          <w:color w:val="000000"/>
          <w:sz w:val="24"/>
          <w:szCs w:val="24"/>
        </w:rPr>
        <w:t>К знаменательным датам и календарным праздникам создаются временные музейные экспозиции:</w:t>
      </w:r>
    </w:p>
    <w:p w:rsidR="00DA502C" w:rsidRPr="00695AA8" w:rsidRDefault="00DA502C">
      <w:pPr>
        <w:spacing w:after="0" w:line="240" w:lineRule="auto"/>
        <w:ind w:firstLine="709"/>
        <w:jc w:val="both"/>
        <w:rPr>
          <w:rFonts w:ascii="Times New Roman" w:hAnsi="Times New Roman" w:cs="Times New Roman"/>
          <w:color w:val="000000"/>
          <w:sz w:val="24"/>
          <w:szCs w:val="24"/>
        </w:rPr>
      </w:pPr>
      <w:r w:rsidRPr="00695AA8">
        <w:rPr>
          <w:rFonts w:ascii="Times New Roman" w:hAnsi="Times New Roman" w:cs="Times New Roman"/>
          <w:color w:val="000000"/>
          <w:sz w:val="24"/>
          <w:szCs w:val="24"/>
        </w:rPr>
        <w:t>- «День Победы»;</w:t>
      </w:r>
    </w:p>
    <w:p w:rsidR="00DA502C" w:rsidRPr="00695AA8" w:rsidRDefault="00552E4B" w:rsidP="00552E4B">
      <w:pPr>
        <w:spacing w:after="0" w:line="240" w:lineRule="auto"/>
        <w:ind w:firstLine="709"/>
        <w:jc w:val="both"/>
        <w:rPr>
          <w:rFonts w:ascii="Times New Roman" w:hAnsi="Times New Roman" w:cs="Times New Roman"/>
          <w:color w:val="000000"/>
          <w:sz w:val="24"/>
          <w:szCs w:val="24"/>
        </w:rPr>
      </w:pPr>
      <w:r w:rsidRPr="00695AA8">
        <w:rPr>
          <w:rFonts w:ascii="Times New Roman" w:hAnsi="Times New Roman" w:cs="Times New Roman"/>
          <w:color w:val="000000"/>
          <w:sz w:val="24"/>
          <w:szCs w:val="24"/>
        </w:rPr>
        <w:t>- «Человек и космос» и др.</w:t>
      </w:r>
    </w:p>
    <w:p w:rsidR="00DA502C" w:rsidRPr="00695AA8" w:rsidRDefault="00DA502C">
      <w:pPr>
        <w:spacing w:after="0" w:line="240" w:lineRule="auto"/>
        <w:jc w:val="both"/>
        <w:rPr>
          <w:rFonts w:ascii="Times New Roman" w:hAnsi="Times New Roman" w:cs="Times New Roman"/>
          <w:color w:val="000000"/>
          <w:sz w:val="24"/>
          <w:szCs w:val="24"/>
        </w:rPr>
      </w:pPr>
      <w:r w:rsidRPr="00695AA8">
        <w:rPr>
          <w:rFonts w:ascii="Times New Roman" w:hAnsi="Times New Roman" w:cs="Times New Roman"/>
          <w:color w:val="000000"/>
          <w:sz w:val="24"/>
          <w:szCs w:val="24"/>
        </w:rPr>
        <w:t>В мини-музеи собраны предметы, отражающие народную куль</w:t>
      </w:r>
      <w:r w:rsidR="00552E4B" w:rsidRPr="00695AA8">
        <w:rPr>
          <w:rFonts w:ascii="Times New Roman" w:hAnsi="Times New Roman" w:cs="Times New Roman"/>
          <w:color w:val="000000"/>
          <w:sz w:val="24"/>
          <w:szCs w:val="24"/>
        </w:rPr>
        <w:t>туру и быта.</w:t>
      </w:r>
    </w:p>
    <w:p w:rsidR="00DA502C" w:rsidRPr="00695AA8" w:rsidRDefault="00DA502C">
      <w:pPr>
        <w:spacing w:after="0" w:line="240" w:lineRule="auto"/>
        <w:ind w:firstLine="709"/>
        <w:jc w:val="both"/>
        <w:rPr>
          <w:rFonts w:ascii="Times New Roman" w:hAnsi="Times New Roman" w:cs="Times New Roman"/>
          <w:color w:val="000000"/>
          <w:sz w:val="24"/>
          <w:szCs w:val="24"/>
        </w:rPr>
      </w:pPr>
      <w:r w:rsidRPr="00695AA8">
        <w:rPr>
          <w:rFonts w:ascii="Times New Roman" w:hAnsi="Times New Roman" w:cs="Times New Roman"/>
          <w:color w:val="000000"/>
          <w:sz w:val="24"/>
          <w:szCs w:val="24"/>
        </w:rPr>
        <w:t xml:space="preserve">- реальные предметы быта, объёмные изображения (муляжи, макеты и др.); </w:t>
      </w:r>
    </w:p>
    <w:p w:rsidR="00DA502C" w:rsidRPr="00695AA8" w:rsidRDefault="00DA502C" w:rsidP="00552E4B">
      <w:pPr>
        <w:spacing w:after="0" w:line="240" w:lineRule="auto"/>
        <w:ind w:firstLine="709"/>
        <w:jc w:val="both"/>
        <w:rPr>
          <w:rFonts w:ascii="Times New Roman" w:hAnsi="Times New Roman" w:cs="Times New Roman"/>
          <w:color w:val="000000"/>
          <w:sz w:val="24"/>
          <w:szCs w:val="24"/>
        </w:rPr>
      </w:pPr>
      <w:r w:rsidRPr="00695AA8">
        <w:rPr>
          <w:rFonts w:ascii="Times New Roman" w:hAnsi="Times New Roman" w:cs="Times New Roman"/>
          <w:color w:val="000000"/>
          <w:sz w:val="24"/>
          <w:szCs w:val="24"/>
        </w:rPr>
        <w:lastRenderedPageBreak/>
        <w:t>- иллюстации, предметные карт</w:t>
      </w:r>
      <w:r w:rsidR="00552E4B" w:rsidRPr="00695AA8">
        <w:rPr>
          <w:rFonts w:ascii="Times New Roman" w:hAnsi="Times New Roman" w:cs="Times New Roman"/>
          <w:color w:val="000000"/>
          <w:sz w:val="24"/>
          <w:szCs w:val="24"/>
        </w:rPr>
        <w:t>инки, фотографии.</w:t>
      </w:r>
    </w:p>
    <w:p w:rsidR="00DA502C" w:rsidRPr="00695AA8" w:rsidRDefault="00DA502C">
      <w:pPr>
        <w:spacing w:after="0" w:line="240" w:lineRule="auto"/>
        <w:ind w:firstLine="709"/>
        <w:jc w:val="both"/>
        <w:rPr>
          <w:rFonts w:ascii="Times New Roman" w:hAnsi="Times New Roman" w:cs="Times New Roman"/>
          <w:color w:val="000000"/>
          <w:sz w:val="24"/>
          <w:szCs w:val="24"/>
        </w:rPr>
      </w:pPr>
      <w:r w:rsidRPr="00695AA8">
        <w:rPr>
          <w:rFonts w:ascii="Times New Roman" w:hAnsi="Times New Roman" w:cs="Times New Roman"/>
          <w:color w:val="000000"/>
          <w:sz w:val="24"/>
          <w:szCs w:val="24"/>
        </w:rPr>
        <w:t>- детская худ</w:t>
      </w:r>
      <w:r w:rsidR="00552E4B" w:rsidRPr="00695AA8">
        <w:rPr>
          <w:rFonts w:ascii="Times New Roman" w:hAnsi="Times New Roman" w:cs="Times New Roman"/>
          <w:color w:val="000000"/>
          <w:sz w:val="24"/>
          <w:szCs w:val="24"/>
        </w:rPr>
        <w:t xml:space="preserve">ожественная литература  </w:t>
      </w:r>
    </w:p>
    <w:p w:rsidR="00DA502C" w:rsidRPr="00273464" w:rsidRDefault="00552E4B">
      <w:pPr>
        <w:pStyle w:val="af1"/>
        <w:spacing w:before="0" w:after="0"/>
        <w:ind w:firstLine="709"/>
        <w:rPr>
          <w:rFonts w:ascii="Times New Roman" w:hAnsi="Times New Roman"/>
        </w:rPr>
      </w:pPr>
      <w:r w:rsidRPr="00695AA8">
        <w:rPr>
          <w:rFonts w:ascii="Times New Roman" w:hAnsi="Times New Roman"/>
          <w:color w:val="000000"/>
        </w:rPr>
        <w:t xml:space="preserve">Предметы </w:t>
      </w:r>
      <w:r w:rsidR="00DA502C" w:rsidRPr="00695AA8">
        <w:rPr>
          <w:rFonts w:ascii="Times New Roman" w:hAnsi="Times New Roman"/>
          <w:color w:val="000000"/>
        </w:rPr>
        <w:t xml:space="preserve"> в мини-музеи – это носители культурно-исторического опыта, способствующие</w:t>
      </w:r>
      <w:r w:rsidR="00DA502C" w:rsidRPr="00273464">
        <w:rPr>
          <w:rFonts w:ascii="Times New Roman" w:hAnsi="Times New Roman"/>
        </w:rPr>
        <w:t xml:space="preserve"> формированию целостной картины мира у дошкольников. Обращение к предметному миру является очень действенным средством воспитания исторического сознания, музейной культуры, формирования социокультурной принадлежности.</w:t>
      </w:r>
    </w:p>
    <w:p w:rsidR="00DA502C" w:rsidRPr="00273464" w:rsidRDefault="00DA502C">
      <w:pPr>
        <w:pStyle w:val="af1"/>
        <w:spacing w:before="0" w:after="0"/>
        <w:ind w:firstLine="709"/>
        <w:rPr>
          <w:rFonts w:ascii="Times New Roman" w:hAnsi="Times New Roman"/>
        </w:rPr>
      </w:pPr>
      <w:r w:rsidRPr="00273464">
        <w:rPr>
          <w:rFonts w:ascii="Times New Roman" w:hAnsi="Times New Roman"/>
        </w:rPr>
        <w:t xml:space="preserve">Развивающая предметно-пространственная среда постоянно пополняется и обновляется в соответствии с изучаемыми темами. </w:t>
      </w:r>
    </w:p>
    <w:p w:rsidR="00DA502C" w:rsidRPr="00273464" w:rsidRDefault="00DA502C">
      <w:pPr>
        <w:spacing w:after="0" w:line="240" w:lineRule="auto"/>
        <w:ind w:firstLine="709"/>
        <w:jc w:val="both"/>
        <w:rPr>
          <w:rFonts w:ascii="Times New Roman" w:hAnsi="Times New Roman" w:cs="Times New Roman"/>
          <w:b/>
          <w:bCs/>
          <w:sz w:val="24"/>
          <w:szCs w:val="24"/>
        </w:rPr>
      </w:pPr>
    </w:p>
    <w:p w:rsidR="00DA502C" w:rsidRPr="00F257A7" w:rsidRDefault="00DA502C">
      <w:pPr>
        <w:pStyle w:val="af3"/>
        <w:shd w:val="clear" w:color="auto" w:fill="FFFFFF"/>
        <w:tabs>
          <w:tab w:val="left" w:pos="993"/>
          <w:tab w:val="left" w:pos="1310"/>
        </w:tabs>
        <w:spacing w:after="0" w:line="240" w:lineRule="auto"/>
        <w:ind w:left="0" w:firstLine="709"/>
        <w:jc w:val="both"/>
        <w:rPr>
          <w:rFonts w:ascii="Times New Roman" w:hAnsi="Times New Roman" w:cs="Times New Roman"/>
          <w:b/>
          <w:bCs/>
          <w:sz w:val="24"/>
          <w:szCs w:val="24"/>
        </w:rPr>
      </w:pPr>
      <w:r w:rsidRPr="00F257A7">
        <w:rPr>
          <w:rFonts w:ascii="Times New Roman" w:hAnsi="Times New Roman" w:cs="Times New Roman"/>
          <w:b/>
          <w:bCs/>
          <w:sz w:val="24"/>
          <w:szCs w:val="24"/>
        </w:rPr>
        <w:t xml:space="preserve">Виды совместной деятельности: </w:t>
      </w:r>
      <w:r w:rsidRPr="00F257A7">
        <w:rPr>
          <w:rFonts w:ascii="Times New Roman" w:hAnsi="Times New Roman" w:cs="Times New Roman"/>
          <w:sz w:val="24"/>
          <w:szCs w:val="24"/>
        </w:rPr>
        <w:t>игровая, познавательная, коммуникативная, продуктивная, двигательная, трудовая, восприятие художественной литературы и фольклора, художественно-эстетическая.</w:t>
      </w:r>
    </w:p>
    <w:p w:rsidR="00DA502C" w:rsidRPr="00F257A7" w:rsidRDefault="00DA502C">
      <w:pPr>
        <w:spacing w:after="0" w:line="240" w:lineRule="auto"/>
        <w:ind w:firstLine="709"/>
        <w:jc w:val="both"/>
        <w:rPr>
          <w:rFonts w:ascii="Times New Roman" w:hAnsi="Times New Roman" w:cs="Times New Roman"/>
          <w:sz w:val="24"/>
          <w:szCs w:val="24"/>
        </w:rPr>
      </w:pPr>
    </w:p>
    <w:p w:rsidR="00DA502C" w:rsidRPr="00F257A7" w:rsidRDefault="00DA502C">
      <w:pPr>
        <w:spacing w:after="0" w:line="240" w:lineRule="auto"/>
        <w:ind w:firstLine="709"/>
        <w:jc w:val="center"/>
        <w:rPr>
          <w:rFonts w:ascii="Times New Roman" w:hAnsi="Times New Roman" w:cs="Times New Roman"/>
          <w:sz w:val="24"/>
          <w:szCs w:val="24"/>
        </w:rPr>
      </w:pPr>
      <w:r w:rsidRPr="00F257A7">
        <w:rPr>
          <w:rStyle w:val="c9"/>
          <w:rFonts w:ascii="Times New Roman" w:hAnsi="Times New Roman" w:cs="Times New Roman"/>
          <w:b/>
          <w:bCs/>
          <w:sz w:val="24"/>
          <w:szCs w:val="24"/>
        </w:rPr>
        <w:t>Основные формы и содержание деятельности</w:t>
      </w:r>
      <w:r w:rsidRPr="00F257A7">
        <w:rPr>
          <w:rStyle w:val="c9"/>
          <w:rFonts w:ascii="Times New Roman" w:hAnsi="Times New Roman" w:cs="Times New Roman"/>
          <w:sz w:val="24"/>
          <w:szCs w:val="24"/>
        </w:rPr>
        <w:t>:</w:t>
      </w:r>
    </w:p>
    <w:p w:rsidR="00DA502C" w:rsidRPr="00F257A7" w:rsidRDefault="00DA502C" w:rsidP="005E4A4F">
      <w:pPr>
        <w:pStyle w:val="af"/>
        <w:numPr>
          <w:ilvl w:val="0"/>
          <w:numId w:val="63"/>
        </w:numPr>
        <w:ind w:left="0" w:firstLine="709"/>
        <w:jc w:val="both"/>
        <w:rPr>
          <w:rFonts w:ascii="Times New Roman" w:hAnsi="Times New Roman" w:cs="Times New Roman"/>
          <w:sz w:val="24"/>
          <w:szCs w:val="24"/>
        </w:rPr>
      </w:pPr>
      <w:r w:rsidRPr="00F257A7">
        <w:rPr>
          <w:rFonts w:ascii="Times New Roman" w:hAnsi="Times New Roman" w:cs="Times New Roman"/>
          <w:b/>
          <w:bCs/>
          <w:sz w:val="24"/>
          <w:szCs w:val="24"/>
        </w:rPr>
        <w:t xml:space="preserve">Непосредственно образовательная деятельность. </w:t>
      </w:r>
    </w:p>
    <w:p w:rsidR="00DA502C" w:rsidRPr="00F257A7" w:rsidRDefault="00DA502C" w:rsidP="005E4A4F">
      <w:pPr>
        <w:pStyle w:val="af3"/>
        <w:numPr>
          <w:ilvl w:val="0"/>
          <w:numId w:val="63"/>
        </w:numPr>
        <w:spacing w:after="0" w:line="240" w:lineRule="auto"/>
        <w:ind w:left="0" w:firstLine="709"/>
        <w:jc w:val="both"/>
        <w:rPr>
          <w:rFonts w:ascii="Times New Roman" w:hAnsi="Times New Roman" w:cs="Times New Roman"/>
          <w:b/>
          <w:bCs/>
          <w:sz w:val="24"/>
          <w:szCs w:val="24"/>
        </w:rPr>
      </w:pPr>
      <w:r w:rsidRPr="00F257A7">
        <w:rPr>
          <w:rFonts w:ascii="Times New Roman" w:hAnsi="Times New Roman" w:cs="Times New Roman"/>
          <w:b/>
          <w:bCs/>
          <w:sz w:val="24"/>
          <w:szCs w:val="24"/>
        </w:rPr>
        <w:t>Экскурсии.</w:t>
      </w:r>
    </w:p>
    <w:p w:rsidR="00DA502C" w:rsidRPr="00F257A7" w:rsidRDefault="00DA502C" w:rsidP="005E4A4F">
      <w:pPr>
        <w:numPr>
          <w:ilvl w:val="0"/>
          <w:numId w:val="63"/>
        </w:numPr>
        <w:spacing w:after="0" w:line="240" w:lineRule="auto"/>
        <w:ind w:left="0" w:firstLine="709"/>
        <w:jc w:val="both"/>
        <w:rPr>
          <w:rFonts w:ascii="Times New Roman" w:hAnsi="Times New Roman" w:cs="Times New Roman"/>
          <w:sz w:val="24"/>
          <w:szCs w:val="24"/>
        </w:rPr>
      </w:pPr>
      <w:r w:rsidRPr="00F257A7">
        <w:rPr>
          <w:rFonts w:ascii="Times New Roman" w:hAnsi="Times New Roman" w:cs="Times New Roman"/>
          <w:b/>
          <w:bCs/>
          <w:sz w:val="24"/>
          <w:szCs w:val="24"/>
        </w:rPr>
        <w:t>«Фольклорные посиделки».</w:t>
      </w:r>
    </w:p>
    <w:p w:rsidR="00DA502C" w:rsidRPr="00F257A7" w:rsidRDefault="00DA502C" w:rsidP="005E4A4F">
      <w:pPr>
        <w:pStyle w:val="af3"/>
        <w:numPr>
          <w:ilvl w:val="0"/>
          <w:numId w:val="63"/>
        </w:numPr>
        <w:spacing w:after="0" w:line="240" w:lineRule="auto"/>
        <w:ind w:left="0" w:firstLine="709"/>
        <w:jc w:val="both"/>
        <w:rPr>
          <w:rFonts w:ascii="Times New Roman" w:hAnsi="Times New Roman" w:cs="Times New Roman"/>
          <w:b/>
          <w:bCs/>
          <w:sz w:val="24"/>
          <w:szCs w:val="24"/>
        </w:rPr>
      </w:pPr>
      <w:r w:rsidRPr="00F257A7">
        <w:rPr>
          <w:rFonts w:ascii="Times New Roman" w:hAnsi="Times New Roman" w:cs="Times New Roman"/>
          <w:b/>
          <w:bCs/>
          <w:sz w:val="24"/>
          <w:szCs w:val="24"/>
        </w:rPr>
        <w:t xml:space="preserve">«Музейная гостиная». </w:t>
      </w:r>
    </w:p>
    <w:p w:rsidR="00DA502C" w:rsidRPr="00F257A7" w:rsidRDefault="00DA502C" w:rsidP="005E4A4F">
      <w:pPr>
        <w:pStyle w:val="af3"/>
        <w:numPr>
          <w:ilvl w:val="0"/>
          <w:numId w:val="63"/>
        </w:numPr>
        <w:spacing w:after="0" w:line="240" w:lineRule="auto"/>
        <w:ind w:left="0" w:firstLine="709"/>
        <w:jc w:val="both"/>
        <w:rPr>
          <w:rFonts w:ascii="Times New Roman" w:hAnsi="Times New Roman" w:cs="Times New Roman"/>
          <w:b/>
          <w:bCs/>
          <w:sz w:val="24"/>
          <w:szCs w:val="24"/>
        </w:rPr>
      </w:pPr>
      <w:r w:rsidRPr="00F257A7">
        <w:rPr>
          <w:rFonts w:ascii="Times New Roman" w:hAnsi="Times New Roman" w:cs="Times New Roman"/>
          <w:b/>
          <w:bCs/>
          <w:sz w:val="24"/>
          <w:szCs w:val="24"/>
        </w:rPr>
        <w:t xml:space="preserve">«Творческие мастерские». </w:t>
      </w:r>
    </w:p>
    <w:p w:rsidR="00DA502C" w:rsidRPr="00F257A7" w:rsidRDefault="00DA502C" w:rsidP="005E4A4F">
      <w:pPr>
        <w:pStyle w:val="af3"/>
        <w:numPr>
          <w:ilvl w:val="0"/>
          <w:numId w:val="63"/>
        </w:numPr>
        <w:spacing w:after="0" w:line="240" w:lineRule="auto"/>
        <w:ind w:left="0" w:firstLine="709"/>
        <w:jc w:val="both"/>
        <w:rPr>
          <w:rFonts w:ascii="Times New Roman" w:hAnsi="Times New Roman" w:cs="Times New Roman"/>
          <w:b/>
          <w:bCs/>
          <w:sz w:val="24"/>
          <w:szCs w:val="24"/>
        </w:rPr>
      </w:pPr>
      <w:r w:rsidRPr="00F257A7">
        <w:rPr>
          <w:rFonts w:ascii="Times New Roman" w:hAnsi="Times New Roman" w:cs="Times New Roman"/>
          <w:b/>
          <w:bCs/>
          <w:sz w:val="24"/>
          <w:szCs w:val="24"/>
        </w:rPr>
        <w:t>Мини-спектакли.</w:t>
      </w:r>
    </w:p>
    <w:p w:rsidR="00DA502C" w:rsidRPr="00F257A7" w:rsidRDefault="00DA502C" w:rsidP="005E4A4F">
      <w:pPr>
        <w:pStyle w:val="af3"/>
        <w:numPr>
          <w:ilvl w:val="0"/>
          <w:numId w:val="63"/>
        </w:numPr>
        <w:spacing w:after="0" w:line="240" w:lineRule="auto"/>
        <w:ind w:left="0" w:firstLine="709"/>
        <w:jc w:val="both"/>
        <w:rPr>
          <w:rFonts w:ascii="Times New Roman" w:hAnsi="Times New Roman" w:cs="Times New Roman"/>
          <w:sz w:val="24"/>
          <w:szCs w:val="24"/>
        </w:rPr>
      </w:pPr>
      <w:r w:rsidRPr="00F257A7">
        <w:rPr>
          <w:rStyle w:val="aff4"/>
          <w:rFonts w:ascii="Times New Roman" w:hAnsi="Times New Roman" w:cs="Times New Roman"/>
          <w:color w:val="000000"/>
          <w:sz w:val="24"/>
          <w:szCs w:val="24"/>
        </w:rPr>
        <w:t xml:space="preserve">Проекты.    </w:t>
      </w:r>
      <w:r w:rsidRPr="00F257A7">
        <w:rPr>
          <w:rFonts w:ascii="Times New Roman" w:hAnsi="Times New Roman" w:cs="Times New Roman"/>
          <w:sz w:val="24"/>
          <w:szCs w:val="24"/>
          <w:lang w:eastAsia="ru-RU"/>
        </w:rPr>
        <w:t>(см. РПВ МБДОУ)</w:t>
      </w:r>
    </w:p>
    <w:p w:rsidR="00DA502C" w:rsidRPr="00F257A7" w:rsidRDefault="00DA502C">
      <w:pPr>
        <w:pStyle w:val="af"/>
        <w:spacing w:line="276" w:lineRule="auto"/>
        <w:ind w:firstLine="284"/>
        <w:jc w:val="both"/>
        <w:rPr>
          <w:rFonts w:ascii="Times New Roman" w:hAnsi="Times New Roman" w:cs="Times New Roman"/>
          <w:sz w:val="24"/>
          <w:szCs w:val="24"/>
          <w:lang w:eastAsia="ru-RU"/>
        </w:rPr>
      </w:pPr>
    </w:p>
    <w:p w:rsidR="00DA502C" w:rsidRPr="00F257A7" w:rsidRDefault="00DA502C">
      <w:pPr>
        <w:pStyle w:val="af3"/>
        <w:tabs>
          <w:tab w:val="left" w:pos="426"/>
        </w:tabs>
        <w:spacing w:after="0" w:line="240" w:lineRule="auto"/>
        <w:ind w:left="0"/>
        <w:jc w:val="both"/>
        <w:rPr>
          <w:rFonts w:ascii="Times New Roman" w:hAnsi="Times New Roman" w:cs="Times New Roman"/>
          <w:b/>
          <w:bCs/>
          <w:color w:val="000000"/>
          <w:sz w:val="24"/>
          <w:szCs w:val="24"/>
        </w:rPr>
      </w:pPr>
      <w:r w:rsidRPr="00F257A7">
        <w:rPr>
          <w:rFonts w:ascii="Times New Roman" w:hAnsi="Times New Roman" w:cs="Times New Roman"/>
          <w:b/>
          <w:bCs/>
          <w:color w:val="000000"/>
          <w:sz w:val="24"/>
          <w:szCs w:val="24"/>
        </w:rPr>
        <w:t xml:space="preserve">2.2.2. Социальное направление воспитания </w:t>
      </w:r>
      <w:r w:rsidRPr="00F257A7">
        <w:rPr>
          <w:rFonts w:ascii="Times New Roman" w:hAnsi="Times New Roman" w:cs="Times New Roman"/>
          <w:color w:val="000000"/>
          <w:sz w:val="24"/>
          <w:szCs w:val="24"/>
        </w:rPr>
        <w:t>представлено двумя модулями:</w:t>
      </w:r>
      <w:r w:rsidR="00273464">
        <w:rPr>
          <w:rFonts w:ascii="Times New Roman" w:hAnsi="Times New Roman" w:cs="Times New Roman"/>
          <w:color w:val="000000"/>
          <w:sz w:val="24"/>
          <w:szCs w:val="24"/>
        </w:rPr>
        <w:t xml:space="preserve"> </w:t>
      </w:r>
      <w:r w:rsidRPr="00F257A7">
        <w:rPr>
          <w:rFonts w:ascii="Times New Roman" w:hAnsi="Times New Roman" w:cs="Times New Roman"/>
          <w:b/>
          <w:bCs/>
          <w:sz w:val="24"/>
          <w:szCs w:val="24"/>
        </w:rPr>
        <w:t>модулем «Традиции детского сада» и модулем  «Детско-взрослые сообщества».</w:t>
      </w:r>
    </w:p>
    <w:p w:rsidR="00DA502C" w:rsidRPr="00F257A7" w:rsidRDefault="00DA502C">
      <w:pPr>
        <w:shd w:val="clear" w:color="auto" w:fill="FFFFFF"/>
        <w:spacing w:after="0" w:line="240" w:lineRule="auto"/>
        <w:ind w:firstLine="709"/>
        <w:jc w:val="both"/>
        <w:rPr>
          <w:rFonts w:ascii="Times New Roman" w:hAnsi="Times New Roman" w:cs="Times New Roman"/>
          <w:b/>
          <w:bCs/>
          <w:sz w:val="24"/>
          <w:szCs w:val="24"/>
        </w:rPr>
      </w:pPr>
    </w:p>
    <w:p w:rsidR="00DA502C" w:rsidRPr="00F257A7" w:rsidRDefault="00DA502C" w:rsidP="005E4A4F">
      <w:pPr>
        <w:pStyle w:val="af3"/>
        <w:numPr>
          <w:ilvl w:val="0"/>
          <w:numId w:val="65"/>
        </w:numPr>
        <w:shd w:val="clear" w:color="auto" w:fill="FFFFFF"/>
        <w:spacing w:after="0" w:line="240" w:lineRule="auto"/>
        <w:jc w:val="both"/>
        <w:rPr>
          <w:rFonts w:ascii="Times New Roman" w:hAnsi="Times New Roman" w:cs="Times New Roman"/>
          <w:b/>
          <w:bCs/>
          <w:sz w:val="24"/>
          <w:szCs w:val="24"/>
        </w:rPr>
      </w:pPr>
      <w:r w:rsidRPr="00F257A7">
        <w:rPr>
          <w:rFonts w:ascii="Times New Roman" w:hAnsi="Times New Roman" w:cs="Times New Roman"/>
          <w:b/>
          <w:bCs/>
          <w:sz w:val="24"/>
          <w:szCs w:val="24"/>
        </w:rPr>
        <w:t>Модуль «Традиции детского сада».</w:t>
      </w:r>
    </w:p>
    <w:p w:rsidR="00DA502C" w:rsidRPr="00F257A7" w:rsidRDefault="00DA502C">
      <w:pPr>
        <w:shd w:val="clear" w:color="auto" w:fill="FFFFFF"/>
        <w:spacing w:after="0" w:line="240" w:lineRule="auto"/>
        <w:ind w:firstLine="709"/>
        <w:jc w:val="both"/>
        <w:rPr>
          <w:rFonts w:ascii="Times New Roman" w:hAnsi="Times New Roman" w:cs="Times New Roman"/>
          <w:sz w:val="24"/>
          <w:szCs w:val="24"/>
        </w:rPr>
      </w:pPr>
      <w:r w:rsidRPr="00F257A7">
        <w:rPr>
          <w:rFonts w:ascii="Times New Roman" w:hAnsi="Times New Roman" w:cs="Times New Roman"/>
          <w:sz w:val="24"/>
          <w:szCs w:val="24"/>
        </w:rPr>
        <w:t>Традиции являются основой воспитательной работы в дошкольном учреждении. Традиционные мероприятия, проводимые в группе и в детском саду – это эмоциональные события, которые воспитывают у детей чувство коллективизма, дружбы, сопричастности к народным торжествам, общим делам, совместному творчеству.</w:t>
      </w:r>
    </w:p>
    <w:p w:rsidR="00DA502C" w:rsidRPr="00F257A7" w:rsidRDefault="00DA502C">
      <w:pPr>
        <w:shd w:val="clear" w:color="auto" w:fill="FFFFFF"/>
        <w:spacing w:after="0" w:line="240" w:lineRule="auto"/>
        <w:ind w:firstLine="709"/>
        <w:jc w:val="both"/>
        <w:rPr>
          <w:rFonts w:ascii="Times New Roman" w:hAnsi="Times New Roman" w:cs="Times New Roman"/>
          <w:sz w:val="24"/>
          <w:szCs w:val="24"/>
        </w:rPr>
      </w:pPr>
      <w:r w:rsidRPr="00F257A7">
        <w:rPr>
          <w:rFonts w:ascii="Times New Roman" w:hAnsi="Times New Roman" w:cs="Times New Roman"/>
          <w:sz w:val="24"/>
          <w:szCs w:val="24"/>
        </w:rPr>
        <w:t xml:space="preserve">В то же время, в рамках общего мероприятия ребенок осознает важность своего личного вклада в отмечаемое событие, так как он может применить свои знания и способности в процессе коллективной деятельности. </w:t>
      </w:r>
    </w:p>
    <w:p w:rsidR="00DA502C" w:rsidRPr="00F257A7" w:rsidRDefault="00DA502C">
      <w:pPr>
        <w:shd w:val="clear" w:color="auto" w:fill="FFFFFF"/>
        <w:spacing w:after="0" w:line="240" w:lineRule="auto"/>
        <w:ind w:firstLine="709"/>
        <w:jc w:val="both"/>
        <w:rPr>
          <w:rFonts w:ascii="Times New Roman" w:hAnsi="Times New Roman" w:cs="Times New Roman"/>
          <w:sz w:val="24"/>
          <w:szCs w:val="24"/>
        </w:rPr>
      </w:pPr>
      <w:r w:rsidRPr="00F257A7">
        <w:rPr>
          <w:rFonts w:ascii="Times New Roman" w:hAnsi="Times New Roman" w:cs="Times New Roman"/>
          <w:b/>
          <w:bCs/>
          <w:sz w:val="24"/>
          <w:szCs w:val="24"/>
        </w:rPr>
        <w:t>Цель</w:t>
      </w:r>
      <w:r w:rsidRPr="00F257A7">
        <w:rPr>
          <w:rFonts w:ascii="Times New Roman" w:hAnsi="Times New Roman" w:cs="Times New Roman"/>
          <w:sz w:val="24"/>
          <w:szCs w:val="24"/>
        </w:rPr>
        <w:t>: организация воспитательного пространства для формирования социального опыта дошкольников в коллективе других детей и взрослых.</w:t>
      </w:r>
    </w:p>
    <w:p w:rsidR="00DA502C" w:rsidRPr="00F257A7" w:rsidRDefault="00DA502C">
      <w:pPr>
        <w:spacing w:after="0" w:line="240" w:lineRule="auto"/>
        <w:rPr>
          <w:rFonts w:ascii="Times New Roman" w:hAnsi="Times New Roman" w:cs="Times New Roman"/>
          <w:b/>
          <w:bCs/>
          <w:sz w:val="24"/>
          <w:szCs w:val="24"/>
        </w:rPr>
      </w:pPr>
      <w:r w:rsidRPr="00F257A7">
        <w:rPr>
          <w:rStyle w:val="c9"/>
          <w:rFonts w:ascii="Times New Roman" w:hAnsi="Times New Roman" w:cs="Times New Roman"/>
          <w:b/>
          <w:bCs/>
          <w:sz w:val="24"/>
          <w:szCs w:val="24"/>
        </w:rPr>
        <w:t>Содержание деятельности:</w:t>
      </w:r>
    </w:p>
    <w:p w:rsidR="00DA502C" w:rsidRPr="00F257A7" w:rsidRDefault="00DA502C" w:rsidP="005E4A4F">
      <w:pPr>
        <w:pStyle w:val="af3"/>
        <w:numPr>
          <w:ilvl w:val="0"/>
          <w:numId w:val="64"/>
        </w:numPr>
        <w:spacing w:after="0" w:line="240" w:lineRule="auto"/>
        <w:ind w:left="0" w:firstLine="709"/>
        <w:jc w:val="both"/>
        <w:rPr>
          <w:rFonts w:ascii="Times New Roman" w:hAnsi="Times New Roman" w:cs="Times New Roman"/>
          <w:sz w:val="24"/>
          <w:szCs w:val="24"/>
        </w:rPr>
      </w:pPr>
      <w:r w:rsidRPr="00F257A7">
        <w:rPr>
          <w:rFonts w:ascii="Times New Roman" w:hAnsi="Times New Roman" w:cs="Times New Roman"/>
          <w:b/>
          <w:bCs/>
          <w:sz w:val="24"/>
          <w:szCs w:val="24"/>
        </w:rPr>
        <w:t xml:space="preserve">Проекты. </w:t>
      </w:r>
    </w:p>
    <w:p w:rsidR="00DA502C" w:rsidRPr="00273464" w:rsidRDefault="00DA502C" w:rsidP="005E4A4F">
      <w:pPr>
        <w:pStyle w:val="af3"/>
        <w:numPr>
          <w:ilvl w:val="0"/>
          <w:numId w:val="64"/>
        </w:numPr>
        <w:spacing w:after="0" w:line="240" w:lineRule="auto"/>
        <w:ind w:left="0" w:firstLine="709"/>
        <w:jc w:val="both"/>
        <w:rPr>
          <w:rFonts w:ascii="Times New Roman" w:hAnsi="Times New Roman" w:cs="Times New Roman"/>
          <w:sz w:val="24"/>
          <w:szCs w:val="24"/>
        </w:rPr>
      </w:pPr>
      <w:r w:rsidRPr="00273464">
        <w:rPr>
          <w:rStyle w:val="aff4"/>
          <w:rFonts w:ascii="Times New Roman" w:hAnsi="Times New Roman" w:cs="Times New Roman"/>
          <w:sz w:val="24"/>
          <w:szCs w:val="24"/>
        </w:rPr>
        <w:t xml:space="preserve">Совместные игры. </w:t>
      </w:r>
    </w:p>
    <w:p w:rsidR="00DA502C" w:rsidRPr="00273464" w:rsidRDefault="00DA502C" w:rsidP="005E4A4F">
      <w:pPr>
        <w:pStyle w:val="af1"/>
        <w:numPr>
          <w:ilvl w:val="0"/>
          <w:numId w:val="64"/>
        </w:numPr>
        <w:spacing w:before="0" w:after="0"/>
        <w:ind w:left="0" w:firstLine="709"/>
        <w:rPr>
          <w:rFonts w:ascii="Times New Roman" w:hAnsi="Times New Roman"/>
        </w:rPr>
      </w:pPr>
      <w:r w:rsidRPr="00273464">
        <w:rPr>
          <w:rFonts w:ascii="Times New Roman" w:hAnsi="Times New Roman"/>
          <w:b/>
          <w:bCs/>
        </w:rPr>
        <w:t>Творческие мастерские.</w:t>
      </w:r>
    </w:p>
    <w:p w:rsidR="00DA502C" w:rsidRPr="00273464" w:rsidRDefault="00DA502C" w:rsidP="005E4A4F">
      <w:pPr>
        <w:pStyle w:val="af1"/>
        <w:numPr>
          <w:ilvl w:val="0"/>
          <w:numId w:val="64"/>
        </w:numPr>
        <w:spacing w:before="0" w:after="0"/>
        <w:ind w:left="0" w:firstLine="709"/>
        <w:rPr>
          <w:rFonts w:ascii="Times New Roman" w:hAnsi="Times New Roman"/>
        </w:rPr>
      </w:pPr>
      <w:r w:rsidRPr="00273464">
        <w:rPr>
          <w:rFonts w:ascii="Times New Roman" w:hAnsi="Times New Roman"/>
          <w:b/>
          <w:bCs/>
        </w:rPr>
        <w:t>Выставки.</w:t>
      </w:r>
    </w:p>
    <w:p w:rsidR="00DA502C" w:rsidRPr="00273464" w:rsidRDefault="00DA502C" w:rsidP="005E4A4F">
      <w:pPr>
        <w:pStyle w:val="af3"/>
        <w:numPr>
          <w:ilvl w:val="0"/>
          <w:numId w:val="64"/>
        </w:numPr>
        <w:spacing w:after="0" w:line="240" w:lineRule="auto"/>
        <w:ind w:left="0" w:firstLine="709"/>
        <w:jc w:val="both"/>
        <w:rPr>
          <w:rFonts w:ascii="Times New Roman" w:hAnsi="Times New Roman" w:cs="Times New Roman"/>
          <w:sz w:val="24"/>
          <w:szCs w:val="24"/>
        </w:rPr>
      </w:pPr>
      <w:r w:rsidRPr="00273464">
        <w:rPr>
          <w:rFonts w:ascii="Times New Roman" w:hAnsi="Times New Roman" w:cs="Times New Roman"/>
          <w:b/>
          <w:bCs/>
          <w:sz w:val="24"/>
          <w:szCs w:val="24"/>
        </w:rPr>
        <w:lastRenderedPageBreak/>
        <w:t>Социальные и экологические акции.</w:t>
      </w:r>
    </w:p>
    <w:p w:rsidR="00DA502C" w:rsidRPr="00273464" w:rsidRDefault="00DA502C" w:rsidP="005E4A4F">
      <w:pPr>
        <w:pStyle w:val="af1"/>
        <w:numPr>
          <w:ilvl w:val="0"/>
          <w:numId w:val="64"/>
        </w:numPr>
        <w:spacing w:before="0" w:after="0"/>
        <w:ind w:left="0" w:firstLine="709"/>
        <w:rPr>
          <w:rFonts w:ascii="Times New Roman" w:hAnsi="Times New Roman"/>
        </w:rPr>
      </w:pPr>
      <w:r w:rsidRPr="00273464">
        <w:rPr>
          <w:rFonts w:ascii="Times New Roman" w:hAnsi="Times New Roman"/>
          <w:b/>
          <w:bCs/>
        </w:rPr>
        <w:t>Конкурсы, викторины.</w:t>
      </w:r>
    </w:p>
    <w:p w:rsidR="00DA502C" w:rsidRPr="00273464" w:rsidRDefault="00DA502C" w:rsidP="005E4A4F">
      <w:pPr>
        <w:pStyle w:val="af3"/>
        <w:numPr>
          <w:ilvl w:val="0"/>
          <w:numId w:val="64"/>
        </w:numPr>
        <w:spacing w:after="0" w:line="240" w:lineRule="auto"/>
        <w:ind w:left="0" w:firstLine="709"/>
        <w:jc w:val="both"/>
        <w:rPr>
          <w:rFonts w:ascii="Times New Roman" w:hAnsi="Times New Roman" w:cs="Times New Roman"/>
          <w:sz w:val="24"/>
          <w:szCs w:val="24"/>
        </w:rPr>
      </w:pPr>
      <w:r w:rsidRPr="00273464">
        <w:rPr>
          <w:rFonts w:ascii="Times New Roman" w:hAnsi="Times New Roman" w:cs="Times New Roman"/>
          <w:b/>
          <w:bCs/>
          <w:sz w:val="24"/>
          <w:szCs w:val="24"/>
        </w:rPr>
        <w:t>Музыкально-театрализованные представления.</w:t>
      </w:r>
    </w:p>
    <w:p w:rsidR="00DA502C" w:rsidRPr="00273464" w:rsidRDefault="00DA502C" w:rsidP="005E4A4F">
      <w:pPr>
        <w:pStyle w:val="af3"/>
        <w:numPr>
          <w:ilvl w:val="0"/>
          <w:numId w:val="64"/>
        </w:numPr>
        <w:spacing w:after="0" w:line="240" w:lineRule="auto"/>
        <w:ind w:left="0" w:firstLine="709"/>
        <w:jc w:val="both"/>
        <w:rPr>
          <w:rFonts w:ascii="Times New Roman" w:hAnsi="Times New Roman" w:cs="Times New Roman"/>
          <w:sz w:val="24"/>
          <w:szCs w:val="24"/>
        </w:rPr>
      </w:pPr>
      <w:r w:rsidRPr="00273464">
        <w:rPr>
          <w:rFonts w:ascii="Times New Roman" w:hAnsi="Times New Roman" w:cs="Times New Roman"/>
          <w:b/>
          <w:bCs/>
          <w:sz w:val="24"/>
          <w:szCs w:val="24"/>
        </w:rPr>
        <w:t xml:space="preserve">Спортивные и оздоровительные мероприятия. </w:t>
      </w:r>
    </w:p>
    <w:p w:rsidR="00DA502C" w:rsidRPr="00273464" w:rsidRDefault="00DA502C">
      <w:pPr>
        <w:spacing w:after="0" w:line="240" w:lineRule="auto"/>
        <w:jc w:val="both"/>
        <w:rPr>
          <w:rFonts w:ascii="Times New Roman" w:hAnsi="Times New Roman" w:cs="Times New Roman"/>
          <w:sz w:val="24"/>
          <w:szCs w:val="24"/>
        </w:rPr>
      </w:pPr>
    </w:p>
    <w:p w:rsidR="00DA502C" w:rsidRPr="00F257A7" w:rsidRDefault="00DA502C" w:rsidP="005E4A4F">
      <w:pPr>
        <w:pStyle w:val="af3"/>
        <w:numPr>
          <w:ilvl w:val="0"/>
          <w:numId w:val="65"/>
        </w:numPr>
        <w:spacing w:after="0" w:line="240" w:lineRule="auto"/>
        <w:rPr>
          <w:rFonts w:ascii="Times New Roman" w:hAnsi="Times New Roman" w:cs="Times New Roman"/>
          <w:b/>
          <w:bCs/>
          <w:sz w:val="24"/>
          <w:szCs w:val="24"/>
        </w:rPr>
      </w:pPr>
      <w:r w:rsidRPr="00F257A7">
        <w:rPr>
          <w:rFonts w:ascii="Times New Roman" w:hAnsi="Times New Roman" w:cs="Times New Roman"/>
          <w:b/>
          <w:bCs/>
          <w:sz w:val="24"/>
          <w:szCs w:val="24"/>
        </w:rPr>
        <w:t>Модуль «Детско-взрослые сообщества»</w:t>
      </w:r>
    </w:p>
    <w:p w:rsidR="00DA502C" w:rsidRPr="00F257A7" w:rsidRDefault="00DA502C">
      <w:pPr>
        <w:spacing w:after="0" w:line="240" w:lineRule="auto"/>
        <w:ind w:firstLine="709"/>
        <w:jc w:val="both"/>
        <w:rPr>
          <w:rStyle w:val="fontstyle01"/>
          <w:rFonts w:ascii="Times New Roman" w:hAnsi="Times New Roman" w:cs="Times New Roman"/>
          <w:sz w:val="24"/>
          <w:szCs w:val="24"/>
        </w:rPr>
      </w:pPr>
      <w:r w:rsidRPr="00F257A7">
        <w:rPr>
          <w:rStyle w:val="fontstyle01"/>
          <w:rFonts w:ascii="Times New Roman" w:hAnsi="Times New Roman" w:cs="Times New Roman"/>
          <w:sz w:val="24"/>
          <w:szCs w:val="24"/>
        </w:rPr>
        <w:t>Детско-взрослые сообщества организуются по инициативе детей</w:t>
      </w:r>
      <w:r w:rsidR="00273464">
        <w:rPr>
          <w:rStyle w:val="fontstyle01"/>
          <w:rFonts w:ascii="Times New Roman" w:hAnsi="Times New Roman" w:cs="Times New Roman"/>
          <w:sz w:val="24"/>
          <w:szCs w:val="24"/>
        </w:rPr>
        <w:t xml:space="preserve"> </w:t>
      </w:r>
      <w:r w:rsidRPr="00F257A7">
        <w:rPr>
          <w:rStyle w:val="fontstyle01"/>
          <w:rFonts w:ascii="Times New Roman" w:hAnsi="Times New Roman" w:cs="Times New Roman"/>
          <w:sz w:val="24"/>
          <w:szCs w:val="24"/>
        </w:rPr>
        <w:t xml:space="preserve">и взрослых на основе социально значимых целей, </w:t>
      </w:r>
      <w:r w:rsidRPr="00F257A7">
        <w:rPr>
          <w:rFonts w:ascii="Times New Roman" w:hAnsi="Times New Roman" w:cs="Times New Roman"/>
          <w:color w:val="000000"/>
          <w:sz w:val="24"/>
          <w:szCs w:val="24"/>
        </w:rPr>
        <w:t>партнерства и сотрудничества.</w:t>
      </w:r>
    </w:p>
    <w:p w:rsidR="00DA502C" w:rsidRPr="00F257A7" w:rsidRDefault="00DA502C">
      <w:pPr>
        <w:spacing w:after="0" w:line="240" w:lineRule="auto"/>
        <w:ind w:firstLine="709"/>
        <w:jc w:val="both"/>
        <w:rPr>
          <w:rFonts w:ascii="Times New Roman" w:hAnsi="Times New Roman" w:cs="Times New Roman"/>
          <w:color w:val="000000"/>
          <w:sz w:val="24"/>
          <w:szCs w:val="24"/>
        </w:rPr>
      </w:pPr>
      <w:r w:rsidRPr="00F257A7">
        <w:rPr>
          <w:rFonts w:ascii="Times New Roman" w:hAnsi="Times New Roman" w:cs="Times New Roman"/>
          <w:sz w:val="24"/>
          <w:szCs w:val="24"/>
        </w:rPr>
        <w:t>В</w:t>
      </w:r>
      <w:r w:rsidRPr="00F257A7">
        <w:rPr>
          <w:rFonts w:ascii="Times New Roman" w:hAnsi="Times New Roman" w:cs="Times New Roman"/>
          <w:color w:val="000000"/>
          <w:sz w:val="24"/>
          <w:szCs w:val="24"/>
        </w:rPr>
        <w:t xml:space="preserve">оспитание дошкольников в данном случае происходит в процессе социальной одобряемой деятельности. </w:t>
      </w:r>
    </w:p>
    <w:p w:rsidR="00DA502C" w:rsidRPr="00F257A7" w:rsidRDefault="00DA502C">
      <w:pPr>
        <w:spacing w:after="0" w:line="240" w:lineRule="auto"/>
        <w:ind w:firstLine="709"/>
        <w:jc w:val="both"/>
        <w:rPr>
          <w:rFonts w:ascii="Times New Roman" w:hAnsi="Times New Roman" w:cs="Times New Roman"/>
          <w:b/>
          <w:bCs/>
          <w:sz w:val="24"/>
          <w:szCs w:val="24"/>
        </w:rPr>
      </w:pPr>
      <w:r w:rsidRPr="00F257A7">
        <w:rPr>
          <w:rFonts w:ascii="Times New Roman" w:hAnsi="Times New Roman" w:cs="Times New Roman"/>
          <w:color w:val="000000"/>
          <w:sz w:val="24"/>
          <w:szCs w:val="24"/>
        </w:rPr>
        <w:t>В рамках этой деятельности ребенок учится</w:t>
      </w:r>
      <w:r w:rsidRPr="00F257A7">
        <w:rPr>
          <w:rFonts w:ascii="Times New Roman" w:hAnsi="Times New Roman" w:cs="Times New Roman"/>
          <w:sz w:val="24"/>
          <w:szCs w:val="24"/>
        </w:rPr>
        <w:t xml:space="preserve"> выстраивать взаимоотношения с другими людьми и свое поведение в соответствии с общим делом</w:t>
      </w:r>
      <w:r w:rsidRPr="00F257A7">
        <w:rPr>
          <w:rFonts w:ascii="Times New Roman" w:hAnsi="Times New Roman" w:cs="Times New Roman"/>
          <w:b/>
          <w:bCs/>
          <w:sz w:val="24"/>
          <w:szCs w:val="24"/>
        </w:rPr>
        <w:t xml:space="preserve">. </w:t>
      </w:r>
      <w:r w:rsidRPr="00F257A7">
        <w:rPr>
          <w:rFonts w:ascii="Times New Roman" w:hAnsi="Times New Roman" w:cs="Times New Roman"/>
          <w:sz w:val="24"/>
          <w:szCs w:val="24"/>
        </w:rPr>
        <w:t xml:space="preserve">У него возрастает познавательный интерес к окружающему социальному миру, развивается эмоционально-личностная сфера, происходит становление ценностных ориентаций. </w:t>
      </w:r>
    </w:p>
    <w:p w:rsidR="00DA502C" w:rsidRPr="00F257A7" w:rsidRDefault="00DA502C">
      <w:pPr>
        <w:spacing w:after="0" w:line="240" w:lineRule="auto"/>
        <w:ind w:firstLine="709"/>
        <w:jc w:val="both"/>
        <w:rPr>
          <w:rFonts w:ascii="Times New Roman" w:hAnsi="Times New Roman" w:cs="Times New Roman"/>
          <w:color w:val="000000"/>
          <w:sz w:val="24"/>
          <w:szCs w:val="24"/>
        </w:rPr>
      </w:pPr>
      <w:r w:rsidRPr="00F257A7">
        <w:rPr>
          <w:rFonts w:ascii="Times New Roman" w:hAnsi="Times New Roman" w:cs="Times New Roman"/>
          <w:b/>
          <w:bCs/>
          <w:color w:val="000000"/>
          <w:sz w:val="24"/>
          <w:szCs w:val="24"/>
        </w:rPr>
        <w:t xml:space="preserve">Цель </w:t>
      </w:r>
      <w:r w:rsidRPr="00F257A7">
        <w:rPr>
          <w:rFonts w:ascii="Times New Roman" w:hAnsi="Times New Roman" w:cs="Times New Roman"/>
          <w:color w:val="000000"/>
          <w:sz w:val="24"/>
          <w:szCs w:val="24"/>
        </w:rPr>
        <w:t>организации детско-взрослых сообществ: воспитание детей дошкольного возраста в коллективе посредством практической совместной деятельности, направленной на пользу общества. («Спасатели МЧС)</w:t>
      </w:r>
    </w:p>
    <w:p w:rsidR="00DA502C" w:rsidRPr="00F257A7" w:rsidRDefault="00DA502C" w:rsidP="00273464">
      <w:pPr>
        <w:pStyle w:val="af3"/>
        <w:shd w:val="clear" w:color="auto" w:fill="FFFFFF"/>
        <w:tabs>
          <w:tab w:val="left" w:pos="993"/>
          <w:tab w:val="left" w:pos="1310"/>
        </w:tabs>
        <w:spacing w:after="0" w:line="240" w:lineRule="auto"/>
        <w:ind w:left="0" w:firstLine="709"/>
        <w:jc w:val="both"/>
        <w:rPr>
          <w:rFonts w:ascii="Times New Roman" w:hAnsi="Times New Roman" w:cs="Times New Roman"/>
          <w:sz w:val="24"/>
          <w:szCs w:val="24"/>
        </w:rPr>
      </w:pPr>
      <w:r w:rsidRPr="00F257A7">
        <w:rPr>
          <w:rFonts w:ascii="Times New Roman" w:hAnsi="Times New Roman" w:cs="Times New Roman"/>
          <w:b/>
          <w:bCs/>
          <w:sz w:val="24"/>
          <w:szCs w:val="24"/>
        </w:rPr>
        <w:t xml:space="preserve">Виды совместной деятельности: </w:t>
      </w:r>
      <w:r w:rsidRPr="00F257A7">
        <w:rPr>
          <w:rFonts w:ascii="Times New Roman" w:hAnsi="Times New Roman" w:cs="Times New Roman"/>
          <w:sz w:val="24"/>
          <w:szCs w:val="24"/>
        </w:rPr>
        <w:t>игровая, познавательная, коммуникативная, продуктивная, двигательная, трудов</w:t>
      </w:r>
      <w:r w:rsidR="00273464">
        <w:rPr>
          <w:rFonts w:ascii="Times New Roman" w:hAnsi="Times New Roman" w:cs="Times New Roman"/>
          <w:sz w:val="24"/>
          <w:szCs w:val="24"/>
        </w:rPr>
        <w:t>ая, художественно-эстетическая.</w:t>
      </w:r>
    </w:p>
    <w:p w:rsidR="00DA502C" w:rsidRPr="00F257A7" w:rsidRDefault="00DA502C">
      <w:pPr>
        <w:spacing w:after="0" w:line="240" w:lineRule="auto"/>
        <w:jc w:val="center"/>
        <w:rPr>
          <w:rStyle w:val="c9"/>
          <w:rFonts w:ascii="Times New Roman" w:hAnsi="Times New Roman" w:cs="Times New Roman"/>
          <w:b/>
          <w:bCs/>
          <w:sz w:val="24"/>
          <w:szCs w:val="24"/>
        </w:rPr>
      </w:pPr>
      <w:r w:rsidRPr="00F257A7">
        <w:rPr>
          <w:rStyle w:val="c9"/>
          <w:rFonts w:ascii="Times New Roman" w:hAnsi="Times New Roman" w:cs="Times New Roman"/>
          <w:b/>
          <w:bCs/>
          <w:sz w:val="24"/>
          <w:szCs w:val="24"/>
        </w:rPr>
        <w:t>Детско-взрослое сообщество</w:t>
      </w:r>
    </w:p>
    <w:p w:rsidR="00DA502C" w:rsidRPr="00695AA8" w:rsidRDefault="007B313D">
      <w:pPr>
        <w:spacing w:after="0" w:line="240" w:lineRule="auto"/>
        <w:jc w:val="center"/>
        <w:rPr>
          <w:rFonts w:ascii="Times New Roman" w:hAnsi="Times New Roman" w:cs="Times New Roman"/>
          <w:b/>
          <w:bCs/>
          <w:color w:val="000000"/>
          <w:sz w:val="24"/>
          <w:szCs w:val="24"/>
        </w:rPr>
      </w:pPr>
      <w:r w:rsidRPr="00695AA8">
        <w:rPr>
          <w:rFonts w:ascii="Times New Roman" w:hAnsi="Times New Roman" w:cs="Times New Roman"/>
          <w:b/>
          <w:bCs/>
          <w:color w:val="000000"/>
          <w:sz w:val="24"/>
          <w:szCs w:val="24"/>
        </w:rPr>
        <w:t>«Ознакомление с историей и культурой родного города при взаимодействии с родителями</w:t>
      </w:r>
      <w:r w:rsidR="00DA502C" w:rsidRPr="00695AA8">
        <w:rPr>
          <w:rFonts w:ascii="Times New Roman" w:hAnsi="Times New Roman" w:cs="Times New Roman"/>
          <w:b/>
          <w:bCs/>
          <w:color w:val="000000"/>
          <w:sz w:val="24"/>
          <w:szCs w:val="24"/>
        </w:rPr>
        <w:t>»</w:t>
      </w:r>
      <w:r w:rsidR="00273464" w:rsidRPr="00695AA8">
        <w:rPr>
          <w:rFonts w:ascii="Times New Roman" w:hAnsi="Times New Roman" w:cs="Times New Roman"/>
          <w:b/>
          <w:bCs/>
          <w:color w:val="000000"/>
          <w:sz w:val="24"/>
          <w:szCs w:val="24"/>
        </w:rPr>
        <w:t xml:space="preserve">  по памятники и музеи</w:t>
      </w:r>
    </w:p>
    <w:p w:rsidR="00DA502C" w:rsidRPr="00695AA8" w:rsidRDefault="00DA502C">
      <w:pPr>
        <w:spacing w:after="0" w:line="240" w:lineRule="auto"/>
        <w:jc w:val="center"/>
        <w:rPr>
          <w:rStyle w:val="c9"/>
          <w:rFonts w:ascii="Times New Roman" w:hAnsi="Times New Roman" w:cs="Times New Roman"/>
          <w:color w:val="000000"/>
          <w:sz w:val="24"/>
          <w:szCs w:val="24"/>
        </w:rPr>
      </w:pPr>
      <w:r w:rsidRPr="00695AA8">
        <w:rPr>
          <w:rFonts w:ascii="Times New Roman" w:hAnsi="Times New Roman" w:cs="Times New Roman"/>
          <w:color w:val="000000"/>
          <w:sz w:val="24"/>
          <w:szCs w:val="24"/>
        </w:rPr>
        <w:t>(старшая группа)</w:t>
      </w:r>
    </w:p>
    <w:p w:rsidR="00DA502C" w:rsidRPr="00695AA8" w:rsidRDefault="00DA502C">
      <w:pPr>
        <w:spacing w:after="0" w:line="240" w:lineRule="auto"/>
        <w:ind w:firstLine="709"/>
        <w:jc w:val="both"/>
        <w:rPr>
          <w:rStyle w:val="fontstyle01"/>
          <w:rFonts w:ascii="Times New Roman" w:hAnsi="Times New Roman" w:cs="Times New Roman"/>
          <w:sz w:val="24"/>
          <w:szCs w:val="24"/>
        </w:rPr>
      </w:pPr>
      <w:r w:rsidRPr="00695AA8">
        <w:rPr>
          <w:rStyle w:val="c9"/>
          <w:rFonts w:ascii="Times New Roman" w:hAnsi="Times New Roman" w:cs="Times New Roman"/>
          <w:b/>
          <w:bCs/>
          <w:color w:val="000000"/>
          <w:sz w:val="24"/>
          <w:szCs w:val="24"/>
        </w:rPr>
        <w:t xml:space="preserve">Цель: </w:t>
      </w:r>
      <w:r w:rsidR="008D3EF8" w:rsidRPr="00695AA8">
        <w:rPr>
          <w:rFonts w:ascii="Times New Roman" w:hAnsi="Times New Roman" w:cs="Times New Roman"/>
          <w:color w:val="000000"/>
          <w:sz w:val="24"/>
          <w:szCs w:val="24"/>
        </w:rPr>
        <w:t>Воспитание духовно – нравственного воспитания детей дошкольного возраста, его познавательного интереса к истории родного города ,воспитание чувства любви к своей малой родине.</w:t>
      </w:r>
    </w:p>
    <w:p w:rsidR="00DA502C" w:rsidRPr="00695AA8" w:rsidRDefault="00DA502C">
      <w:pPr>
        <w:spacing w:after="0" w:line="240" w:lineRule="auto"/>
        <w:ind w:firstLine="709"/>
        <w:jc w:val="both"/>
        <w:rPr>
          <w:rStyle w:val="c9"/>
          <w:rFonts w:ascii="Times New Roman" w:hAnsi="Times New Roman" w:cs="Times New Roman"/>
          <w:b/>
          <w:bCs/>
          <w:color w:val="000000"/>
          <w:sz w:val="24"/>
          <w:szCs w:val="24"/>
        </w:rPr>
      </w:pPr>
    </w:p>
    <w:p w:rsidR="00DA502C" w:rsidRPr="00695AA8" w:rsidRDefault="00DA502C">
      <w:pPr>
        <w:spacing w:after="0" w:line="240" w:lineRule="auto"/>
        <w:ind w:firstLine="709"/>
        <w:jc w:val="both"/>
        <w:rPr>
          <w:rStyle w:val="c9"/>
          <w:rFonts w:ascii="Times New Roman" w:hAnsi="Times New Roman" w:cs="Times New Roman"/>
          <w:b/>
          <w:bCs/>
          <w:color w:val="000000"/>
          <w:sz w:val="24"/>
          <w:szCs w:val="24"/>
        </w:rPr>
      </w:pPr>
      <w:r w:rsidRPr="00695AA8">
        <w:rPr>
          <w:rStyle w:val="c9"/>
          <w:rFonts w:ascii="Times New Roman" w:hAnsi="Times New Roman" w:cs="Times New Roman"/>
          <w:b/>
          <w:bCs/>
          <w:color w:val="000000"/>
          <w:sz w:val="24"/>
          <w:szCs w:val="24"/>
        </w:rPr>
        <w:t>Задачи:</w:t>
      </w:r>
    </w:p>
    <w:p w:rsidR="00DA502C" w:rsidRPr="00695AA8" w:rsidRDefault="008D3EF8" w:rsidP="008D3EF8">
      <w:pPr>
        <w:pStyle w:val="af3"/>
        <w:numPr>
          <w:ilvl w:val="0"/>
          <w:numId w:val="66"/>
        </w:numPr>
        <w:spacing w:after="0" w:line="240" w:lineRule="auto"/>
        <w:ind w:left="0" w:firstLine="709"/>
        <w:jc w:val="both"/>
        <w:rPr>
          <w:rFonts w:ascii="Times New Roman" w:hAnsi="Times New Roman" w:cs="Times New Roman"/>
          <w:color w:val="000000"/>
          <w:sz w:val="24"/>
          <w:szCs w:val="24"/>
        </w:rPr>
      </w:pPr>
      <w:r w:rsidRPr="00695AA8">
        <w:rPr>
          <w:rFonts w:ascii="Times New Roman" w:hAnsi="Times New Roman" w:cs="Times New Roman"/>
          <w:color w:val="000000"/>
          <w:sz w:val="24"/>
          <w:szCs w:val="24"/>
        </w:rPr>
        <w:t>Воспитание патриотических чувст у детей и любви к родному городу.</w:t>
      </w:r>
    </w:p>
    <w:p w:rsidR="007F6DA4" w:rsidRPr="00695AA8" w:rsidRDefault="007F6DA4" w:rsidP="008D3EF8">
      <w:pPr>
        <w:pStyle w:val="af3"/>
        <w:numPr>
          <w:ilvl w:val="0"/>
          <w:numId w:val="66"/>
        </w:numPr>
        <w:spacing w:after="0" w:line="240" w:lineRule="auto"/>
        <w:ind w:left="0" w:firstLine="709"/>
        <w:jc w:val="both"/>
        <w:rPr>
          <w:rFonts w:ascii="Times New Roman" w:hAnsi="Times New Roman" w:cs="Times New Roman"/>
          <w:color w:val="000000"/>
          <w:sz w:val="24"/>
          <w:szCs w:val="24"/>
        </w:rPr>
      </w:pPr>
      <w:r w:rsidRPr="00695AA8">
        <w:rPr>
          <w:rFonts w:ascii="Times New Roman" w:hAnsi="Times New Roman" w:cs="Times New Roman"/>
          <w:color w:val="000000"/>
          <w:sz w:val="24"/>
          <w:szCs w:val="24"/>
        </w:rPr>
        <w:t>Воспитывать бережное отношение к родной природе.</w:t>
      </w:r>
    </w:p>
    <w:p w:rsidR="00DA502C" w:rsidRPr="00695AA8" w:rsidRDefault="00DA502C" w:rsidP="005E4A4F">
      <w:pPr>
        <w:numPr>
          <w:ilvl w:val="0"/>
          <w:numId w:val="66"/>
        </w:numPr>
        <w:spacing w:after="0" w:line="240" w:lineRule="auto"/>
        <w:ind w:left="0" w:firstLine="709"/>
        <w:jc w:val="both"/>
        <w:rPr>
          <w:rFonts w:ascii="Times New Roman" w:hAnsi="Times New Roman" w:cs="Times New Roman"/>
          <w:color w:val="000000"/>
          <w:sz w:val="24"/>
          <w:szCs w:val="24"/>
        </w:rPr>
      </w:pPr>
      <w:r w:rsidRPr="00695AA8">
        <w:rPr>
          <w:rFonts w:ascii="Times New Roman" w:hAnsi="Times New Roman" w:cs="Times New Roman"/>
          <w:color w:val="000000"/>
          <w:sz w:val="24"/>
          <w:szCs w:val="24"/>
        </w:rPr>
        <w:t>Р</w:t>
      </w:r>
      <w:r w:rsidR="008D3EF8" w:rsidRPr="00695AA8">
        <w:rPr>
          <w:rFonts w:ascii="Times New Roman" w:hAnsi="Times New Roman" w:cs="Times New Roman"/>
          <w:color w:val="000000"/>
          <w:sz w:val="24"/>
          <w:szCs w:val="24"/>
        </w:rPr>
        <w:t>асширение и уточнение знаний о нем.</w:t>
      </w:r>
    </w:p>
    <w:p w:rsidR="00DA502C" w:rsidRPr="00695AA8" w:rsidRDefault="007F6DA4" w:rsidP="007F6DA4">
      <w:pPr>
        <w:spacing w:after="0" w:line="240" w:lineRule="auto"/>
        <w:ind w:left="709"/>
        <w:jc w:val="both"/>
        <w:rPr>
          <w:rFonts w:ascii="Times New Roman" w:hAnsi="Times New Roman" w:cs="Times New Roman"/>
          <w:color w:val="000000"/>
          <w:sz w:val="24"/>
          <w:szCs w:val="24"/>
        </w:rPr>
      </w:pPr>
      <w:r w:rsidRPr="00695AA8">
        <w:rPr>
          <w:rFonts w:ascii="Times New Roman" w:hAnsi="Times New Roman" w:cs="Times New Roman"/>
          <w:color w:val="000000"/>
          <w:sz w:val="24"/>
          <w:szCs w:val="24"/>
        </w:rPr>
        <w:t xml:space="preserve">4.         </w:t>
      </w:r>
      <w:r w:rsidR="00DA502C" w:rsidRPr="00695AA8">
        <w:rPr>
          <w:rFonts w:ascii="Times New Roman" w:hAnsi="Times New Roman" w:cs="Times New Roman"/>
          <w:color w:val="000000"/>
          <w:sz w:val="24"/>
          <w:szCs w:val="24"/>
        </w:rPr>
        <w:t>Приобщ</w:t>
      </w:r>
      <w:r w:rsidRPr="00695AA8">
        <w:rPr>
          <w:rFonts w:ascii="Times New Roman" w:hAnsi="Times New Roman" w:cs="Times New Roman"/>
          <w:color w:val="000000"/>
          <w:sz w:val="24"/>
          <w:szCs w:val="24"/>
        </w:rPr>
        <w:t>ать родителей к изучению истории и культуры своего родного города и участия в мероприятиях.</w:t>
      </w:r>
    </w:p>
    <w:p w:rsidR="00DA502C" w:rsidRPr="00695AA8" w:rsidRDefault="00DA502C">
      <w:pPr>
        <w:spacing w:after="0" w:line="240" w:lineRule="auto"/>
        <w:jc w:val="center"/>
        <w:rPr>
          <w:rFonts w:ascii="Times New Roman" w:hAnsi="Times New Roman" w:cs="Times New Roman"/>
          <w:color w:val="000000"/>
          <w:sz w:val="24"/>
          <w:szCs w:val="24"/>
        </w:rPr>
      </w:pPr>
      <w:r w:rsidRPr="00695AA8">
        <w:rPr>
          <w:rStyle w:val="c9"/>
          <w:rFonts w:ascii="Times New Roman" w:hAnsi="Times New Roman" w:cs="Times New Roman"/>
          <w:b/>
          <w:bCs/>
          <w:color w:val="000000"/>
          <w:sz w:val="24"/>
          <w:szCs w:val="24"/>
        </w:rPr>
        <w:t>Основные формы и содержание деятельности</w:t>
      </w:r>
      <w:r w:rsidRPr="00695AA8">
        <w:rPr>
          <w:rStyle w:val="c9"/>
          <w:rFonts w:ascii="Times New Roman" w:hAnsi="Times New Roman" w:cs="Times New Roman"/>
          <w:color w:val="000000"/>
          <w:sz w:val="24"/>
          <w:szCs w:val="24"/>
        </w:rPr>
        <w:t>:</w:t>
      </w:r>
    </w:p>
    <w:p w:rsidR="00DA502C" w:rsidRPr="0059744E" w:rsidRDefault="00E94CBB" w:rsidP="005E4A4F">
      <w:pPr>
        <w:pStyle w:val="af3"/>
        <w:numPr>
          <w:ilvl w:val="0"/>
          <w:numId w:val="67"/>
        </w:numPr>
        <w:spacing w:after="0" w:line="240" w:lineRule="auto"/>
        <w:ind w:left="0" w:firstLine="709"/>
        <w:jc w:val="both"/>
        <w:rPr>
          <w:rFonts w:ascii="Times New Roman" w:hAnsi="Times New Roman" w:cs="Times New Roman"/>
          <w:sz w:val="24"/>
          <w:szCs w:val="24"/>
        </w:rPr>
      </w:pPr>
      <w:r w:rsidRPr="006E49C8">
        <w:rPr>
          <w:rFonts w:ascii="Times New Roman" w:hAnsi="Times New Roman" w:cs="Times New Roman"/>
          <w:b/>
          <w:bCs/>
          <w:sz w:val="24"/>
          <w:szCs w:val="24"/>
        </w:rPr>
        <w:t>Знакомство детей с историей города.</w:t>
      </w:r>
      <w:r w:rsidR="00DA502C" w:rsidRPr="006E49C8">
        <w:rPr>
          <w:rFonts w:ascii="Times New Roman" w:hAnsi="Times New Roman" w:cs="Times New Roman"/>
          <w:sz w:val="24"/>
          <w:szCs w:val="24"/>
        </w:rPr>
        <w:t xml:space="preserve"> </w:t>
      </w:r>
      <w:r w:rsidRPr="006E49C8">
        <w:rPr>
          <w:rFonts w:ascii="Times New Roman" w:hAnsi="Times New Roman" w:cs="Times New Roman"/>
          <w:sz w:val="24"/>
          <w:szCs w:val="24"/>
        </w:rPr>
        <w:t>Уточняются знания детей о родном городе.</w:t>
      </w:r>
      <w:r w:rsidR="00356A45">
        <w:rPr>
          <w:rFonts w:ascii="Times New Roman" w:hAnsi="Times New Roman" w:cs="Times New Roman"/>
          <w:sz w:val="24"/>
          <w:szCs w:val="24"/>
        </w:rPr>
        <w:t xml:space="preserve"> </w:t>
      </w:r>
      <w:r w:rsidRPr="006E49C8">
        <w:rPr>
          <w:rFonts w:ascii="Times New Roman" w:hAnsi="Times New Roman" w:cs="Times New Roman"/>
          <w:sz w:val="24"/>
          <w:szCs w:val="24"/>
        </w:rPr>
        <w:t>Проявлять интерес к истории сов</w:t>
      </w:r>
      <w:r w:rsidRPr="0059744E">
        <w:rPr>
          <w:rFonts w:ascii="Times New Roman" w:hAnsi="Times New Roman" w:cs="Times New Roman"/>
          <w:sz w:val="24"/>
          <w:szCs w:val="24"/>
        </w:rPr>
        <w:t>ременности города.</w:t>
      </w:r>
    </w:p>
    <w:p w:rsidR="00DA502C" w:rsidRPr="0059744E" w:rsidRDefault="00E94CBB" w:rsidP="005E4A4F">
      <w:pPr>
        <w:pStyle w:val="af3"/>
        <w:numPr>
          <w:ilvl w:val="0"/>
          <w:numId w:val="67"/>
        </w:numPr>
        <w:spacing w:after="0" w:line="240" w:lineRule="auto"/>
        <w:ind w:left="0" w:firstLine="709"/>
        <w:jc w:val="both"/>
        <w:rPr>
          <w:rFonts w:ascii="Times New Roman" w:hAnsi="Times New Roman" w:cs="Times New Roman"/>
          <w:sz w:val="24"/>
          <w:szCs w:val="24"/>
        </w:rPr>
      </w:pPr>
      <w:r w:rsidRPr="0059744E">
        <w:rPr>
          <w:rFonts w:ascii="Times New Roman" w:hAnsi="Times New Roman" w:cs="Times New Roman"/>
          <w:b/>
          <w:bCs/>
          <w:sz w:val="24"/>
          <w:szCs w:val="24"/>
        </w:rPr>
        <w:t>Целевая прогулка</w:t>
      </w:r>
      <w:r w:rsidR="00DA502C" w:rsidRPr="0059744E">
        <w:rPr>
          <w:rFonts w:ascii="Times New Roman" w:hAnsi="Times New Roman" w:cs="Times New Roman"/>
          <w:b/>
          <w:bCs/>
          <w:sz w:val="24"/>
          <w:szCs w:val="24"/>
        </w:rPr>
        <w:t xml:space="preserve">. </w:t>
      </w:r>
      <w:r w:rsidRPr="0059744E">
        <w:rPr>
          <w:rFonts w:ascii="Times New Roman" w:hAnsi="Times New Roman" w:cs="Times New Roman"/>
          <w:sz w:val="24"/>
          <w:szCs w:val="24"/>
        </w:rPr>
        <w:t>Н</w:t>
      </w:r>
      <w:r w:rsidR="00E8700C" w:rsidRPr="0059744E">
        <w:rPr>
          <w:rFonts w:ascii="Times New Roman" w:hAnsi="Times New Roman" w:cs="Times New Roman"/>
          <w:sz w:val="24"/>
          <w:szCs w:val="24"/>
        </w:rPr>
        <w:t>апомнить детям ,</w:t>
      </w:r>
      <w:r w:rsidRPr="0059744E">
        <w:rPr>
          <w:rFonts w:ascii="Times New Roman" w:hAnsi="Times New Roman" w:cs="Times New Roman"/>
          <w:sz w:val="24"/>
          <w:szCs w:val="24"/>
        </w:rPr>
        <w:t xml:space="preserve"> </w:t>
      </w:r>
      <w:r w:rsidR="00E8700C" w:rsidRPr="0059744E">
        <w:rPr>
          <w:rFonts w:ascii="Times New Roman" w:hAnsi="Times New Roman" w:cs="Times New Roman"/>
          <w:sz w:val="24"/>
          <w:szCs w:val="24"/>
        </w:rPr>
        <w:t>что в городе большое количество улиц,</w:t>
      </w:r>
      <w:r w:rsidR="00356A45" w:rsidRPr="0059744E">
        <w:rPr>
          <w:rFonts w:ascii="Times New Roman" w:hAnsi="Times New Roman" w:cs="Times New Roman"/>
          <w:sz w:val="24"/>
          <w:szCs w:val="24"/>
        </w:rPr>
        <w:t xml:space="preserve"> </w:t>
      </w:r>
      <w:r w:rsidR="00E8700C" w:rsidRPr="0059744E">
        <w:rPr>
          <w:rFonts w:ascii="Times New Roman" w:hAnsi="Times New Roman" w:cs="Times New Roman"/>
          <w:sz w:val="24"/>
          <w:szCs w:val="24"/>
        </w:rPr>
        <w:t>и у каждой есть свое название.</w:t>
      </w:r>
      <w:r w:rsidR="00356A45" w:rsidRPr="0059744E">
        <w:rPr>
          <w:rFonts w:ascii="Times New Roman" w:hAnsi="Times New Roman" w:cs="Times New Roman"/>
          <w:sz w:val="24"/>
          <w:szCs w:val="24"/>
        </w:rPr>
        <w:t xml:space="preserve"> </w:t>
      </w:r>
      <w:r w:rsidR="00E8700C" w:rsidRPr="0059744E">
        <w:rPr>
          <w:rFonts w:ascii="Times New Roman" w:hAnsi="Times New Roman" w:cs="Times New Roman"/>
          <w:sz w:val="24"/>
          <w:szCs w:val="24"/>
        </w:rPr>
        <w:t>Познакомить детей с различными памятниками.</w:t>
      </w:r>
    </w:p>
    <w:p w:rsidR="0059744E" w:rsidRPr="0059744E" w:rsidRDefault="0059744E" w:rsidP="005E4A4F">
      <w:pPr>
        <w:pStyle w:val="af3"/>
        <w:numPr>
          <w:ilvl w:val="0"/>
          <w:numId w:val="67"/>
        </w:numPr>
        <w:spacing w:after="0" w:line="240" w:lineRule="auto"/>
        <w:ind w:left="0" w:firstLine="709"/>
        <w:jc w:val="both"/>
        <w:rPr>
          <w:rFonts w:ascii="Times New Roman" w:hAnsi="Times New Roman" w:cs="Times New Roman"/>
          <w:sz w:val="24"/>
          <w:szCs w:val="24"/>
        </w:rPr>
      </w:pPr>
      <w:r w:rsidRPr="0059744E">
        <w:rPr>
          <w:rFonts w:ascii="Times New Roman" w:hAnsi="Times New Roman" w:cs="Times New Roman"/>
          <w:b/>
          <w:bCs/>
          <w:sz w:val="24"/>
          <w:szCs w:val="24"/>
        </w:rPr>
        <w:t>Экскурсии</w:t>
      </w:r>
      <w:r w:rsidRPr="0059744E">
        <w:rPr>
          <w:rFonts w:ascii="Times New Roman" w:hAnsi="Times New Roman" w:cs="Times New Roman"/>
          <w:sz w:val="24"/>
          <w:szCs w:val="24"/>
        </w:rPr>
        <w:t>.</w:t>
      </w:r>
      <w:r>
        <w:rPr>
          <w:rFonts w:ascii="Times New Roman" w:hAnsi="Times New Roman" w:cs="Times New Roman"/>
          <w:sz w:val="24"/>
          <w:szCs w:val="24"/>
        </w:rPr>
        <w:t xml:space="preserve"> </w:t>
      </w:r>
      <w:r w:rsidRPr="0059744E">
        <w:rPr>
          <w:rFonts w:ascii="Times New Roman" w:hAnsi="Times New Roman" w:cs="Times New Roman"/>
          <w:sz w:val="24"/>
          <w:szCs w:val="24"/>
        </w:rPr>
        <w:t>Дети знакомятся с историей и культурой родного города.</w:t>
      </w:r>
    </w:p>
    <w:p w:rsidR="00DA502C" w:rsidRPr="0059744E" w:rsidRDefault="00356A45" w:rsidP="005E4A4F">
      <w:pPr>
        <w:pStyle w:val="af3"/>
        <w:numPr>
          <w:ilvl w:val="0"/>
          <w:numId w:val="67"/>
        </w:numPr>
        <w:spacing w:after="0" w:line="240" w:lineRule="auto"/>
        <w:ind w:left="0" w:firstLine="709"/>
        <w:jc w:val="both"/>
        <w:rPr>
          <w:rStyle w:val="fontstyle01"/>
          <w:rFonts w:ascii="Times New Roman" w:hAnsi="Times New Roman" w:cs="Times New Roman"/>
          <w:b w:val="0"/>
          <w:bCs w:val="0"/>
          <w:color w:val="auto"/>
          <w:sz w:val="24"/>
          <w:szCs w:val="24"/>
        </w:rPr>
      </w:pPr>
      <w:r w:rsidRPr="0059744E">
        <w:rPr>
          <w:rFonts w:ascii="Times New Roman" w:hAnsi="Times New Roman" w:cs="Times New Roman"/>
          <w:b/>
          <w:bCs/>
          <w:sz w:val="24"/>
          <w:szCs w:val="24"/>
        </w:rPr>
        <w:t xml:space="preserve">Тематические </w:t>
      </w:r>
      <w:r w:rsidR="00DA502C" w:rsidRPr="0059744E">
        <w:rPr>
          <w:rFonts w:ascii="Times New Roman" w:hAnsi="Times New Roman" w:cs="Times New Roman"/>
          <w:b/>
          <w:bCs/>
          <w:sz w:val="24"/>
          <w:szCs w:val="24"/>
        </w:rPr>
        <w:t xml:space="preserve"> презентации. </w:t>
      </w:r>
      <w:r w:rsidR="00DA502C" w:rsidRPr="0059744E">
        <w:rPr>
          <w:rFonts w:ascii="Times New Roman" w:hAnsi="Times New Roman" w:cs="Times New Roman"/>
          <w:sz w:val="24"/>
          <w:szCs w:val="24"/>
        </w:rPr>
        <w:t>Посредством презентаций дети знакомятся с р</w:t>
      </w:r>
      <w:r w:rsidRPr="0059744E">
        <w:rPr>
          <w:rFonts w:ascii="Times New Roman" w:hAnsi="Times New Roman" w:cs="Times New Roman"/>
          <w:sz w:val="24"/>
          <w:szCs w:val="24"/>
        </w:rPr>
        <w:t>азличной информацией о родном городе.</w:t>
      </w:r>
      <w:r w:rsidR="00DA502C" w:rsidRPr="0059744E">
        <w:rPr>
          <w:rStyle w:val="fontstyle01"/>
          <w:rFonts w:ascii="Times New Roman" w:hAnsi="Times New Roman" w:cs="Times New Roman"/>
          <w:color w:val="auto"/>
          <w:sz w:val="24"/>
          <w:szCs w:val="24"/>
        </w:rPr>
        <w:t xml:space="preserve">. </w:t>
      </w:r>
    </w:p>
    <w:p w:rsidR="00DA502C" w:rsidRPr="0059744E" w:rsidRDefault="00343C0C" w:rsidP="005E4A4F">
      <w:pPr>
        <w:pStyle w:val="af3"/>
        <w:numPr>
          <w:ilvl w:val="0"/>
          <w:numId w:val="67"/>
        </w:numPr>
        <w:spacing w:after="0" w:line="240" w:lineRule="auto"/>
        <w:ind w:left="0" w:firstLine="709"/>
        <w:jc w:val="both"/>
        <w:rPr>
          <w:rFonts w:ascii="Times New Roman" w:hAnsi="Times New Roman" w:cs="Times New Roman"/>
          <w:sz w:val="24"/>
          <w:szCs w:val="24"/>
        </w:rPr>
      </w:pPr>
      <w:r w:rsidRPr="0059744E">
        <w:rPr>
          <w:rFonts w:ascii="Times New Roman" w:hAnsi="Times New Roman" w:cs="Times New Roman"/>
          <w:b/>
          <w:bCs/>
          <w:sz w:val="24"/>
          <w:szCs w:val="24"/>
        </w:rPr>
        <w:lastRenderedPageBreak/>
        <w:t>Игры</w:t>
      </w:r>
      <w:r w:rsidR="00DA502C" w:rsidRPr="0059744E">
        <w:rPr>
          <w:rFonts w:ascii="Times New Roman" w:hAnsi="Times New Roman" w:cs="Times New Roman"/>
          <w:b/>
          <w:bCs/>
          <w:sz w:val="24"/>
          <w:szCs w:val="24"/>
        </w:rPr>
        <w:t xml:space="preserve">. </w:t>
      </w:r>
      <w:r w:rsidRPr="0059744E">
        <w:rPr>
          <w:rFonts w:ascii="Times New Roman" w:hAnsi="Times New Roman" w:cs="Times New Roman"/>
          <w:sz w:val="24"/>
          <w:szCs w:val="24"/>
        </w:rPr>
        <w:t>Для повышения познавательной активновсти детей, так и для создания эмоциональной атмосферы во время непосредственно-образовательной деятельности,</w:t>
      </w:r>
      <w:r w:rsidR="0059744E">
        <w:rPr>
          <w:rFonts w:ascii="Times New Roman" w:hAnsi="Times New Roman" w:cs="Times New Roman"/>
          <w:sz w:val="24"/>
          <w:szCs w:val="24"/>
        </w:rPr>
        <w:t xml:space="preserve"> </w:t>
      </w:r>
      <w:r w:rsidRPr="0059744E">
        <w:rPr>
          <w:rFonts w:ascii="Times New Roman" w:hAnsi="Times New Roman" w:cs="Times New Roman"/>
          <w:sz w:val="24"/>
          <w:szCs w:val="24"/>
        </w:rPr>
        <w:t>использовались игры: игры-драматизации,</w:t>
      </w:r>
      <w:r w:rsidR="0059744E">
        <w:rPr>
          <w:rFonts w:ascii="Times New Roman" w:hAnsi="Times New Roman" w:cs="Times New Roman"/>
          <w:sz w:val="24"/>
          <w:szCs w:val="24"/>
        </w:rPr>
        <w:t xml:space="preserve"> </w:t>
      </w:r>
      <w:r w:rsidRPr="0059744E">
        <w:rPr>
          <w:rFonts w:ascii="Times New Roman" w:hAnsi="Times New Roman" w:cs="Times New Roman"/>
          <w:sz w:val="24"/>
          <w:szCs w:val="24"/>
        </w:rPr>
        <w:t>сюрпризные моменты,</w:t>
      </w:r>
      <w:r w:rsidR="0059744E">
        <w:rPr>
          <w:rFonts w:ascii="Times New Roman" w:hAnsi="Times New Roman" w:cs="Times New Roman"/>
          <w:sz w:val="24"/>
          <w:szCs w:val="24"/>
        </w:rPr>
        <w:t xml:space="preserve"> </w:t>
      </w:r>
      <w:r w:rsidRPr="0059744E">
        <w:rPr>
          <w:rFonts w:ascii="Times New Roman" w:hAnsi="Times New Roman" w:cs="Times New Roman"/>
          <w:sz w:val="24"/>
          <w:szCs w:val="24"/>
        </w:rPr>
        <w:t>дидактические,настольно-печатные,</w:t>
      </w:r>
      <w:r w:rsidR="0059744E">
        <w:rPr>
          <w:rFonts w:ascii="Times New Roman" w:hAnsi="Times New Roman" w:cs="Times New Roman"/>
          <w:sz w:val="24"/>
          <w:szCs w:val="24"/>
        </w:rPr>
        <w:t xml:space="preserve"> </w:t>
      </w:r>
      <w:r w:rsidRPr="0059744E">
        <w:rPr>
          <w:rFonts w:ascii="Times New Roman" w:hAnsi="Times New Roman" w:cs="Times New Roman"/>
          <w:sz w:val="24"/>
          <w:szCs w:val="24"/>
        </w:rPr>
        <w:t>подвижные игры.</w:t>
      </w:r>
    </w:p>
    <w:p w:rsidR="00DA502C" w:rsidRPr="0059744E" w:rsidRDefault="00343C0C" w:rsidP="005E4A4F">
      <w:pPr>
        <w:pStyle w:val="af3"/>
        <w:numPr>
          <w:ilvl w:val="0"/>
          <w:numId w:val="67"/>
        </w:numPr>
        <w:shd w:val="clear" w:color="auto" w:fill="FFFFFF"/>
        <w:spacing w:after="0" w:line="240" w:lineRule="auto"/>
        <w:ind w:left="0" w:firstLine="709"/>
        <w:jc w:val="both"/>
        <w:rPr>
          <w:rFonts w:ascii="Times New Roman" w:hAnsi="Times New Roman" w:cs="Times New Roman"/>
          <w:sz w:val="24"/>
          <w:szCs w:val="24"/>
        </w:rPr>
      </w:pPr>
      <w:r w:rsidRPr="0059744E">
        <w:rPr>
          <w:rFonts w:ascii="Times New Roman" w:hAnsi="Times New Roman" w:cs="Times New Roman"/>
          <w:b/>
          <w:bCs/>
          <w:sz w:val="24"/>
          <w:szCs w:val="24"/>
        </w:rPr>
        <w:t>Прдуктивная творческая деятельность.</w:t>
      </w:r>
      <w:r w:rsidR="0059744E">
        <w:rPr>
          <w:rFonts w:ascii="Times New Roman" w:hAnsi="Times New Roman" w:cs="Times New Roman"/>
          <w:b/>
          <w:bCs/>
          <w:sz w:val="24"/>
          <w:szCs w:val="24"/>
        </w:rPr>
        <w:t xml:space="preserve"> </w:t>
      </w:r>
      <w:r w:rsidRPr="0059744E">
        <w:rPr>
          <w:rFonts w:ascii="Times New Roman" w:hAnsi="Times New Roman" w:cs="Times New Roman"/>
          <w:b/>
          <w:bCs/>
          <w:sz w:val="24"/>
          <w:szCs w:val="24"/>
        </w:rPr>
        <w:t>Она позволяет закрепить полученные знания детей,</w:t>
      </w:r>
      <w:r w:rsidR="0059744E" w:rsidRPr="0059744E">
        <w:rPr>
          <w:rFonts w:ascii="Times New Roman" w:hAnsi="Times New Roman" w:cs="Times New Roman"/>
          <w:b/>
          <w:bCs/>
          <w:sz w:val="24"/>
          <w:szCs w:val="24"/>
        </w:rPr>
        <w:t xml:space="preserve"> </w:t>
      </w:r>
      <w:r w:rsidRPr="0059744E">
        <w:rPr>
          <w:rFonts w:ascii="Times New Roman" w:hAnsi="Times New Roman" w:cs="Times New Roman"/>
          <w:b/>
          <w:bCs/>
          <w:sz w:val="24"/>
          <w:szCs w:val="24"/>
        </w:rPr>
        <w:t>отразит</w:t>
      </w:r>
      <w:r w:rsidR="0059744E" w:rsidRPr="0059744E">
        <w:rPr>
          <w:rFonts w:ascii="Times New Roman" w:hAnsi="Times New Roman" w:cs="Times New Roman"/>
          <w:b/>
          <w:bCs/>
          <w:sz w:val="24"/>
          <w:szCs w:val="24"/>
        </w:rPr>
        <w:t>ь</w:t>
      </w:r>
      <w:r w:rsidRPr="0059744E">
        <w:rPr>
          <w:rFonts w:ascii="Times New Roman" w:hAnsi="Times New Roman" w:cs="Times New Roman"/>
          <w:b/>
          <w:bCs/>
          <w:sz w:val="24"/>
          <w:szCs w:val="24"/>
        </w:rPr>
        <w:t xml:space="preserve"> формирующееся отношение к изучаемому предмету</w:t>
      </w:r>
      <w:r w:rsidR="0059744E" w:rsidRPr="0059744E">
        <w:rPr>
          <w:rFonts w:ascii="Times New Roman" w:hAnsi="Times New Roman" w:cs="Times New Roman"/>
          <w:b/>
          <w:bCs/>
          <w:sz w:val="24"/>
          <w:szCs w:val="24"/>
        </w:rPr>
        <w:t>.</w:t>
      </w:r>
    </w:p>
    <w:p w:rsidR="00DA502C" w:rsidRPr="0059744E" w:rsidRDefault="0059744E" w:rsidP="005E4A4F">
      <w:pPr>
        <w:pStyle w:val="af3"/>
        <w:numPr>
          <w:ilvl w:val="0"/>
          <w:numId w:val="67"/>
        </w:numPr>
        <w:shd w:val="clear" w:color="auto" w:fill="FFFFFF"/>
        <w:spacing w:after="0" w:line="240" w:lineRule="auto"/>
        <w:ind w:left="0" w:firstLine="709"/>
        <w:jc w:val="both"/>
        <w:rPr>
          <w:rFonts w:ascii="Times New Roman" w:hAnsi="Times New Roman" w:cs="Times New Roman"/>
          <w:sz w:val="24"/>
          <w:szCs w:val="24"/>
        </w:rPr>
      </w:pPr>
      <w:r w:rsidRPr="0059744E">
        <w:rPr>
          <w:rFonts w:ascii="Times New Roman" w:hAnsi="Times New Roman" w:cs="Times New Roman"/>
          <w:b/>
          <w:bCs/>
          <w:sz w:val="24"/>
          <w:szCs w:val="24"/>
          <w:shd w:val="clear" w:color="auto" w:fill="FFFFFF"/>
        </w:rPr>
        <w:t>Квест -игры</w:t>
      </w:r>
      <w:r w:rsidR="00DA502C" w:rsidRPr="0059744E">
        <w:rPr>
          <w:rFonts w:ascii="Times New Roman" w:hAnsi="Times New Roman" w:cs="Times New Roman"/>
          <w:b/>
          <w:bCs/>
          <w:sz w:val="24"/>
          <w:szCs w:val="24"/>
          <w:shd w:val="clear" w:color="auto" w:fill="FFFFFF"/>
        </w:rPr>
        <w:t>.</w:t>
      </w:r>
      <w:r w:rsidR="00DA502C" w:rsidRPr="0059744E">
        <w:rPr>
          <w:rFonts w:ascii="Times New Roman" w:hAnsi="Times New Roman" w:cs="Times New Roman"/>
          <w:sz w:val="24"/>
          <w:szCs w:val="24"/>
          <w:shd w:val="clear" w:color="auto" w:fill="FFFFFF"/>
        </w:rPr>
        <w:t xml:space="preserve"> Данны</w:t>
      </w:r>
      <w:r w:rsidRPr="0059744E">
        <w:rPr>
          <w:rFonts w:ascii="Times New Roman" w:hAnsi="Times New Roman" w:cs="Times New Roman"/>
          <w:sz w:val="24"/>
          <w:szCs w:val="24"/>
          <w:shd w:val="clear" w:color="auto" w:fill="FFFFFF"/>
        </w:rPr>
        <w:t xml:space="preserve">е мероприятия </w:t>
      </w:r>
      <w:r w:rsidR="00DA502C" w:rsidRPr="0059744E">
        <w:rPr>
          <w:rFonts w:ascii="Times New Roman" w:hAnsi="Times New Roman" w:cs="Times New Roman"/>
          <w:sz w:val="24"/>
          <w:szCs w:val="24"/>
          <w:shd w:val="clear" w:color="auto" w:fill="FFFFFF"/>
        </w:rPr>
        <w:t xml:space="preserve"> вызывают эмоциональный отклик на происходящее.</w:t>
      </w:r>
    </w:p>
    <w:p w:rsidR="00DA502C" w:rsidRPr="00F257A7" w:rsidRDefault="00DA502C">
      <w:pPr>
        <w:tabs>
          <w:tab w:val="left" w:pos="426"/>
        </w:tabs>
        <w:spacing w:after="0" w:line="240" w:lineRule="auto"/>
        <w:jc w:val="both"/>
        <w:rPr>
          <w:rStyle w:val="fontstyle01"/>
          <w:rFonts w:ascii="Times New Roman" w:hAnsi="Times New Roman" w:cs="Times New Roman"/>
          <w:b w:val="0"/>
          <w:bCs w:val="0"/>
          <w:sz w:val="24"/>
          <w:szCs w:val="24"/>
        </w:rPr>
      </w:pPr>
      <w:r w:rsidRPr="00F257A7">
        <w:rPr>
          <w:rFonts w:ascii="Times New Roman" w:hAnsi="Times New Roman" w:cs="Times New Roman"/>
          <w:b/>
          <w:bCs/>
          <w:color w:val="000000"/>
          <w:sz w:val="24"/>
          <w:szCs w:val="24"/>
        </w:rPr>
        <w:t xml:space="preserve">2.2.3. Познавательное направление воспитания </w:t>
      </w:r>
      <w:r w:rsidRPr="00F257A7">
        <w:rPr>
          <w:rFonts w:ascii="Times New Roman" w:hAnsi="Times New Roman" w:cs="Times New Roman"/>
          <w:color w:val="000000"/>
          <w:sz w:val="24"/>
          <w:szCs w:val="24"/>
        </w:rPr>
        <w:t>представлено</w:t>
      </w:r>
      <w:r w:rsidR="009710DF">
        <w:rPr>
          <w:rFonts w:ascii="Times New Roman" w:hAnsi="Times New Roman" w:cs="Times New Roman"/>
          <w:color w:val="000000"/>
          <w:sz w:val="24"/>
          <w:szCs w:val="24"/>
        </w:rPr>
        <w:t xml:space="preserve"> </w:t>
      </w:r>
      <w:r w:rsidRPr="00F257A7">
        <w:rPr>
          <w:rFonts w:ascii="Times New Roman" w:hAnsi="Times New Roman" w:cs="Times New Roman"/>
          <w:b/>
          <w:bCs/>
          <w:color w:val="000000"/>
          <w:sz w:val="24"/>
          <w:szCs w:val="24"/>
        </w:rPr>
        <w:t>модулем «Непосредственно образовательная деятельность»</w:t>
      </w:r>
    </w:p>
    <w:p w:rsidR="00DA502C" w:rsidRPr="00F257A7" w:rsidRDefault="00DA502C">
      <w:pPr>
        <w:spacing w:after="0" w:line="240" w:lineRule="auto"/>
        <w:ind w:firstLine="709"/>
        <w:jc w:val="both"/>
        <w:rPr>
          <w:rStyle w:val="fontstyle01"/>
          <w:rFonts w:ascii="Times New Roman" w:hAnsi="Times New Roman" w:cs="Times New Roman"/>
          <w:b w:val="0"/>
          <w:bCs w:val="0"/>
          <w:sz w:val="24"/>
          <w:szCs w:val="24"/>
        </w:rPr>
      </w:pPr>
      <w:r w:rsidRPr="00F257A7">
        <w:rPr>
          <w:rStyle w:val="fontstyle01"/>
          <w:rFonts w:ascii="Times New Roman" w:hAnsi="Times New Roman" w:cs="Times New Roman"/>
          <w:b w:val="0"/>
          <w:bCs w:val="0"/>
          <w:sz w:val="24"/>
          <w:szCs w:val="24"/>
        </w:rPr>
        <w:t>В детском саду процессы обучения и воспитания взаимосвязаны и неразрывны. Не получится обучать ребенка не воспитывая его, и наоборот: воспитательный процесс предполагает обучение чему-либо.</w:t>
      </w:r>
    </w:p>
    <w:p w:rsidR="00DA502C" w:rsidRPr="00F257A7" w:rsidRDefault="00DA502C">
      <w:pPr>
        <w:spacing w:after="0" w:line="240" w:lineRule="auto"/>
        <w:ind w:firstLine="709"/>
        <w:jc w:val="both"/>
        <w:rPr>
          <w:rStyle w:val="fontstyle01"/>
          <w:rFonts w:ascii="Times New Roman" w:hAnsi="Times New Roman" w:cs="Times New Roman"/>
          <w:b w:val="0"/>
          <w:bCs w:val="0"/>
          <w:sz w:val="24"/>
          <w:szCs w:val="24"/>
        </w:rPr>
      </w:pPr>
      <w:r w:rsidRPr="00F257A7">
        <w:rPr>
          <w:rStyle w:val="fontstyle01"/>
          <w:rFonts w:ascii="Times New Roman" w:hAnsi="Times New Roman" w:cs="Times New Roman"/>
          <w:b w:val="0"/>
          <w:bCs w:val="0"/>
          <w:sz w:val="24"/>
          <w:szCs w:val="24"/>
        </w:rPr>
        <w:t xml:space="preserve">Тем не менее, в старшей группе МБДОУ усилена воспитательная составляющая непосредственно образовательной деятельности (НОД), где особое внимание уделяется развитию таких качеств личности ребенка как: нравственность, </w:t>
      </w:r>
      <w:r w:rsidRPr="00F257A7">
        <w:rPr>
          <w:rFonts w:ascii="Times New Roman" w:hAnsi="Times New Roman" w:cs="Times New Roman"/>
          <w:b/>
          <w:bCs/>
          <w:color w:val="000000"/>
          <w:sz w:val="24"/>
          <w:szCs w:val="24"/>
        </w:rPr>
        <w:t>патриотизм, трудолюбие, доброжелательность, любознательность, инициативность, самостоятельность и др.</w:t>
      </w:r>
    </w:p>
    <w:p w:rsidR="00DA502C" w:rsidRPr="00F257A7" w:rsidRDefault="00DA502C">
      <w:pPr>
        <w:spacing w:after="0" w:line="240" w:lineRule="auto"/>
        <w:ind w:firstLine="709"/>
        <w:jc w:val="both"/>
        <w:rPr>
          <w:rFonts w:ascii="Times New Roman" w:hAnsi="Times New Roman" w:cs="Times New Roman"/>
          <w:b/>
          <w:bCs/>
          <w:color w:val="000000"/>
          <w:sz w:val="24"/>
          <w:szCs w:val="24"/>
        </w:rPr>
      </w:pPr>
      <w:r w:rsidRPr="00F257A7">
        <w:rPr>
          <w:rStyle w:val="fontstyle01"/>
          <w:rFonts w:ascii="Times New Roman" w:hAnsi="Times New Roman" w:cs="Times New Roman"/>
          <w:b w:val="0"/>
          <w:bCs w:val="0"/>
          <w:sz w:val="24"/>
          <w:szCs w:val="24"/>
        </w:rPr>
        <w:t>В содержание НОД включается материал, который отражает духовно-нравственные ценности, исторические и национально-культурные традиции народов России.</w:t>
      </w:r>
    </w:p>
    <w:p w:rsidR="00DA502C" w:rsidRPr="00F257A7" w:rsidRDefault="00DA502C">
      <w:pPr>
        <w:spacing w:after="0" w:line="240" w:lineRule="auto"/>
        <w:ind w:firstLine="709"/>
        <w:jc w:val="both"/>
        <w:rPr>
          <w:rStyle w:val="fontstyle01"/>
          <w:rFonts w:ascii="Times New Roman" w:hAnsi="Times New Roman" w:cs="Times New Roman"/>
          <w:b w:val="0"/>
          <w:bCs w:val="0"/>
          <w:sz w:val="24"/>
          <w:szCs w:val="24"/>
        </w:rPr>
      </w:pPr>
    </w:p>
    <w:p w:rsidR="00DA502C" w:rsidRPr="00F257A7" w:rsidRDefault="00DA502C">
      <w:pPr>
        <w:spacing w:after="0" w:line="240" w:lineRule="auto"/>
        <w:ind w:firstLine="709"/>
        <w:jc w:val="both"/>
        <w:rPr>
          <w:rStyle w:val="fontstyle01"/>
          <w:rFonts w:ascii="Times New Roman" w:hAnsi="Times New Roman" w:cs="Times New Roman"/>
          <w:b w:val="0"/>
          <w:bCs w:val="0"/>
          <w:sz w:val="24"/>
          <w:szCs w:val="24"/>
        </w:rPr>
      </w:pPr>
      <w:r w:rsidRPr="00F257A7">
        <w:rPr>
          <w:rStyle w:val="fontstyle01"/>
          <w:rFonts w:ascii="Times New Roman" w:hAnsi="Times New Roman" w:cs="Times New Roman"/>
          <w:b w:val="0"/>
          <w:bCs w:val="0"/>
          <w:sz w:val="24"/>
          <w:szCs w:val="24"/>
        </w:rPr>
        <w:t>Цель деятельности педагога: создание условий для развития личностных качеств детей дошкольного возраста.</w:t>
      </w:r>
    </w:p>
    <w:p w:rsidR="00DA502C" w:rsidRPr="00F257A7" w:rsidRDefault="00DA502C">
      <w:pPr>
        <w:spacing w:after="0" w:line="240" w:lineRule="auto"/>
        <w:ind w:firstLine="709"/>
        <w:jc w:val="both"/>
        <w:rPr>
          <w:rStyle w:val="fontstyle01"/>
          <w:rFonts w:ascii="Times New Roman" w:hAnsi="Times New Roman" w:cs="Times New Roman"/>
          <w:b w:val="0"/>
          <w:bCs w:val="0"/>
          <w:sz w:val="24"/>
          <w:szCs w:val="24"/>
        </w:rPr>
      </w:pPr>
      <w:r w:rsidRPr="00F257A7">
        <w:rPr>
          <w:rStyle w:val="fontstyle01"/>
          <w:rFonts w:ascii="Times New Roman" w:hAnsi="Times New Roman" w:cs="Times New Roman"/>
          <w:b w:val="0"/>
          <w:bCs w:val="0"/>
          <w:sz w:val="24"/>
          <w:szCs w:val="24"/>
        </w:rPr>
        <w:t>В соответствии с ФГОС дошкольного образования, задачи воспитания реализуются в рамках всех образовательных областей:</w:t>
      </w:r>
    </w:p>
    <w:p w:rsidR="00DA502C" w:rsidRPr="00F257A7" w:rsidRDefault="00DA502C">
      <w:pPr>
        <w:spacing w:after="0" w:line="240" w:lineRule="auto"/>
        <w:ind w:firstLine="709"/>
        <w:jc w:val="both"/>
        <w:rPr>
          <w:rStyle w:val="fontstyle01"/>
          <w:rFonts w:ascii="Times New Roman" w:hAnsi="Times New Roman" w:cs="Times New Roman"/>
          <w:b w:val="0"/>
          <w:bCs w:val="0"/>
          <w:sz w:val="24"/>
          <w:szCs w:val="24"/>
        </w:rPr>
      </w:pPr>
    </w:p>
    <w:tbl>
      <w:tblPr>
        <w:tblW w:w="13467" w:type="dxa"/>
        <w:tblInd w:w="-106" w:type="dxa"/>
        <w:tblLayout w:type="fixed"/>
        <w:tblLook w:val="0000" w:firstRow="0" w:lastRow="0" w:firstColumn="0" w:lastColumn="0" w:noHBand="0" w:noVBand="0"/>
      </w:tblPr>
      <w:tblGrid>
        <w:gridCol w:w="4111"/>
        <w:gridCol w:w="9356"/>
      </w:tblGrid>
      <w:tr w:rsidR="00DA502C" w:rsidRPr="00F257A7">
        <w:tc>
          <w:tcPr>
            <w:tcW w:w="4111" w:type="dxa"/>
            <w:tcBorders>
              <w:top w:val="single" w:sz="4" w:space="0" w:color="000000"/>
              <w:left w:val="single" w:sz="4" w:space="0" w:color="000000"/>
              <w:bottom w:val="single" w:sz="4" w:space="0" w:color="000000"/>
            </w:tcBorders>
          </w:tcPr>
          <w:p w:rsidR="00DA502C" w:rsidRPr="00F257A7" w:rsidRDefault="00DA502C">
            <w:pPr>
              <w:spacing w:after="0" w:line="240" w:lineRule="auto"/>
              <w:jc w:val="center"/>
              <w:rPr>
                <w:rFonts w:ascii="Times New Roman" w:hAnsi="Times New Roman" w:cs="Times New Roman"/>
                <w:b/>
                <w:bCs/>
                <w:sz w:val="24"/>
                <w:szCs w:val="24"/>
                <w:lang w:eastAsia="ar-SA"/>
              </w:rPr>
            </w:pPr>
            <w:r w:rsidRPr="00F257A7">
              <w:rPr>
                <w:rFonts w:ascii="Times New Roman" w:hAnsi="Times New Roman" w:cs="Times New Roman"/>
                <w:b/>
                <w:bCs/>
                <w:sz w:val="24"/>
                <w:szCs w:val="24"/>
                <w:lang w:eastAsia="ar-SA"/>
              </w:rPr>
              <w:t>Образовательная область</w:t>
            </w:r>
          </w:p>
        </w:tc>
        <w:tc>
          <w:tcPr>
            <w:tcW w:w="9356" w:type="dxa"/>
            <w:tcBorders>
              <w:top w:val="single" w:sz="4" w:space="0" w:color="000000"/>
              <w:left w:val="single" w:sz="4" w:space="0" w:color="000000"/>
              <w:bottom w:val="single" w:sz="4" w:space="0" w:color="000000"/>
              <w:right w:val="single" w:sz="4" w:space="0" w:color="000000"/>
            </w:tcBorders>
          </w:tcPr>
          <w:p w:rsidR="00DA502C" w:rsidRPr="00F257A7" w:rsidRDefault="00DA502C">
            <w:pPr>
              <w:spacing w:after="0" w:line="240" w:lineRule="auto"/>
              <w:jc w:val="center"/>
              <w:rPr>
                <w:rFonts w:ascii="Times New Roman" w:hAnsi="Times New Roman" w:cs="Times New Roman"/>
                <w:color w:val="000000"/>
                <w:sz w:val="24"/>
                <w:szCs w:val="24"/>
              </w:rPr>
            </w:pPr>
            <w:r w:rsidRPr="00F257A7">
              <w:rPr>
                <w:rStyle w:val="fontstyle01"/>
                <w:rFonts w:ascii="Times New Roman" w:hAnsi="Times New Roman" w:cs="Times New Roman"/>
                <w:sz w:val="24"/>
                <w:szCs w:val="24"/>
              </w:rPr>
              <w:t>Основные задачи воспитания</w:t>
            </w:r>
          </w:p>
        </w:tc>
      </w:tr>
      <w:tr w:rsidR="00DA502C" w:rsidRPr="00F257A7">
        <w:tc>
          <w:tcPr>
            <w:tcW w:w="4111" w:type="dxa"/>
            <w:tcBorders>
              <w:top w:val="single" w:sz="4" w:space="0" w:color="000000"/>
              <w:left w:val="single" w:sz="4" w:space="0" w:color="000000"/>
              <w:bottom w:val="single" w:sz="4" w:space="0" w:color="000000"/>
            </w:tcBorders>
          </w:tcPr>
          <w:p w:rsidR="00DA502C" w:rsidRPr="00F257A7" w:rsidRDefault="00DA502C">
            <w:pPr>
              <w:spacing w:after="0" w:line="240" w:lineRule="auto"/>
              <w:jc w:val="center"/>
              <w:rPr>
                <w:rFonts w:ascii="Times New Roman" w:hAnsi="Times New Roman" w:cs="Times New Roman"/>
                <w:b/>
                <w:bCs/>
                <w:sz w:val="24"/>
                <w:szCs w:val="24"/>
                <w:lang w:eastAsia="ar-SA"/>
              </w:rPr>
            </w:pPr>
            <w:r w:rsidRPr="00F257A7">
              <w:rPr>
                <w:rFonts w:ascii="Times New Roman" w:hAnsi="Times New Roman" w:cs="Times New Roman"/>
                <w:b/>
                <w:bCs/>
                <w:sz w:val="24"/>
                <w:szCs w:val="24"/>
                <w:lang w:eastAsia="ar-SA"/>
              </w:rPr>
              <w:t>Социально-коммуникативное развитие</w:t>
            </w:r>
          </w:p>
        </w:tc>
        <w:tc>
          <w:tcPr>
            <w:tcW w:w="9356" w:type="dxa"/>
            <w:tcBorders>
              <w:top w:val="single" w:sz="4" w:space="0" w:color="000000"/>
              <w:left w:val="single" w:sz="4" w:space="0" w:color="000000"/>
              <w:bottom w:val="single" w:sz="4" w:space="0" w:color="000000"/>
              <w:right w:val="single" w:sz="4" w:space="0" w:color="000000"/>
            </w:tcBorders>
          </w:tcPr>
          <w:p w:rsidR="00DA502C" w:rsidRPr="00F257A7" w:rsidRDefault="00DA502C" w:rsidP="005E4A4F">
            <w:pPr>
              <w:pStyle w:val="af3"/>
              <w:numPr>
                <w:ilvl w:val="0"/>
                <w:numId w:val="68"/>
              </w:numPr>
              <w:spacing w:after="0" w:line="240" w:lineRule="auto"/>
              <w:ind w:left="0" w:firstLine="0"/>
              <w:jc w:val="both"/>
              <w:rPr>
                <w:rFonts w:ascii="Times New Roman" w:hAnsi="Times New Roman" w:cs="Times New Roman"/>
                <w:sz w:val="24"/>
                <w:szCs w:val="24"/>
                <w:lang w:eastAsia="ar-SA"/>
              </w:rPr>
            </w:pPr>
            <w:r w:rsidRPr="00F257A7">
              <w:rPr>
                <w:rFonts w:ascii="Times New Roman" w:hAnsi="Times New Roman" w:cs="Times New Roman"/>
                <w:sz w:val="24"/>
                <w:szCs w:val="24"/>
                <w:lang w:eastAsia="ar-SA"/>
              </w:rPr>
              <w:t xml:space="preserve">Способствовать усвоению </w:t>
            </w:r>
            <w:r w:rsidRPr="00F257A7">
              <w:rPr>
                <w:rFonts w:ascii="Times New Roman" w:hAnsi="Times New Roman" w:cs="Times New Roman"/>
                <w:sz w:val="24"/>
                <w:szCs w:val="24"/>
              </w:rPr>
              <w:t>норм и ценностей, принятых в обществе, включая моральные и нравственные ценности.</w:t>
            </w:r>
          </w:p>
          <w:p w:rsidR="00DA502C" w:rsidRPr="00F257A7" w:rsidRDefault="00DA502C" w:rsidP="005E4A4F">
            <w:pPr>
              <w:pStyle w:val="af3"/>
              <w:numPr>
                <w:ilvl w:val="0"/>
                <w:numId w:val="68"/>
              </w:numPr>
              <w:spacing w:after="0" w:line="240" w:lineRule="auto"/>
              <w:ind w:left="0" w:firstLine="0"/>
              <w:jc w:val="both"/>
              <w:rPr>
                <w:rFonts w:ascii="Times New Roman" w:hAnsi="Times New Roman" w:cs="Times New Roman"/>
                <w:sz w:val="24"/>
                <w:szCs w:val="24"/>
                <w:lang w:eastAsia="ar-SA"/>
              </w:rPr>
            </w:pPr>
            <w:r w:rsidRPr="00F257A7">
              <w:rPr>
                <w:rFonts w:ascii="Times New Roman" w:hAnsi="Times New Roman" w:cs="Times New Roman"/>
                <w:color w:val="000000"/>
                <w:sz w:val="24"/>
                <w:szCs w:val="24"/>
              </w:rPr>
              <w:t>Поощрять стремление в своих поступках следовать положительному примеру, быть полезным обществу.</w:t>
            </w:r>
          </w:p>
          <w:p w:rsidR="00DA502C" w:rsidRPr="00F257A7" w:rsidRDefault="00DA502C" w:rsidP="005E4A4F">
            <w:pPr>
              <w:pStyle w:val="af3"/>
              <w:numPr>
                <w:ilvl w:val="0"/>
                <w:numId w:val="68"/>
              </w:numPr>
              <w:spacing w:after="0" w:line="240" w:lineRule="auto"/>
              <w:ind w:left="0" w:firstLine="0"/>
              <w:jc w:val="both"/>
              <w:rPr>
                <w:rFonts w:ascii="Times New Roman" w:hAnsi="Times New Roman" w:cs="Times New Roman"/>
                <w:sz w:val="24"/>
                <w:szCs w:val="24"/>
                <w:lang w:eastAsia="ar-SA"/>
              </w:rPr>
            </w:pPr>
            <w:r w:rsidRPr="00F257A7">
              <w:rPr>
                <w:rFonts w:ascii="Times New Roman" w:hAnsi="Times New Roman" w:cs="Times New Roman"/>
                <w:sz w:val="24"/>
                <w:szCs w:val="24"/>
              </w:rPr>
              <w:t>Развивать коммуникативные качества: способность устанавливать и поддерживать межличностные контакты.</w:t>
            </w:r>
          </w:p>
          <w:p w:rsidR="00DA502C" w:rsidRPr="00F257A7" w:rsidRDefault="00DA502C" w:rsidP="005E4A4F">
            <w:pPr>
              <w:pStyle w:val="af3"/>
              <w:numPr>
                <w:ilvl w:val="0"/>
                <w:numId w:val="68"/>
              </w:numPr>
              <w:spacing w:after="0" w:line="240" w:lineRule="auto"/>
              <w:ind w:left="0" w:firstLine="0"/>
              <w:jc w:val="both"/>
              <w:rPr>
                <w:rFonts w:ascii="Times New Roman" w:hAnsi="Times New Roman" w:cs="Times New Roman"/>
                <w:sz w:val="24"/>
                <w:szCs w:val="24"/>
                <w:lang w:eastAsia="ar-SA"/>
              </w:rPr>
            </w:pPr>
            <w:r w:rsidRPr="00F257A7">
              <w:rPr>
                <w:rFonts w:ascii="Times New Roman" w:hAnsi="Times New Roman" w:cs="Times New Roman"/>
                <w:color w:val="000000"/>
                <w:sz w:val="24"/>
                <w:szCs w:val="24"/>
              </w:rPr>
              <w:t>Воспитывать уважительное и доброжелательное отношение к окружающим людям.</w:t>
            </w:r>
          </w:p>
          <w:p w:rsidR="00DA502C" w:rsidRPr="00F257A7" w:rsidRDefault="00DA502C" w:rsidP="005E4A4F">
            <w:pPr>
              <w:pStyle w:val="af3"/>
              <w:numPr>
                <w:ilvl w:val="0"/>
                <w:numId w:val="68"/>
              </w:numPr>
              <w:spacing w:after="0" w:line="240" w:lineRule="auto"/>
              <w:ind w:left="0" w:firstLine="0"/>
              <w:jc w:val="both"/>
              <w:rPr>
                <w:rFonts w:ascii="Times New Roman" w:hAnsi="Times New Roman" w:cs="Times New Roman"/>
                <w:sz w:val="24"/>
                <w:szCs w:val="24"/>
                <w:lang w:eastAsia="ar-SA"/>
              </w:rPr>
            </w:pPr>
            <w:r w:rsidRPr="00F257A7">
              <w:rPr>
                <w:rFonts w:ascii="Times New Roman" w:hAnsi="Times New Roman" w:cs="Times New Roman"/>
                <w:sz w:val="24"/>
                <w:szCs w:val="24"/>
                <w:lang w:eastAsia="ar-SA"/>
              </w:rPr>
              <w:t>Воспитывать чувство любви и привязанности к своей Родине, родному дому, семье.</w:t>
            </w:r>
          </w:p>
          <w:p w:rsidR="00DA502C" w:rsidRPr="00F257A7" w:rsidRDefault="00DA502C" w:rsidP="005E4A4F">
            <w:pPr>
              <w:pStyle w:val="af3"/>
              <w:numPr>
                <w:ilvl w:val="0"/>
                <w:numId w:val="68"/>
              </w:numPr>
              <w:spacing w:after="0" w:line="240" w:lineRule="auto"/>
              <w:ind w:left="0" w:firstLine="0"/>
              <w:jc w:val="both"/>
              <w:rPr>
                <w:rFonts w:ascii="Times New Roman" w:hAnsi="Times New Roman" w:cs="Times New Roman"/>
                <w:sz w:val="24"/>
                <w:szCs w:val="24"/>
                <w:lang w:eastAsia="ar-SA"/>
              </w:rPr>
            </w:pPr>
            <w:r w:rsidRPr="00F257A7">
              <w:rPr>
                <w:rFonts w:ascii="Times New Roman" w:hAnsi="Times New Roman" w:cs="Times New Roman"/>
                <w:color w:val="000000"/>
                <w:sz w:val="24"/>
                <w:szCs w:val="24"/>
              </w:rPr>
              <w:t>Поощрять проявление таких качеств, как отзывчивость, справедливость, скромность, трудолюбие, дисциплинированность.</w:t>
            </w:r>
          </w:p>
          <w:p w:rsidR="00DA502C" w:rsidRPr="00F257A7" w:rsidRDefault="00DA502C" w:rsidP="005E4A4F">
            <w:pPr>
              <w:pStyle w:val="af3"/>
              <w:numPr>
                <w:ilvl w:val="0"/>
                <w:numId w:val="68"/>
              </w:numPr>
              <w:spacing w:after="0" w:line="240" w:lineRule="auto"/>
              <w:ind w:left="0" w:firstLine="0"/>
              <w:jc w:val="both"/>
              <w:rPr>
                <w:rFonts w:ascii="Times New Roman" w:hAnsi="Times New Roman" w:cs="Times New Roman"/>
                <w:sz w:val="24"/>
                <w:szCs w:val="24"/>
                <w:lang w:eastAsia="ar-SA"/>
              </w:rPr>
            </w:pPr>
            <w:r w:rsidRPr="00F257A7">
              <w:rPr>
                <w:rFonts w:ascii="Times New Roman" w:hAnsi="Times New Roman" w:cs="Times New Roman"/>
                <w:color w:val="000000"/>
                <w:sz w:val="24"/>
                <w:szCs w:val="24"/>
              </w:rPr>
              <w:t xml:space="preserve">Обогащать представления о труде взрослых, о значении их труда для общества. </w:t>
            </w:r>
          </w:p>
          <w:p w:rsidR="00DA502C" w:rsidRPr="00F257A7" w:rsidRDefault="00DA502C" w:rsidP="005E4A4F">
            <w:pPr>
              <w:pStyle w:val="af3"/>
              <w:numPr>
                <w:ilvl w:val="0"/>
                <w:numId w:val="68"/>
              </w:numPr>
              <w:spacing w:after="0" w:line="240" w:lineRule="auto"/>
              <w:ind w:left="0" w:firstLine="0"/>
              <w:jc w:val="both"/>
              <w:rPr>
                <w:rFonts w:ascii="Times New Roman" w:hAnsi="Times New Roman" w:cs="Times New Roman"/>
                <w:sz w:val="24"/>
                <w:szCs w:val="24"/>
                <w:lang w:eastAsia="ar-SA"/>
              </w:rPr>
            </w:pPr>
            <w:r w:rsidRPr="00F257A7">
              <w:rPr>
                <w:rFonts w:ascii="Times New Roman" w:hAnsi="Times New Roman" w:cs="Times New Roman"/>
                <w:color w:val="000000"/>
                <w:sz w:val="24"/>
                <w:szCs w:val="24"/>
              </w:rPr>
              <w:t>Воспитывать уважение к народам мира, их культуре и традициям.</w:t>
            </w:r>
          </w:p>
        </w:tc>
      </w:tr>
      <w:tr w:rsidR="00DA502C" w:rsidRPr="00F257A7">
        <w:tc>
          <w:tcPr>
            <w:tcW w:w="4111" w:type="dxa"/>
            <w:tcBorders>
              <w:top w:val="single" w:sz="4" w:space="0" w:color="000000"/>
              <w:left w:val="single" w:sz="4" w:space="0" w:color="000000"/>
              <w:bottom w:val="single" w:sz="4" w:space="0" w:color="000000"/>
            </w:tcBorders>
          </w:tcPr>
          <w:p w:rsidR="00DA502C" w:rsidRPr="00F257A7" w:rsidRDefault="00DA502C">
            <w:pPr>
              <w:spacing w:after="0" w:line="240" w:lineRule="auto"/>
              <w:jc w:val="center"/>
              <w:rPr>
                <w:rFonts w:ascii="Times New Roman" w:hAnsi="Times New Roman" w:cs="Times New Roman"/>
                <w:b/>
                <w:bCs/>
                <w:sz w:val="24"/>
                <w:szCs w:val="24"/>
                <w:lang w:eastAsia="ar-SA"/>
              </w:rPr>
            </w:pPr>
            <w:r w:rsidRPr="00F257A7">
              <w:rPr>
                <w:rFonts w:ascii="Times New Roman" w:hAnsi="Times New Roman" w:cs="Times New Roman"/>
                <w:b/>
                <w:bCs/>
                <w:sz w:val="24"/>
                <w:szCs w:val="24"/>
                <w:lang w:eastAsia="ar-SA"/>
              </w:rPr>
              <w:t>Познавательное развитие</w:t>
            </w:r>
          </w:p>
        </w:tc>
        <w:tc>
          <w:tcPr>
            <w:tcW w:w="9356" w:type="dxa"/>
            <w:tcBorders>
              <w:top w:val="single" w:sz="4" w:space="0" w:color="000000"/>
              <w:left w:val="single" w:sz="4" w:space="0" w:color="000000"/>
              <w:bottom w:val="single" w:sz="4" w:space="0" w:color="000000"/>
              <w:right w:val="single" w:sz="4" w:space="0" w:color="000000"/>
            </w:tcBorders>
          </w:tcPr>
          <w:p w:rsidR="00DA502C" w:rsidRPr="00F257A7" w:rsidRDefault="00DA502C" w:rsidP="005E4A4F">
            <w:pPr>
              <w:pStyle w:val="af3"/>
              <w:numPr>
                <w:ilvl w:val="0"/>
                <w:numId w:val="69"/>
              </w:numPr>
              <w:spacing w:after="0" w:line="240" w:lineRule="auto"/>
              <w:ind w:left="0" w:firstLine="0"/>
              <w:jc w:val="both"/>
              <w:rPr>
                <w:rFonts w:ascii="Times New Roman" w:hAnsi="Times New Roman" w:cs="Times New Roman"/>
                <w:sz w:val="24"/>
                <w:szCs w:val="24"/>
                <w:lang w:eastAsia="ar-SA"/>
              </w:rPr>
            </w:pPr>
            <w:r w:rsidRPr="00F257A7">
              <w:rPr>
                <w:rFonts w:ascii="Times New Roman" w:hAnsi="Times New Roman" w:cs="Times New Roman"/>
                <w:sz w:val="24"/>
                <w:szCs w:val="24"/>
                <w:lang w:eastAsia="ar-SA"/>
              </w:rPr>
              <w:t xml:space="preserve">Приобщать детей к истории, культуре и традициям народов родного края. </w:t>
            </w:r>
          </w:p>
          <w:p w:rsidR="00DA502C" w:rsidRPr="00F257A7" w:rsidRDefault="00DA502C" w:rsidP="005E4A4F">
            <w:pPr>
              <w:pStyle w:val="af3"/>
              <w:numPr>
                <w:ilvl w:val="0"/>
                <w:numId w:val="69"/>
              </w:numPr>
              <w:spacing w:after="0" w:line="240" w:lineRule="auto"/>
              <w:ind w:left="0" w:firstLine="0"/>
              <w:jc w:val="both"/>
              <w:rPr>
                <w:rFonts w:ascii="Times New Roman" w:hAnsi="Times New Roman" w:cs="Times New Roman"/>
                <w:sz w:val="24"/>
                <w:szCs w:val="24"/>
                <w:lang w:eastAsia="ar-SA"/>
              </w:rPr>
            </w:pPr>
            <w:r w:rsidRPr="00F257A7">
              <w:rPr>
                <w:rFonts w:ascii="Times New Roman" w:hAnsi="Times New Roman" w:cs="Times New Roman"/>
                <w:sz w:val="24"/>
                <w:szCs w:val="24"/>
              </w:rPr>
              <w:t xml:space="preserve">Формировать представления о социокультурных ценностях нашего народа, об </w:t>
            </w:r>
            <w:r w:rsidRPr="00F257A7">
              <w:rPr>
                <w:rFonts w:ascii="Times New Roman" w:hAnsi="Times New Roman" w:cs="Times New Roman"/>
                <w:sz w:val="24"/>
                <w:szCs w:val="24"/>
              </w:rPr>
              <w:lastRenderedPageBreak/>
              <w:t>отечественных традициях и праздниках, о планете Земля как общем доме людей.</w:t>
            </w:r>
          </w:p>
          <w:p w:rsidR="00DA502C" w:rsidRPr="00F257A7" w:rsidRDefault="00DA502C" w:rsidP="005E4A4F">
            <w:pPr>
              <w:pStyle w:val="af3"/>
              <w:numPr>
                <w:ilvl w:val="0"/>
                <w:numId w:val="69"/>
              </w:numPr>
              <w:spacing w:after="0" w:line="240" w:lineRule="auto"/>
              <w:ind w:left="0" w:firstLine="0"/>
              <w:jc w:val="both"/>
              <w:rPr>
                <w:rFonts w:ascii="Times New Roman" w:hAnsi="Times New Roman" w:cs="Times New Roman"/>
                <w:sz w:val="24"/>
                <w:szCs w:val="24"/>
                <w:lang w:eastAsia="ar-SA"/>
              </w:rPr>
            </w:pPr>
            <w:r w:rsidRPr="00F257A7">
              <w:rPr>
                <w:rFonts w:ascii="Times New Roman" w:hAnsi="Times New Roman" w:cs="Times New Roman"/>
                <w:sz w:val="24"/>
                <w:szCs w:val="24"/>
              </w:rPr>
              <w:t>Формировать положительное и бережное отношение к природе</w:t>
            </w:r>
            <w:r w:rsidRPr="00F257A7">
              <w:rPr>
                <w:rFonts w:ascii="Times New Roman" w:hAnsi="Times New Roman" w:cs="Times New Roman"/>
                <w:sz w:val="24"/>
                <w:szCs w:val="24"/>
                <w:lang w:eastAsia="ar-SA"/>
              </w:rPr>
              <w:t>.</w:t>
            </w:r>
          </w:p>
          <w:p w:rsidR="00DA502C" w:rsidRPr="00F257A7" w:rsidRDefault="00DA502C" w:rsidP="005E4A4F">
            <w:pPr>
              <w:pStyle w:val="af3"/>
              <w:numPr>
                <w:ilvl w:val="0"/>
                <w:numId w:val="69"/>
              </w:numPr>
              <w:spacing w:after="0" w:line="240" w:lineRule="auto"/>
              <w:ind w:left="0" w:firstLine="0"/>
              <w:jc w:val="both"/>
              <w:rPr>
                <w:rFonts w:ascii="Times New Roman" w:hAnsi="Times New Roman" w:cs="Times New Roman"/>
                <w:sz w:val="24"/>
                <w:szCs w:val="24"/>
                <w:lang w:eastAsia="ar-SA"/>
              </w:rPr>
            </w:pPr>
            <w:r w:rsidRPr="00F257A7">
              <w:rPr>
                <w:rFonts w:ascii="Times New Roman" w:hAnsi="Times New Roman" w:cs="Times New Roman"/>
                <w:color w:val="000000"/>
                <w:sz w:val="24"/>
                <w:szCs w:val="24"/>
              </w:rPr>
              <w:t>Способствовать желанию самостоятельно добывать знания посредством наблюдения, слушания книг, экспериментирования, обсуждения, рассматривания иллюстраций.</w:t>
            </w:r>
          </w:p>
          <w:p w:rsidR="00DA502C" w:rsidRPr="00F257A7" w:rsidRDefault="00DA502C" w:rsidP="005E4A4F">
            <w:pPr>
              <w:pStyle w:val="af3"/>
              <w:numPr>
                <w:ilvl w:val="0"/>
                <w:numId w:val="69"/>
              </w:numPr>
              <w:spacing w:after="0" w:line="240" w:lineRule="auto"/>
              <w:ind w:left="0" w:firstLine="0"/>
              <w:jc w:val="both"/>
              <w:rPr>
                <w:rFonts w:ascii="Times New Roman" w:hAnsi="Times New Roman" w:cs="Times New Roman"/>
                <w:sz w:val="24"/>
                <w:szCs w:val="24"/>
                <w:lang w:eastAsia="ar-SA"/>
              </w:rPr>
            </w:pPr>
            <w:r w:rsidRPr="00F257A7">
              <w:rPr>
                <w:rFonts w:ascii="Times New Roman" w:hAnsi="Times New Roman" w:cs="Times New Roman"/>
                <w:color w:val="000000"/>
                <w:sz w:val="24"/>
                <w:szCs w:val="24"/>
              </w:rPr>
              <w:t xml:space="preserve">Формировать позитивное и ценностное отношение к планете Земля как общему дому человеческого сообщества. </w:t>
            </w:r>
          </w:p>
        </w:tc>
      </w:tr>
      <w:tr w:rsidR="00DA502C" w:rsidRPr="00F257A7">
        <w:tc>
          <w:tcPr>
            <w:tcW w:w="4111" w:type="dxa"/>
            <w:tcBorders>
              <w:top w:val="single" w:sz="4" w:space="0" w:color="000000"/>
              <w:left w:val="single" w:sz="4" w:space="0" w:color="000000"/>
              <w:bottom w:val="single" w:sz="4" w:space="0" w:color="000000"/>
            </w:tcBorders>
          </w:tcPr>
          <w:p w:rsidR="00DA502C" w:rsidRPr="00F257A7" w:rsidRDefault="00DA502C">
            <w:pPr>
              <w:spacing w:after="0" w:line="240" w:lineRule="auto"/>
              <w:jc w:val="center"/>
              <w:rPr>
                <w:rFonts w:ascii="Times New Roman" w:hAnsi="Times New Roman" w:cs="Times New Roman"/>
                <w:b/>
                <w:bCs/>
                <w:sz w:val="24"/>
                <w:szCs w:val="24"/>
                <w:lang w:eastAsia="ar-SA"/>
              </w:rPr>
            </w:pPr>
            <w:r w:rsidRPr="00F257A7">
              <w:rPr>
                <w:rFonts w:ascii="Times New Roman" w:hAnsi="Times New Roman" w:cs="Times New Roman"/>
                <w:b/>
                <w:bCs/>
                <w:sz w:val="24"/>
                <w:szCs w:val="24"/>
                <w:lang w:eastAsia="ar-SA"/>
              </w:rPr>
              <w:lastRenderedPageBreak/>
              <w:t>Речевое развитие</w:t>
            </w:r>
          </w:p>
        </w:tc>
        <w:tc>
          <w:tcPr>
            <w:tcW w:w="9356" w:type="dxa"/>
            <w:tcBorders>
              <w:top w:val="single" w:sz="4" w:space="0" w:color="000000"/>
              <w:left w:val="single" w:sz="4" w:space="0" w:color="000000"/>
              <w:bottom w:val="single" w:sz="4" w:space="0" w:color="000000"/>
              <w:right w:val="single" w:sz="4" w:space="0" w:color="000000"/>
            </w:tcBorders>
          </w:tcPr>
          <w:p w:rsidR="00DA502C" w:rsidRPr="00F257A7" w:rsidRDefault="00DA502C">
            <w:p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1. Развивать все стороны устной речи дошкольников для общения с другими людьми на различные темы.</w:t>
            </w:r>
          </w:p>
          <w:p w:rsidR="00DA502C" w:rsidRPr="00F257A7" w:rsidRDefault="00DA502C">
            <w:p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2. Формировать умение оптимально использовать речевые возможности и средства в конкретных условиях общения.</w:t>
            </w:r>
          </w:p>
          <w:p w:rsidR="00DA502C" w:rsidRPr="00F257A7" w:rsidRDefault="00DA502C">
            <w:p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3. Воспитывать культуру речевого общения, доброжелательность и корректность. </w:t>
            </w:r>
          </w:p>
          <w:p w:rsidR="00DA502C" w:rsidRPr="00F257A7" w:rsidRDefault="00DA502C">
            <w:pPr>
              <w:tabs>
                <w:tab w:val="left" w:pos="2460"/>
              </w:tabs>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 xml:space="preserve">4. Способствовать </w:t>
            </w:r>
            <w:r w:rsidRPr="00F257A7">
              <w:rPr>
                <w:rFonts w:ascii="Times New Roman" w:hAnsi="Times New Roman" w:cs="Times New Roman"/>
                <w:sz w:val="24"/>
                <w:szCs w:val="24"/>
              </w:rPr>
              <w:tab/>
              <w:t>эмоционально-ценностному восприятию литературных произведений, умению высказать свое личностное отношение к героям сказок, рассказов, стихотворений.</w:t>
            </w:r>
          </w:p>
          <w:p w:rsidR="00DA502C" w:rsidRPr="00F257A7" w:rsidRDefault="00DA502C">
            <w:pPr>
              <w:spacing w:after="0" w:line="240" w:lineRule="auto"/>
              <w:jc w:val="both"/>
              <w:rPr>
                <w:rFonts w:ascii="Times New Roman" w:hAnsi="Times New Roman" w:cs="Times New Roman"/>
                <w:sz w:val="24"/>
                <w:szCs w:val="24"/>
              </w:rPr>
            </w:pPr>
            <w:r w:rsidRPr="00F257A7">
              <w:rPr>
                <w:rFonts w:ascii="Times New Roman" w:hAnsi="Times New Roman" w:cs="Times New Roman"/>
                <w:sz w:val="24"/>
                <w:szCs w:val="24"/>
              </w:rPr>
              <w:t>5. Поощрять способность аргументированно отстаивать свою точку зрения в разговоре, приучать к самостоятельности суждений.</w:t>
            </w:r>
          </w:p>
        </w:tc>
      </w:tr>
      <w:tr w:rsidR="00DA502C" w:rsidRPr="00F257A7">
        <w:tc>
          <w:tcPr>
            <w:tcW w:w="4111" w:type="dxa"/>
            <w:tcBorders>
              <w:top w:val="single" w:sz="4" w:space="0" w:color="000000"/>
              <w:left w:val="single" w:sz="4" w:space="0" w:color="000000"/>
              <w:bottom w:val="single" w:sz="4" w:space="0" w:color="000000"/>
            </w:tcBorders>
          </w:tcPr>
          <w:p w:rsidR="00DA502C" w:rsidRPr="00F257A7" w:rsidRDefault="00DA502C">
            <w:pPr>
              <w:spacing w:after="0" w:line="240" w:lineRule="auto"/>
              <w:jc w:val="center"/>
              <w:rPr>
                <w:rFonts w:ascii="Times New Roman" w:hAnsi="Times New Roman" w:cs="Times New Roman"/>
                <w:b/>
                <w:bCs/>
                <w:sz w:val="24"/>
                <w:szCs w:val="24"/>
                <w:lang w:eastAsia="ar-SA"/>
              </w:rPr>
            </w:pPr>
            <w:r w:rsidRPr="00F257A7">
              <w:rPr>
                <w:rFonts w:ascii="Times New Roman" w:hAnsi="Times New Roman" w:cs="Times New Roman"/>
                <w:b/>
                <w:bCs/>
                <w:sz w:val="24"/>
                <w:szCs w:val="24"/>
                <w:lang w:eastAsia="ar-SA"/>
              </w:rPr>
              <w:t>Художественно-эстетическое</w:t>
            </w:r>
          </w:p>
          <w:p w:rsidR="00DA502C" w:rsidRPr="00F257A7" w:rsidRDefault="00DA502C">
            <w:pPr>
              <w:spacing w:after="0" w:line="240" w:lineRule="auto"/>
              <w:jc w:val="center"/>
              <w:rPr>
                <w:rFonts w:ascii="Times New Roman" w:hAnsi="Times New Roman" w:cs="Times New Roman"/>
                <w:b/>
                <w:bCs/>
                <w:sz w:val="24"/>
                <w:szCs w:val="24"/>
                <w:lang w:eastAsia="ar-SA"/>
              </w:rPr>
            </w:pPr>
            <w:r w:rsidRPr="00F257A7">
              <w:rPr>
                <w:rFonts w:ascii="Times New Roman" w:hAnsi="Times New Roman" w:cs="Times New Roman"/>
                <w:b/>
                <w:bCs/>
                <w:sz w:val="24"/>
                <w:szCs w:val="24"/>
                <w:lang w:eastAsia="ar-SA"/>
              </w:rPr>
              <w:t>развитие</w:t>
            </w:r>
          </w:p>
        </w:tc>
        <w:tc>
          <w:tcPr>
            <w:tcW w:w="9356" w:type="dxa"/>
            <w:tcBorders>
              <w:top w:val="single" w:sz="4" w:space="0" w:color="000000"/>
              <w:left w:val="single" w:sz="4" w:space="0" w:color="000000"/>
              <w:bottom w:val="single" w:sz="4" w:space="0" w:color="000000"/>
              <w:right w:val="single" w:sz="4" w:space="0" w:color="000000"/>
            </w:tcBorders>
          </w:tcPr>
          <w:p w:rsidR="00DA502C" w:rsidRPr="00F257A7" w:rsidRDefault="00DA502C" w:rsidP="005E4A4F">
            <w:pPr>
              <w:pStyle w:val="af3"/>
              <w:numPr>
                <w:ilvl w:val="0"/>
                <w:numId w:val="70"/>
              </w:numPr>
              <w:spacing w:after="0" w:line="240" w:lineRule="auto"/>
              <w:ind w:left="0" w:firstLine="0"/>
              <w:jc w:val="both"/>
              <w:rPr>
                <w:rFonts w:ascii="Times New Roman" w:hAnsi="Times New Roman" w:cs="Times New Roman"/>
                <w:sz w:val="24"/>
                <w:szCs w:val="24"/>
                <w:lang w:eastAsia="ar-SA"/>
              </w:rPr>
            </w:pPr>
            <w:r w:rsidRPr="00F257A7">
              <w:rPr>
                <w:rFonts w:ascii="Times New Roman" w:hAnsi="Times New Roman" w:cs="Times New Roman"/>
                <w:sz w:val="24"/>
                <w:szCs w:val="24"/>
              </w:rPr>
              <w:t>Создавать благоприятные условия для раскрытия творческих способностей детей.</w:t>
            </w:r>
          </w:p>
          <w:p w:rsidR="00DA502C" w:rsidRPr="00F257A7" w:rsidRDefault="00DA502C" w:rsidP="005E4A4F">
            <w:pPr>
              <w:pStyle w:val="af3"/>
              <w:numPr>
                <w:ilvl w:val="0"/>
                <w:numId w:val="70"/>
              </w:numPr>
              <w:spacing w:after="0" w:line="240" w:lineRule="auto"/>
              <w:ind w:left="0" w:firstLine="0"/>
              <w:jc w:val="both"/>
              <w:rPr>
                <w:rFonts w:ascii="Times New Roman" w:hAnsi="Times New Roman" w:cs="Times New Roman"/>
                <w:sz w:val="24"/>
                <w:szCs w:val="24"/>
                <w:lang w:eastAsia="ar-SA"/>
              </w:rPr>
            </w:pPr>
            <w:r w:rsidRPr="00F257A7">
              <w:rPr>
                <w:rFonts w:ascii="Times New Roman" w:hAnsi="Times New Roman" w:cs="Times New Roman"/>
                <w:sz w:val="24"/>
                <w:szCs w:val="24"/>
              </w:rPr>
              <w:t>Развивать эстетический вкус, эмоции, чувство прекрасного при восприятии произведений словесного, музыкального и изобразительного искусства.</w:t>
            </w:r>
          </w:p>
          <w:p w:rsidR="00DA502C" w:rsidRPr="00F257A7" w:rsidRDefault="00DA502C" w:rsidP="005E4A4F">
            <w:pPr>
              <w:pStyle w:val="af3"/>
              <w:numPr>
                <w:ilvl w:val="0"/>
                <w:numId w:val="70"/>
              </w:numPr>
              <w:spacing w:after="0" w:line="240" w:lineRule="auto"/>
              <w:ind w:left="0" w:firstLine="0"/>
              <w:jc w:val="both"/>
              <w:rPr>
                <w:rFonts w:ascii="Times New Roman" w:hAnsi="Times New Roman" w:cs="Times New Roman"/>
                <w:sz w:val="24"/>
                <w:szCs w:val="24"/>
                <w:lang w:eastAsia="ar-SA"/>
              </w:rPr>
            </w:pPr>
            <w:r w:rsidRPr="00F257A7">
              <w:rPr>
                <w:rFonts w:ascii="Times New Roman" w:hAnsi="Times New Roman" w:cs="Times New Roman"/>
                <w:sz w:val="24"/>
                <w:szCs w:val="24"/>
              </w:rPr>
              <w:t>Обращать внимание дошкольников на красоту окружающих предметов и объектов природы.</w:t>
            </w:r>
          </w:p>
          <w:p w:rsidR="00DA502C" w:rsidRPr="00F257A7" w:rsidRDefault="00DA502C" w:rsidP="005E4A4F">
            <w:pPr>
              <w:pStyle w:val="af3"/>
              <w:numPr>
                <w:ilvl w:val="0"/>
                <w:numId w:val="70"/>
              </w:numPr>
              <w:spacing w:after="0" w:line="240" w:lineRule="auto"/>
              <w:ind w:left="0" w:firstLine="0"/>
              <w:jc w:val="both"/>
              <w:rPr>
                <w:rFonts w:ascii="Times New Roman" w:hAnsi="Times New Roman" w:cs="Times New Roman"/>
                <w:sz w:val="24"/>
                <w:szCs w:val="24"/>
                <w:lang w:eastAsia="ar-SA"/>
              </w:rPr>
            </w:pPr>
            <w:r w:rsidRPr="00F257A7">
              <w:rPr>
                <w:rFonts w:ascii="Times New Roman" w:hAnsi="Times New Roman" w:cs="Times New Roman"/>
                <w:sz w:val="24"/>
                <w:szCs w:val="24"/>
              </w:rPr>
              <w:t>Способствовать становлению эстетического отношения к окружающему миру.</w:t>
            </w:r>
          </w:p>
          <w:p w:rsidR="00DA502C" w:rsidRPr="00F257A7" w:rsidRDefault="00DA502C" w:rsidP="005E4A4F">
            <w:pPr>
              <w:pStyle w:val="af3"/>
              <w:numPr>
                <w:ilvl w:val="0"/>
                <w:numId w:val="70"/>
              </w:numPr>
              <w:spacing w:after="0" w:line="240" w:lineRule="auto"/>
              <w:ind w:left="0" w:firstLine="0"/>
              <w:jc w:val="both"/>
              <w:rPr>
                <w:rFonts w:ascii="Times New Roman" w:hAnsi="Times New Roman" w:cs="Times New Roman"/>
                <w:sz w:val="24"/>
                <w:szCs w:val="24"/>
                <w:lang w:eastAsia="ar-SA"/>
              </w:rPr>
            </w:pPr>
            <w:r w:rsidRPr="00F257A7">
              <w:rPr>
                <w:rFonts w:ascii="Times New Roman" w:hAnsi="Times New Roman" w:cs="Times New Roman"/>
                <w:sz w:val="24"/>
                <w:szCs w:val="24"/>
                <w:lang w:eastAsia="ar-SA"/>
              </w:rPr>
              <w:t xml:space="preserve">Воспитывать любовь к родному краю и Отчизне посредством художественно-эстетической деятельности. </w:t>
            </w:r>
          </w:p>
          <w:p w:rsidR="00DA502C" w:rsidRPr="00F257A7" w:rsidRDefault="00DA502C" w:rsidP="005E4A4F">
            <w:pPr>
              <w:pStyle w:val="af3"/>
              <w:numPr>
                <w:ilvl w:val="0"/>
                <w:numId w:val="70"/>
              </w:numPr>
              <w:spacing w:after="0" w:line="240" w:lineRule="auto"/>
              <w:ind w:left="0" w:firstLine="0"/>
              <w:jc w:val="both"/>
              <w:rPr>
                <w:rFonts w:ascii="Times New Roman" w:hAnsi="Times New Roman" w:cs="Times New Roman"/>
                <w:sz w:val="24"/>
                <w:szCs w:val="24"/>
                <w:lang w:eastAsia="ar-SA"/>
              </w:rPr>
            </w:pPr>
            <w:r w:rsidRPr="00F257A7">
              <w:rPr>
                <w:rFonts w:ascii="Times New Roman" w:hAnsi="Times New Roman" w:cs="Times New Roman"/>
                <w:sz w:val="24"/>
                <w:szCs w:val="24"/>
              </w:rPr>
              <w:t>Стимулировать сопереживание персонажам музыкальных и изобразительных произведений.</w:t>
            </w:r>
          </w:p>
        </w:tc>
      </w:tr>
      <w:tr w:rsidR="00DA502C" w:rsidRPr="00F257A7">
        <w:tc>
          <w:tcPr>
            <w:tcW w:w="4111" w:type="dxa"/>
            <w:tcBorders>
              <w:top w:val="single" w:sz="4" w:space="0" w:color="000000"/>
              <w:left w:val="single" w:sz="4" w:space="0" w:color="000000"/>
              <w:bottom w:val="single" w:sz="4" w:space="0" w:color="000000"/>
            </w:tcBorders>
          </w:tcPr>
          <w:p w:rsidR="00DA502C" w:rsidRPr="00F257A7" w:rsidRDefault="00DA502C">
            <w:pPr>
              <w:spacing w:after="0" w:line="240" w:lineRule="auto"/>
              <w:jc w:val="center"/>
              <w:rPr>
                <w:rFonts w:ascii="Times New Roman" w:hAnsi="Times New Roman" w:cs="Times New Roman"/>
                <w:b/>
                <w:bCs/>
                <w:sz w:val="24"/>
                <w:szCs w:val="24"/>
                <w:lang w:eastAsia="ar-SA"/>
              </w:rPr>
            </w:pPr>
            <w:r w:rsidRPr="00F257A7">
              <w:rPr>
                <w:rFonts w:ascii="Times New Roman" w:hAnsi="Times New Roman" w:cs="Times New Roman"/>
                <w:b/>
                <w:bCs/>
                <w:sz w:val="24"/>
                <w:szCs w:val="24"/>
                <w:lang w:eastAsia="ar-SA"/>
              </w:rPr>
              <w:t>Физическое развитие</w:t>
            </w:r>
          </w:p>
        </w:tc>
        <w:tc>
          <w:tcPr>
            <w:tcW w:w="9356" w:type="dxa"/>
            <w:tcBorders>
              <w:top w:val="single" w:sz="4" w:space="0" w:color="000000"/>
              <w:left w:val="single" w:sz="4" w:space="0" w:color="000000"/>
              <w:bottom w:val="single" w:sz="4" w:space="0" w:color="000000"/>
              <w:right w:val="single" w:sz="4" w:space="0" w:color="000000"/>
            </w:tcBorders>
          </w:tcPr>
          <w:p w:rsidR="00DA502C" w:rsidRPr="00F257A7" w:rsidRDefault="00DA502C" w:rsidP="005E4A4F">
            <w:pPr>
              <w:pStyle w:val="af3"/>
              <w:numPr>
                <w:ilvl w:val="0"/>
                <w:numId w:val="71"/>
              </w:numPr>
              <w:spacing w:after="0" w:line="240" w:lineRule="auto"/>
              <w:ind w:left="0" w:firstLine="0"/>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Формировать у детей потребность в здоровом образе жизни.</w:t>
            </w:r>
          </w:p>
          <w:p w:rsidR="00DA502C" w:rsidRPr="00F257A7" w:rsidRDefault="00DA502C" w:rsidP="005E4A4F">
            <w:pPr>
              <w:pStyle w:val="af3"/>
              <w:numPr>
                <w:ilvl w:val="0"/>
                <w:numId w:val="71"/>
              </w:numPr>
              <w:spacing w:after="0" w:line="240" w:lineRule="auto"/>
              <w:ind w:left="0" w:firstLine="0"/>
              <w:jc w:val="both"/>
              <w:rPr>
                <w:rFonts w:ascii="Times New Roman" w:hAnsi="Times New Roman" w:cs="Times New Roman"/>
                <w:sz w:val="24"/>
                <w:szCs w:val="24"/>
                <w:lang w:eastAsia="ar-SA"/>
              </w:rPr>
            </w:pPr>
            <w:r w:rsidRPr="00F257A7">
              <w:rPr>
                <w:rFonts w:ascii="Times New Roman" w:hAnsi="Times New Roman" w:cs="Times New Roman"/>
                <w:color w:val="000000"/>
                <w:sz w:val="24"/>
                <w:szCs w:val="24"/>
              </w:rPr>
              <w:t xml:space="preserve">Формировать привычку следить за чистотой тела, опрятностью одежды, прически. </w:t>
            </w:r>
          </w:p>
          <w:p w:rsidR="00DA502C" w:rsidRPr="00F257A7" w:rsidRDefault="00DA502C" w:rsidP="005E4A4F">
            <w:pPr>
              <w:pStyle w:val="af3"/>
              <w:numPr>
                <w:ilvl w:val="0"/>
                <w:numId w:val="71"/>
              </w:numPr>
              <w:spacing w:after="0" w:line="240" w:lineRule="auto"/>
              <w:ind w:left="0" w:firstLine="0"/>
              <w:jc w:val="both"/>
              <w:rPr>
                <w:rFonts w:ascii="Times New Roman" w:hAnsi="Times New Roman" w:cs="Times New Roman"/>
                <w:sz w:val="24"/>
                <w:szCs w:val="24"/>
                <w:lang w:eastAsia="ar-SA"/>
              </w:rPr>
            </w:pPr>
            <w:r w:rsidRPr="00F257A7">
              <w:rPr>
                <w:rFonts w:ascii="Times New Roman" w:hAnsi="Times New Roman" w:cs="Times New Roman"/>
                <w:color w:val="000000"/>
                <w:sz w:val="24"/>
                <w:szCs w:val="24"/>
              </w:rPr>
              <w:t>Воспитывать культуру еды.</w:t>
            </w:r>
          </w:p>
          <w:p w:rsidR="00DA502C" w:rsidRPr="00F257A7" w:rsidRDefault="00DA502C" w:rsidP="005E4A4F">
            <w:pPr>
              <w:pStyle w:val="af3"/>
              <w:numPr>
                <w:ilvl w:val="0"/>
                <w:numId w:val="71"/>
              </w:numPr>
              <w:spacing w:after="0" w:line="240" w:lineRule="auto"/>
              <w:ind w:left="0" w:firstLine="0"/>
              <w:jc w:val="both"/>
              <w:rPr>
                <w:rFonts w:ascii="Times New Roman" w:hAnsi="Times New Roman" w:cs="Times New Roman"/>
                <w:sz w:val="24"/>
                <w:szCs w:val="24"/>
                <w:lang w:eastAsia="ar-SA"/>
              </w:rPr>
            </w:pPr>
            <w:r w:rsidRPr="00F257A7">
              <w:rPr>
                <w:rFonts w:ascii="Times New Roman" w:hAnsi="Times New Roman" w:cs="Times New Roman"/>
                <w:color w:val="000000"/>
                <w:sz w:val="24"/>
                <w:szCs w:val="24"/>
              </w:rPr>
              <w:t xml:space="preserve">Развивать физические качества дошкольников через приобщение к </w:t>
            </w:r>
            <w:r w:rsidRPr="00F257A7">
              <w:rPr>
                <w:rFonts w:ascii="Times New Roman" w:hAnsi="Times New Roman" w:cs="Times New Roman"/>
                <w:sz w:val="24"/>
                <w:szCs w:val="24"/>
                <w:lang w:eastAsia="ar-SA"/>
              </w:rPr>
              <w:t>народным играм и забавам.</w:t>
            </w:r>
          </w:p>
          <w:p w:rsidR="00DA502C" w:rsidRPr="00F257A7" w:rsidRDefault="00DA502C" w:rsidP="005E4A4F">
            <w:pPr>
              <w:pStyle w:val="af3"/>
              <w:numPr>
                <w:ilvl w:val="0"/>
                <w:numId w:val="71"/>
              </w:numPr>
              <w:spacing w:after="0" w:line="240" w:lineRule="auto"/>
              <w:ind w:left="0" w:firstLine="0"/>
              <w:jc w:val="both"/>
              <w:rPr>
                <w:rFonts w:ascii="Times New Roman" w:hAnsi="Times New Roman" w:cs="Times New Roman"/>
                <w:sz w:val="24"/>
                <w:szCs w:val="24"/>
                <w:lang w:eastAsia="ar-SA"/>
              </w:rPr>
            </w:pPr>
            <w:r w:rsidRPr="00F257A7">
              <w:rPr>
                <w:rFonts w:ascii="Times New Roman" w:hAnsi="Times New Roman" w:cs="Times New Roman"/>
                <w:sz w:val="24"/>
                <w:szCs w:val="24"/>
              </w:rPr>
              <w:t>Поощрять</w:t>
            </w:r>
            <w:r w:rsidRPr="00F257A7">
              <w:rPr>
                <w:rFonts w:ascii="Times New Roman" w:hAnsi="Times New Roman" w:cs="Times New Roman"/>
                <w:color w:val="000000"/>
                <w:sz w:val="24"/>
                <w:szCs w:val="24"/>
              </w:rPr>
              <w:t xml:space="preserve"> стремление детей участвовать в спортивно-оздоровительных </w:t>
            </w:r>
            <w:r w:rsidRPr="00F257A7">
              <w:rPr>
                <w:rFonts w:ascii="Times New Roman" w:hAnsi="Times New Roman" w:cs="Times New Roman"/>
                <w:color w:val="000000"/>
                <w:sz w:val="24"/>
                <w:szCs w:val="24"/>
              </w:rPr>
              <w:lastRenderedPageBreak/>
              <w:t>мероприятиях.</w:t>
            </w:r>
          </w:p>
        </w:tc>
      </w:tr>
    </w:tbl>
    <w:p w:rsidR="00DA502C" w:rsidRPr="00F257A7" w:rsidRDefault="00DA502C">
      <w:pPr>
        <w:spacing w:after="0" w:line="240" w:lineRule="auto"/>
        <w:jc w:val="both"/>
        <w:rPr>
          <w:rFonts w:ascii="PT Astra Serif" w:hAnsi="PT Astra Serif" w:cs="PT Astra Serif"/>
          <w:color w:val="000000"/>
          <w:sz w:val="24"/>
          <w:szCs w:val="24"/>
        </w:rPr>
      </w:pPr>
    </w:p>
    <w:p w:rsidR="00DA502C" w:rsidRPr="00F257A7" w:rsidRDefault="00DA502C">
      <w:pPr>
        <w:spacing w:after="0" w:line="240" w:lineRule="auto"/>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xml:space="preserve">В процессе НОД применяются такие методы работы, которые дают возможность дошкольникам выразить своё мнение, обсудить проблему, согласовать со сверстниками и взрослым какое-то действие, </w:t>
      </w:r>
      <w:r w:rsidRPr="00F257A7">
        <w:rPr>
          <w:rFonts w:ascii="Times New Roman" w:hAnsi="Times New Roman" w:cs="Times New Roman"/>
          <w:sz w:val="24"/>
          <w:szCs w:val="24"/>
        </w:rPr>
        <w:t>приобрести опыт межличностных отношений.</w:t>
      </w:r>
    </w:p>
    <w:p w:rsidR="00DA502C" w:rsidRPr="00F257A7" w:rsidRDefault="00DA502C">
      <w:pPr>
        <w:pStyle w:val="af3"/>
        <w:shd w:val="clear" w:color="auto" w:fill="FFFFFF"/>
        <w:tabs>
          <w:tab w:val="left" w:pos="993"/>
          <w:tab w:val="left" w:pos="1310"/>
        </w:tabs>
        <w:spacing w:after="0" w:line="240" w:lineRule="auto"/>
        <w:ind w:left="0" w:firstLine="709"/>
        <w:jc w:val="both"/>
        <w:rPr>
          <w:rFonts w:ascii="Times New Roman" w:hAnsi="Times New Roman" w:cs="Times New Roman"/>
          <w:sz w:val="24"/>
          <w:szCs w:val="24"/>
        </w:rPr>
      </w:pPr>
      <w:r w:rsidRPr="00F257A7">
        <w:rPr>
          <w:rFonts w:ascii="Times New Roman" w:hAnsi="Times New Roman" w:cs="Times New Roman"/>
          <w:b/>
          <w:bCs/>
          <w:sz w:val="24"/>
          <w:szCs w:val="24"/>
        </w:rPr>
        <w:t xml:space="preserve">Виды совместной деятельности: </w:t>
      </w:r>
      <w:r w:rsidRPr="00F257A7">
        <w:rPr>
          <w:rFonts w:ascii="Times New Roman" w:hAnsi="Times New Roman" w:cs="Times New Roman"/>
          <w:sz w:val="24"/>
          <w:szCs w:val="24"/>
        </w:rPr>
        <w:t>игровая, познавательная, коммуникативная, продуктивная, трудовая, художественно-эстетическая.</w:t>
      </w:r>
    </w:p>
    <w:p w:rsidR="00DA502C" w:rsidRPr="00F257A7" w:rsidRDefault="00DA502C">
      <w:pPr>
        <w:spacing w:after="0" w:line="240" w:lineRule="auto"/>
        <w:rPr>
          <w:rStyle w:val="c9"/>
          <w:rFonts w:ascii="Times New Roman" w:hAnsi="Times New Roman" w:cs="Times New Roman"/>
          <w:b/>
          <w:bCs/>
          <w:sz w:val="24"/>
          <w:szCs w:val="24"/>
        </w:rPr>
      </w:pPr>
    </w:p>
    <w:p w:rsidR="00DA502C" w:rsidRPr="009710DF" w:rsidRDefault="00DA502C">
      <w:pPr>
        <w:spacing w:after="0" w:line="240" w:lineRule="auto"/>
        <w:rPr>
          <w:rStyle w:val="c9"/>
          <w:rFonts w:ascii="Times New Roman" w:hAnsi="Times New Roman" w:cs="Times New Roman"/>
          <w:sz w:val="24"/>
          <w:szCs w:val="24"/>
        </w:rPr>
      </w:pPr>
      <w:r w:rsidRPr="009710DF">
        <w:rPr>
          <w:rStyle w:val="c9"/>
          <w:rFonts w:ascii="Times New Roman" w:hAnsi="Times New Roman" w:cs="Times New Roman"/>
          <w:b/>
          <w:bCs/>
          <w:sz w:val="24"/>
          <w:szCs w:val="24"/>
        </w:rPr>
        <w:t>Основные формы и содержание деятельности</w:t>
      </w:r>
      <w:r w:rsidRPr="009710DF">
        <w:rPr>
          <w:rStyle w:val="c9"/>
          <w:rFonts w:ascii="Times New Roman" w:hAnsi="Times New Roman" w:cs="Times New Roman"/>
          <w:sz w:val="24"/>
          <w:szCs w:val="24"/>
        </w:rPr>
        <w:t>:</w:t>
      </w:r>
    </w:p>
    <w:p w:rsidR="00DA502C" w:rsidRPr="009710DF" w:rsidRDefault="00DA502C" w:rsidP="005E4A4F">
      <w:pPr>
        <w:pStyle w:val="af1"/>
        <w:numPr>
          <w:ilvl w:val="0"/>
          <w:numId w:val="72"/>
        </w:numPr>
        <w:spacing w:before="0" w:after="0"/>
        <w:ind w:left="0" w:firstLine="709"/>
        <w:rPr>
          <w:rFonts w:ascii="Times New Roman" w:hAnsi="Times New Roman"/>
        </w:rPr>
      </w:pPr>
      <w:r w:rsidRPr="009710DF">
        <w:rPr>
          <w:rFonts w:ascii="Times New Roman" w:hAnsi="Times New Roman"/>
          <w:b/>
          <w:bCs/>
        </w:rPr>
        <w:t xml:space="preserve">Образовательные ситуации. </w:t>
      </w:r>
      <w:r w:rsidRPr="009710DF">
        <w:rPr>
          <w:rFonts w:ascii="Times New Roman" w:hAnsi="Times New Roman"/>
        </w:rPr>
        <w:t>В процессе образовательных ситуаций у детей формируются представления о социальных нормах общества, об истории и культуре своего народа, своей Родины и другие социально-ценностные представления. Образовательные ситуации носят интегрированный характер, так как включают воспитательные задачи, которые реализуются в разных видах деятельности по одной тематике: в игровой, познавательной, коммуникативной, художественно-эстетической и физической деятельности.</w:t>
      </w:r>
    </w:p>
    <w:p w:rsidR="00DA502C" w:rsidRPr="009710DF" w:rsidRDefault="00DA502C" w:rsidP="005E4A4F">
      <w:pPr>
        <w:pStyle w:val="af1"/>
        <w:numPr>
          <w:ilvl w:val="0"/>
          <w:numId w:val="72"/>
        </w:numPr>
        <w:spacing w:before="0" w:after="0"/>
        <w:ind w:left="0" w:firstLine="709"/>
        <w:rPr>
          <w:rFonts w:ascii="Times New Roman" w:hAnsi="Times New Roman"/>
        </w:rPr>
      </w:pPr>
      <w:r w:rsidRPr="009710DF">
        <w:rPr>
          <w:rFonts w:ascii="Times New Roman" w:hAnsi="Times New Roman"/>
          <w:b/>
          <w:bCs/>
        </w:rPr>
        <w:t xml:space="preserve">Мотивационно-побудительные игровые ситуации </w:t>
      </w:r>
      <w:r w:rsidRPr="009710DF">
        <w:rPr>
          <w:rFonts w:ascii="Times New Roman" w:hAnsi="Times New Roman"/>
        </w:rPr>
        <w:t>(игры-приветствия, загадки, сюрпризные моменты, приглашение к путешествию). Применяются для развития у дошкольников</w:t>
      </w:r>
      <w:r w:rsidR="00044C5A" w:rsidRPr="009710DF">
        <w:rPr>
          <w:rFonts w:ascii="Times New Roman" w:hAnsi="Times New Roman"/>
        </w:rPr>
        <w:t xml:space="preserve"> </w:t>
      </w:r>
      <w:r w:rsidRPr="009710DF">
        <w:rPr>
          <w:rFonts w:ascii="Times New Roman" w:hAnsi="Times New Roman"/>
        </w:rPr>
        <w:t>интереса и желания участвовать в деятельности, создания положительного эмоционального фона.</w:t>
      </w:r>
    </w:p>
    <w:p w:rsidR="00DA502C" w:rsidRPr="009710DF" w:rsidRDefault="00DA502C" w:rsidP="005E4A4F">
      <w:pPr>
        <w:pStyle w:val="af1"/>
        <w:numPr>
          <w:ilvl w:val="0"/>
          <w:numId w:val="72"/>
        </w:numPr>
        <w:spacing w:before="0" w:after="0"/>
        <w:ind w:left="0" w:firstLine="709"/>
        <w:rPr>
          <w:rFonts w:ascii="Times New Roman" w:hAnsi="Times New Roman"/>
        </w:rPr>
      </w:pPr>
      <w:r w:rsidRPr="009710DF">
        <w:rPr>
          <w:rFonts w:ascii="Times New Roman" w:hAnsi="Times New Roman"/>
          <w:b/>
          <w:bCs/>
        </w:rPr>
        <w:t>Обсуждение.</w:t>
      </w:r>
      <w:r w:rsidRPr="009710DF">
        <w:rPr>
          <w:rFonts w:ascii="Times New Roman" w:hAnsi="Times New Roman"/>
          <w:color w:val="000000"/>
        </w:rPr>
        <w:t>Детям демонстрируются примеры нравственного поведения, проявления человеколюбия и добросердечности посредством чтения, решения проблемных ситуаций, примеров из жизни.</w:t>
      </w:r>
      <w:r w:rsidRPr="009710DF">
        <w:rPr>
          <w:rFonts w:ascii="Times New Roman" w:hAnsi="Times New Roman"/>
        </w:rPr>
        <w:t xml:space="preserve"> В ходе обсуждения уточняются социальные представления воспитанников, сформированность их личных норм и правил.</w:t>
      </w:r>
    </w:p>
    <w:p w:rsidR="00DA502C" w:rsidRPr="009710DF" w:rsidRDefault="00DA502C" w:rsidP="005E4A4F">
      <w:pPr>
        <w:pStyle w:val="af1"/>
        <w:numPr>
          <w:ilvl w:val="0"/>
          <w:numId w:val="72"/>
        </w:numPr>
        <w:spacing w:before="0" w:after="0"/>
        <w:ind w:left="0" w:firstLine="709"/>
        <w:rPr>
          <w:rFonts w:ascii="Times New Roman" w:hAnsi="Times New Roman"/>
        </w:rPr>
      </w:pPr>
      <w:r w:rsidRPr="009710DF">
        <w:rPr>
          <w:rFonts w:ascii="Times New Roman" w:hAnsi="Times New Roman"/>
          <w:b/>
          <w:bCs/>
        </w:rPr>
        <w:t>Коммуникативные игры.</w:t>
      </w:r>
      <w:r w:rsidRPr="009710DF">
        <w:rPr>
          <w:rFonts w:ascii="Times New Roman" w:hAnsi="Times New Roman"/>
        </w:rPr>
        <w:t xml:space="preserve"> Направлены на формирование умения общаться со взрослыми и сверстниками. Проводятся в атмосфере доброжелательности, непринуждённой обстановки и эмоциональной вовлечённости каждого ребенка.</w:t>
      </w:r>
    </w:p>
    <w:p w:rsidR="00DA502C" w:rsidRPr="009710DF" w:rsidRDefault="00DA502C" w:rsidP="005E4A4F">
      <w:pPr>
        <w:pStyle w:val="af1"/>
        <w:numPr>
          <w:ilvl w:val="0"/>
          <w:numId w:val="72"/>
        </w:numPr>
        <w:spacing w:before="0" w:after="0"/>
        <w:ind w:left="0" w:firstLine="709"/>
        <w:rPr>
          <w:rFonts w:ascii="Times New Roman" w:hAnsi="Times New Roman"/>
        </w:rPr>
      </w:pPr>
      <w:r w:rsidRPr="009710DF">
        <w:rPr>
          <w:rFonts w:ascii="Times New Roman" w:hAnsi="Times New Roman"/>
          <w:b/>
          <w:bCs/>
        </w:rPr>
        <w:t>Дидактические игры.</w:t>
      </w:r>
      <w:r w:rsidRPr="009710DF">
        <w:rPr>
          <w:rFonts w:ascii="Times New Roman" w:hAnsi="Times New Roman"/>
          <w:color w:val="202122"/>
          <w:shd w:val="clear" w:color="auto" w:fill="FFFFFF"/>
        </w:rPr>
        <w:t xml:space="preserve"> Это игры активного обучения. </w:t>
      </w:r>
      <w:r w:rsidRPr="009710DF">
        <w:rPr>
          <w:rFonts w:ascii="Times New Roman" w:hAnsi="Times New Roman"/>
          <w:color w:val="000000"/>
          <w:shd w:val="clear" w:color="auto" w:fill="FFFFFF"/>
        </w:rPr>
        <w:t>Посредством доступной и привлекательной формы деятельности уточняются и углубляются знания и представления детей, </w:t>
      </w:r>
      <w:r w:rsidRPr="009710DF">
        <w:rPr>
          <w:rFonts w:ascii="Times New Roman" w:hAnsi="Times New Roman"/>
          <w:color w:val="202122"/>
          <w:shd w:val="clear" w:color="auto" w:fill="FFFFFF"/>
        </w:rPr>
        <w:t xml:space="preserve">анализируются конкретные ситуации, осуществляется игровое проектирование. </w:t>
      </w:r>
    </w:p>
    <w:p w:rsidR="00DA502C" w:rsidRPr="009710DF" w:rsidRDefault="00DA502C" w:rsidP="005E4A4F">
      <w:pPr>
        <w:pStyle w:val="af1"/>
        <w:numPr>
          <w:ilvl w:val="0"/>
          <w:numId w:val="72"/>
        </w:numPr>
        <w:spacing w:before="0" w:after="0"/>
        <w:ind w:left="0" w:firstLine="709"/>
        <w:rPr>
          <w:rStyle w:val="c2"/>
          <w:rFonts w:ascii="Times New Roman" w:hAnsi="Times New Roman"/>
        </w:rPr>
      </w:pPr>
      <w:r w:rsidRPr="009710DF">
        <w:rPr>
          <w:rFonts w:ascii="Times New Roman" w:hAnsi="Times New Roman"/>
          <w:b/>
          <w:bCs/>
        </w:rPr>
        <w:t xml:space="preserve">Продуктивная деятельность. </w:t>
      </w:r>
      <w:r w:rsidRPr="009710DF">
        <w:rPr>
          <w:rFonts w:ascii="Times New Roman" w:hAnsi="Times New Roman"/>
        </w:rPr>
        <w:t>Включаетрисование, лепку, аппликацию, конструирование,изготовление поделок, игрушек</w:t>
      </w:r>
      <w:r w:rsidRPr="009710DF">
        <w:rPr>
          <w:rStyle w:val="c2"/>
          <w:rFonts w:ascii="Times New Roman" w:hAnsi="Times New Roman"/>
        </w:rPr>
        <w:t xml:space="preserve">. Дети становятся активными участниками своего собственного развития, так как видят результат своего труда. У них развивается творческая самостоятельность и инициатива. </w:t>
      </w:r>
    </w:p>
    <w:p w:rsidR="00DA502C" w:rsidRPr="009710DF" w:rsidRDefault="00DA502C" w:rsidP="005E4A4F">
      <w:pPr>
        <w:pStyle w:val="af1"/>
        <w:numPr>
          <w:ilvl w:val="0"/>
          <w:numId w:val="72"/>
        </w:numPr>
        <w:spacing w:before="0" w:after="0"/>
        <w:ind w:left="0" w:firstLine="709"/>
        <w:rPr>
          <w:rFonts w:ascii="Times New Roman" w:hAnsi="Times New Roman"/>
        </w:rPr>
      </w:pPr>
      <w:r w:rsidRPr="009710DF">
        <w:rPr>
          <w:rFonts w:ascii="Times New Roman" w:hAnsi="Times New Roman"/>
          <w:b/>
          <w:bCs/>
        </w:rPr>
        <w:t>Игры-практикумы.</w:t>
      </w:r>
      <w:r w:rsidRPr="009710DF">
        <w:rPr>
          <w:rFonts w:ascii="Times New Roman" w:hAnsi="Times New Roman"/>
        </w:rPr>
        <w:t xml:space="preserve"> Ребёнок не только слушает и наблюдает, но и активно действует. Включаясь в практическую деятельность, дошкольники учатся регулировать взаимоотношения со сверстниками в рамках игрового взаимодействия.</w:t>
      </w:r>
    </w:p>
    <w:p w:rsidR="00DA502C" w:rsidRPr="009710DF" w:rsidRDefault="00DA502C" w:rsidP="005E4A4F">
      <w:pPr>
        <w:pStyle w:val="af1"/>
        <w:numPr>
          <w:ilvl w:val="0"/>
          <w:numId w:val="72"/>
        </w:numPr>
        <w:spacing w:before="0" w:after="0"/>
        <w:ind w:left="0" w:firstLine="709"/>
        <w:rPr>
          <w:rFonts w:ascii="Times New Roman" w:hAnsi="Times New Roman"/>
        </w:rPr>
      </w:pPr>
      <w:r w:rsidRPr="009710DF">
        <w:rPr>
          <w:rFonts w:ascii="Times New Roman" w:hAnsi="Times New Roman"/>
          <w:b/>
          <w:bCs/>
        </w:rPr>
        <w:t xml:space="preserve">Применение ИКТ. </w:t>
      </w:r>
      <w:r w:rsidRPr="009710DF">
        <w:rPr>
          <w:rFonts w:ascii="Times New Roman" w:hAnsi="Times New Roman"/>
        </w:rPr>
        <w:t xml:space="preserve">На занятиях используются мультимедийные презентации, видеофильмы, мультфильмы по различным направлениям: нравственные ценности, природный мир, история и культура родного края, здоровый образ жизни. </w:t>
      </w:r>
    </w:p>
    <w:p w:rsidR="00DA502C" w:rsidRPr="00F257A7" w:rsidRDefault="00DA502C" w:rsidP="009710DF">
      <w:pPr>
        <w:spacing w:after="0" w:line="240" w:lineRule="auto"/>
        <w:jc w:val="both"/>
        <w:rPr>
          <w:rStyle w:val="fontstyle01"/>
          <w:rFonts w:ascii="Times New Roman" w:hAnsi="Times New Roman" w:cs="Times New Roman"/>
          <w:sz w:val="24"/>
          <w:szCs w:val="24"/>
        </w:rPr>
      </w:pPr>
    </w:p>
    <w:p w:rsidR="00DA502C" w:rsidRPr="00F257A7" w:rsidRDefault="00DA502C">
      <w:pPr>
        <w:spacing w:after="0" w:line="240" w:lineRule="auto"/>
        <w:jc w:val="both"/>
        <w:rPr>
          <w:rFonts w:ascii="Times New Roman" w:hAnsi="Times New Roman" w:cs="Times New Roman"/>
          <w:b/>
          <w:bCs/>
          <w:sz w:val="24"/>
          <w:szCs w:val="24"/>
        </w:rPr>
      </w:pPr>
      <w:r w:rsidRPr="00F257A7">
        <w:rPr>
          <w:rFonts w:ascii="Times New Roman" w:hAnsi="Times New Roman" w:cs="Times New Roman"/>
          <w:b/>
          <w:bCs/>
          <w:sz w:val="24"/>
          <w:szCs w:val="24"/>
        </w:rPr>
        <w:t>2.2.4. Физическое и оздоровительное направления воспитания представлено модулем «Растём здоровыми».</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Здоровье детей – это будущее страны, здоровье основных её институтов. Однако здоровье не существует само по себе. Оно нуждается в тщательной заботе на протяжении всей жизни человека.</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b/>
          <w:bCs/>
          <w:color w:val="000000"/>
          <w:sz w:val="24"/>
          <w:szCs w:val="24"/>
        </w:rPr>
        <w:lastRenderedPageBreak/>
        <w:t> Цель</w:t>
      </w:r>
      <w:r w:rsidRPr="00F257A7">
        <w:rPr>
          <w:rFonts w:ascii="Times New Roman" w:hAnsi="Times New Roman" w:cs="Times New Roman"/>
          <w:color w:val="000000"/>
          <w:sz w:val="24"/>
          <w:szCs w:val="24"/>
        </w:rPr>
        <w:t xml:space="preserve"> деятельности педагога – сформировать навыки здорового образа жизни, где безопасность жизнедеятельности лежит в основе всего. Физическое развитие и освоение ребенком своего тела происходит в виде любой двигательной активности: выполнение бытовых обязанностей, игр, ритмики и танцев, творческой деятельности, спорта, прогулок.</w:t>
      </w:r>
    </w:p>
    <w:p w:rsidR="00DA502C" w:rsidRPr="00F257A7" w:rsidRDefault="00DA502C">
      <w:pPr>
        <w:spacing w:after="0"/>
        <w:ind w:firstLine="709"/>
        <w:jc w:val="both"/>
        <w:rPr>
          <w:rFonts w:ascii="Times New Roman" w:hAnsi="Times New Roman" w:cs="Times New Roman"/>
          <w:b/>
          <w:bCs/>
          <w:color w:val="000000"/>
          <w:sz w:val="24"/>
          <w:szCs w:val="24"/>
        </w:rPr>
      </w:pPr>
      <w:r w:rsidRPr="00F257A7">
        <w:rPr>
          <w:rFonts w:ascii="Times New Roman" w:hAnsi="Times New Roman" w:cs="Times New Roman"/>
          <w:b/>
          <w:bCs/>
          <w:color w:val="000000"/>
          <w:sz w:val="24"/>
          <w:szCs w:val="24"/>
        </w:rPr>
        <w:t>Задачи по формированию у дошкольников здорового образа жизни:</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1) укрепление: закаливание организма, повышение сопротивляемости к воздействию условий внешней среды, укрепление опорно-двигательного аппарата, создание условий для успешной адаптации каждого ребёнка к условиям детского сада;</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2) развитие: развитие двигательных способностей, обучение двигательным навыкам и умениям, формирование представлений в области физической культуры, спорта, здоровья и безопасного образа жизни;</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3) сохранение: организация сна, здорового питания, воспитание экологической культуры, обучение безопасности жизнедеятельности и выстраиванию правильного режима дня.</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4) Становление у детей ценностей здорового образа жизни, овладение его элементарными нормами и правилами.</w:t>
      </w:r>
    </w:p>
    <w:p w:rsidR="00DA502C" w:rsidRPr="00F257A7" w:rsidRDefault="00DA502C">
      <w:pPr>
        <w:pStyle w:val="af3"/>
        <w:shd w:val="clear" w:color="auto" w:fill="FFFFFF"/>
        <w:tabs>
          <w:tab w:val="left" w:pos="993"/>
          <w:tab w:val="left" w:pos="1310"/>
        </w:tabs>
        <w:spacing w:after="0" w:line="240" w:lineRule="auto"/>
        <w:ind w:left="0" w:firstLine="709"/>
        <w:jc w:val="both"/>
        <w:rPr>
          <w:rStyle w:val="c9"/>
          <w:rFonts w:ascii="Times New Roman" w:hAnsi="Times New Roman" w:cs="Times New Roman"/>
          <w:b/>
          <w:bCs/>
          <w:sz w:val="24"/>
          <w:szCs w:val="24"/>
        </w:rPr>
      </w:pPr>
      <w:r w:rsidRPr="00F257A7">
        <w:rPr>
          <w:rFonts w:ascii="Times New Roman" w:hAnsi="Times New Roman" w:cs="Times New Roman"/>
          <w:b/>
          <w:bCs/>
          <w:sz w:val="24"/>
          <w:szCs w:val="24"/>
        </w:rPr>
        <w:t xml:space="preserve">Виды совместной деятельности: </w:t>
      </w:r>
      <w:r w:rsidRPr="00F257A7">
        <w:rPr>
          <w:rFonts w:ascii="Times New Roman" w:hAnsi="Times New Roman" w:cs="Times New Roman"/>
          <w:sz w:val="24"/>
          <w:szCs w:val="24"/>
        </w:rPr>
        <w:t>двигательная, игровая, познавательная, коммуникативная.</w:t>
      </w:r>
    </w:p>
    <w:p w:rsidR="00DA502C" w:rsidRPr="00F257A7" w:rsidRDefault="00DA502C">
      <w:pPr>
        <w:spacing w:after="0" w:line="240" w:lineRule="auto"/>
        <w:jc w:val="both"/>
        <w:rPr>
          <w:rStyle w:val="c9"/>
          <w:rFonts w:ascii="Times New Roman" w:hAnsi="Times New Roman" w:cs="Times New Roman"/>
          <w:b/>
          <w:bCs/>
          <w:sz w:val="24"/>
          <w:szCs w:val="24"/>
        </w:rPr>
      </w:pPr>
    </w:p>
    <w:p w:rsidR="00DA502C" w:rsidRPr="00F257A7" w:rsidRDefault="00DA502C">
      <w:pPr>
        <w:spacing w:after="0" w:line="240" w:lineRule="auto"/>
        <w:ind w:firstLine="709"/>
        <w:jc w:val="center"/>
        <w:rPr>
          <w:rStyle w:val="c9"/>
          <w:rFonts w:ascii="Times New Roman" w:hAnsi="Times New Roman" w:cs="Times New Roman"/>
          <w:b/>
          <w:bCs/>
          <w:sz w:val="24"/>
          <w:szCs w:val="24"/>
        </w:rPr>
      </w:pPr>
      <w:r w:rsidRPr="00F257A7">
        <w:rPr>
          <w:rStyle w:val="c9"/>
          <w:rFonts w:ascii="Times New Roman" w:hAnsi="Times New Roman" w:cs="Times New Roman"/>
          <w:b/>
          <w:bCs/>
          <w:sz w:val="24"/>
          <w:szCs w:val="24"/>
        </w:rPr>
        <w:t>Основные формы и содержание деятельности:</w:t>
      </w:r>
    </w:p>
    <w:p w:rsidR="00DA502C" w:rsidRPr="00F257A7" w:rsidRDefault="00DA502C" w:rsidP="005E4A4F">
      <w:pPr>
        <w:pStyle w:val="af3"/>
        <w:numPr>
          <w:ilvl w:val="0"/>
          <w:numId w:val="75"/>
        </w:numPr>
        <w:spacing w:after="0"/>
        <w:jc w:val="both"/>
        <w:rPr>
          <w:rFonts w:ascii="Times New Roman" w:hAnsi="Times New Roman" w:cs="Times New Roman"/>
          <w:b/>
          <w:bCs/>
          <w:color w:val="000000"/>
          <w:sz w:val="24"/>
          <w:szCs w:val="24"/>
        </w:rPr>
      </w:pPr>
      <w:r w:rsidRPr="00F257A7">
        <w:rPr>
          <w:rFonts w:ascii="Times New Roman" w:hAnsi="Times New Roman" w:cs="Times New Roman"/>
          <w:b/>
          <w:bCs/>
          <w:color w:val="000000"/>
          <w:sz w:val="24"/>
          <w:szCs w:val="24"/>
        </w:rPr>
        <w:t>Организация двигательной активности дошкольников:</w:t>
      </w:r>
    </w:p>
    <w:p w:rsidR="00DA502C" w:rsidRPr="00F257A7" w:rsidRDefault="00DA502C">
      <w:pPr>
        <w:pStyle w:val="af3"/>
        <w:spacing w:after="0" w:line="240" w:lineRule="auto"/>
        <w:ind w:left="644"/>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xml:space="preserve">-  утренняя гимнастика, </w:t>
      </w:r>
    </w:p>
    <w:p w:rsidR="00DA502C" w:rsidRPr="00F257A7" w:rsidRDefault="00DA502C">
      <w:pPr>
        <w:pStyle w:val="af3"/>
        <w:spacing w:after="0" w:line="240" w:lineRule="auto"/>
        <w:ind w:left="644"/>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xml:space="preserve">- физкультминутки, </w:t>
      </w:r>
    </w:p>
    <w:p w:rsidR="00DA502C" w:rsidRPr="00F257A7" w:rsidRDefault="00DA502C">
      <w:pPr>
        <w:pStyle w:val="af3"/>
        <w:spacing w:after="0" w:line="240" w:lineRule="auto"/>
        <w:ind w:left="644"/>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НОД по физической культуре,</w:t>
      </w:r>
    </w:p>
    <w:p w:rsidR="00DA502C" w:rsidRPr="00F257A7" w:rsidRDefault="00DA502C">
      <w:pPr>
        <w:pStyle w:val="af3"/>
        <w:spacing w:after="0" w:line="240" w:lineRule="auto"/>
        <w:ind w:left="644"/>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упражнения на правильное дыхание.</w:t>
      </w:r>
    </w:p>
    <w:p w:rsidR="00DA502C" w:rsidRPr="00F257A7" w:rsidRDefault="00DA502C" w:rsidP="005E4A4F">
      <w:pPr>
        <w:pStyle w:val="af3"/>
        <w:numPr>
          <w:ilvl w:val="0"/>
          <w:numId w:val="75"/>
        </w:numPr>
        <w:spacing w:after="0"/>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w:t>
      </w:r>
      <w:r w:rsidRPr="00F257A7">
        <w:rPr>
          <w:rFonts w:ascii="Times New Roman" w:hAnsi="Times New Roman" w:cs="Times New Roman"/>
          <w:b/>
          <w:bCs/>
          <w:color w:val="000000"/>
          <w:sz w:val="24"/>
          <w:szCs w:val="24"/>
        </w:rPr>
        <w:t>Организация игр:</w:t>
      </w:r>
      <w:r w:rsidRPr="00F257A7">
        <w:rPr>
          <w:rFonts w:ascii="Times New Roman" w:hAnsi="Times New Roman" w:cs="Times New Roman"/>
          <w:color w:val="000000"/>
          <w:sz w:val="24"/>
          <w:szCs w:val="24"/>
        </w:rPr>
        <w:t xml:space="preserve">  подвижных, спортивных игр, в том числе традиционных народных игр, дворовых игр, игр-эстафет, спортивных упражнений на территории детского сада.</w:t>
      </w:r>
    </w:p>
    <w:p w:rsidR="00DA502C" w:rsidRPr="00F257A7" w:rsidRDefault="00DA502C" w:rsidP="005E4A4F">
      <w:pPr>
        <w:pStyle w:val="af3"/>
        <w:numPr>
          <w:ilvl w:val="0"/>
          <w:numId w:val="75"/>
        </w:numPr>
        <w:spacing w:after="0"/>
        <w:jc w:val="both"/>
        <w:rPr>
          <w:rFonts w:ascii="Times New Roman" w:hAnsi="Times New Roman" w:cs="Times New Roman"/>
          <w:b/>
          <w:bCs/>
          <w:color w:val="000000"/>
          <w:sz w:val="24"/>
          <w:szCs w:val="24"/>
        </w:rPr>
      </w:pPr>
      <w:r w:rsidRPr="00F257A7">
        <w:rPr>
          <w:rFonts w:ascii="Times New Roman" w:hAnsi="Times New Roman" w:cs="Times New Roman"/>
          <w:b/>
          <w:bCs/>
          <w:color w:val="000000"/>
          <w:sz w:val="24"/>
          <w:szCs w:val="24"/>
        </w:rPr>
        <w:t>Создание детско-взрослых проектов:</w:t>
      </w:r>
    </w:p>
    <w:p w:rsidR="00DA502C" w:rsidRPr="00F257A7" w:rsidRDefault="00DA502C">
      <w:pPr>
        <w:pStyle w:val="af3"/>
        <w:spacing w:after="0"/>
        <w:ind w:left="644"/>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xml:space="preserve">- «Истрия Олимпийского движения» - старший дошкольный возраст, </w:t>
      </w:r>
    </w:p>
    <w:p w:rsidR="00DA502C" w:rsidRPr="00F257A7" w:rsidRDefault="00DA502C">
      <w:pPr>
        <w:spacing w:after="0"/>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xml:space="preserve">         - «Чемпионы России» - старший дошкольный возраст,</w:t>
      </w:r>
    </w:p>
    <w:p w:rsidR="00DA502C" w:rsidRPr="00F257A7" w:rsidRDefault="00DA502C">
      <w:pPr>
        <w:pStyle w:val="af3"/>
        <w:spacing w:after="0"/>
        <w:ind w:left="644"/>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«Виды спорта» - старший дошкольный возраст.</w:t>
      </w:r>
    </w:p>
    <w:p w:rsidR="00DA502C" w:rsidRPr="00F257A7" w:rsidRDefault="00DA502C">
      <w:pPr>
        <w:spacing w:after="0"/>
        <w:ind w:left="284"/>
        <w:jc w:val="both"/>
        <w:rPr>
          <w:rFonts w:ascii="Times New Roman" w:hAnsi="Times New Roman" w:cs="Times New Roman"/>
          <w:b/>
          <w:bCs/>
          <w:color w:val="000000"/>
          <w:sz w:val="24"/>
          <w:szCs w:val="24"/>
        </w:rPr>
      </w:pPr>
      <w:r w:rsidRPr="00F257A7">
        <w:rPr>
          <w:rFonts w:ascii="Times New Roman" w:hAnsi="Times New Roman" w:cs="Times New Roman"/>
          <w:b/>
          <w:bCs/>
          <w:color w:val="000000"/>
          <w:sz w:val="24"/>
          <w:szCs w:val="24"/>
        </w:rPr>
        <w:t>5.Взаимодействие с семьями воспитанников:</w:t>
      </w:r>
    </w:p>
    <w:p w:rsidR="00DA502C" w:rsidRPr="00F257A7" w:rsidRDefault="00DA502C">
      <w:pPr>
        <w:spacing w:after="0"/>
        <w:ind w:left="284"/>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xml:space="preserve">      - Спортивные эстафеты, </w:t>
      </w:r>
    </w:p>
    <w:p w:rsidR="00DA502C" w:rsidRPr="00F257A7" w:rsidRDefault="00DA502C">
      <w:pPr>
        <w:spacing w:after="0"/>
        <w:ind w:left="284"/>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xml:space="preserve">      - День физкультуры и спорта,</w:t>
      </w:r>
    </w:p>
    <w:p w:rsidR="00DA502C" w:rsidRPr="00F257A7" w:rsidRDefault="00DA502C">
      <w:pPr>
        <w:spacing w:after="0"/>
        <w:ind w:left="284"/>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xml:space="preserve">      -  Участие в областном агитпоезде «За здоровый образ жизни и здоровую счастливую семью»,</w:t>
      </w:r>
    </w:p>
    <w:p w:rsidR="00DA502C" w:rsidRPr="00F257A7" w:rsidRDefault="00DA502C">
      <w:pPr>
        <w:spacing w:after="0"/>
        <w:ind w:left="284"/>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xml:space="preserve">      -  «День Защиты детей».</w:t>
      </w:r>
    </w:p>
    <w:p w:rsidR="00DA502C" w:rsidRPr="00F257A7" w:rsidRDefault="00DA502C">
      <w:pPr>
        <w:spacing w:after="0"/>
        <w:jc w:val="both"/>
        <w:rPr>
          <w:rFonts w:ascii="Times New Roman" w:hAnsi="Times New Roman" w:cs="Times New Roman"/>
          <w:color w:val="000000"/>
          <w:sz w:val="24"/>
          <w:szCs w:val="24"/>
        </w:rPr>
      </w:pPr>
      <w:r w:rsidRPr="00F257A7">
        <w:rPr>
          <w:rFonts w:ascii="Times New Roman" w:hAnsi="Times New Roman" w:cs="Times New Roman"/>
          <w:b/>
          <w:bCs/>
          <w:color w:val="000000"/>
          <w:sz w:val="24"/>
          <w:szCs w:val="24"/>
        </w:rPr>
        <w:t>6.Работа по формированию у ребенка культурно-гигиенических навыков</w:t>
      </w:r>
      <w:r w:rsidRPr="00F257A7">
        <w:rPr>
          <w:rFonts w:ascii="Times New Roman" w:hAnsi="Times New Roman" w:cs="Times New Roman"/>
          <w:color w:val="000000"/>
          <w:sz w:val="24"/>
          <w:szCs w:val="24"/>
        </w:rPr>
        <w:t xml:space="preserve"> ведётся в тесном контакте с семьей в ежедневном режиме.</w:t>
      </w:r>
    </w:p>
    <w:p w:rsidR="00DA502C" w:rsidRPr="00F257A7" w:rsidRDefault="00DA502C">
      <w:pPr>
        <w:spacing w:after="0"/>
        <w:jc w:val="both"/>
        <w:rPr>
          <w:rFonts w:ascii="Times New Roman" w:hAnsi="Times New Roman" w:cs="Times New Roman"/>
          <w:color w:val="000000"/>
          <w:sz w:val="24"/>
          <w:szCs w:val="24"/>
        </w:rPr>
      </w:pPr>
    </w:p>
    <w:p w:rsidR="00DA502C" w:rsidRPr="009710DF" w:rsidRDefault="00DA502C">
      <w:pPr>
        <w:pStyle w:val="af3"/>
        <w:spacing w:after="0" w:line="240" w:lineRule="auto"/>
        <w:ind w:left="851"/>
        <w:jc w:val="both"/>
        <w:rPr>
          <w:rStyle w:val="aff4"/>
          <w:rFonts w:ascii="Times New Roman" w:hAnsi="Times New Roman" w:cs="Times New Roman"/>
          <w:sz w:val="24"/>
          <w:szCs w:val="24"/>
        </w:rPr>
      </w:pPr>
      <w:r w:rsidRPr="009710DF">
        <w:rPr>
          <w:rFonts w:ascii="Times New Roman" w:hAnsi="Times New Roman" w:cs="Times New Roman"/>
          <w:b/>
          <w:bCs/>
          <w:color w:val="000000"/>
          <w:sz w:val="24"/>
          <w:szCs w:val="24"/>
        </w:rPr>
        <w:t xml:space="preserve">2.2.5.  Трудовое направление воспитания </w:t>
      </w:r>
      <w:r w:rsidRPr="009710DF">
        <w:rPr>
          <w:rFonts w:ascii="Times New Roman" w:hAnsi="Times New Roman" w:cs="Times New Roman"/>
          <w:sz w:val="24"/>
          <w:szCs w:val="24"/>
        </w:rPr>
        <w:t>представлено</w:t>
      </w:r>
      <w:r w:rsidRPr="009710DF">
        <w:rPr>
          <w:rFonts w:ascii="Times New Roman" w:hAnsi="Times New Roman" w:cs="Times New Roman"/>
          <w:b/>
          <w:bCs/>
          <w:sz w:val="24"/>
          <w:szCs w:val="24"/>
        </w:rPr>
        <w:t xml:space="preserve"> модулем «Ранняя профориентация»</w:t>
      </w:r>
      <w:r w:rsidRPr="009710DF">
        <w:rPr>
          <w:rStyle w:val="aff4"/>
          <w:rFonts w:ascii="Times New Roman" w:hAnsi="Times New Roman" w:cs="Times New Roman"/>
          <w:sz w:val="24"/>
          <w:szCs w:val="24"/>
        </w:rPr>
        <w:tab/>
      </w:r>
    </w:p>
    <w:p w:rsidR="00DA502C" w:rsidRPr="009710DF" w:rsidRDefault="00DA502C">
      <w:pPr>
        <w:pStyle w:val="af1"/>
        <w:spacing w:before="0" w:after="0"/>
        <w:ind w:firstLine="680"/>
        <w:rPr>
          <w:rStyle w:val="fontstyle01"/>
          <w:rFonts w:ascii="Times New Roman" w:hAnsi="Times New Roman" w:cs="Times New Roman"/>
          <w:b w:val="0"/>
          <w:bCs w:val="0"/>
          <w:sz w:val="24"/>
          <w:szCs w:val="24"/>
        </w:rPr>
      </w:pPr>
      <w:r w:rsidRPr="009710DF">
        <w:rPr>
          <w:rStyle w:val="aff4"/>
          <w:rFonts w:ascii="Times New Roman" w:hAnsi="Times New Roman"/>
        </w:rPr>
        <w:t>О</w:t>
      </w:r>
      <w:r w:rsidRPr="009710DF">
        <w:rPr>
          <w:rStyle w:val="fontstyle01"/>
          <w:rFonts w:ascii="Times New Roman" w:hAnsi="Times New Roman" w:cs="Times New Roman"/>
          <w:sz w:val="24"/>
          <w:szCs w:val="24"/>
        </w:rPr>
        <w:t>риентация детей дошкольного возраста в мире профессий и в труде взрослых рассматриваетсякак неотъемлемое условие их социализации в окружающем мире.</w:t>
      </w:r>
    </w:p>
    <w:p w:rsidR="00DA502C" w:rsidRPr="009710DF" w:rsidRDefault="00DA502C">
      <w:pPr>
        <w:pStyle w:val="af1"/>
        <w:spacing w:before="0" w:after="0"/>
        <w:ind w:firstLine="680"/>
        <w:rPr>
          <w:rFonts w:ascii="Times New Roman" w:hAnsi="Times New Roman"/>
        </w:rPr>
      </w:pPr>
      <w:r w:rsidRPr="009710DF">
        <w:rPr>
          <w:rFonts w:ascii="Times New Roman" w:hAnsi="Times New Roman"/>
        </w:rPr>
        <w:t xml:space="preserve">С помощью ранней профориентации у ребенка-дошкольника начинают формироваться личностные механизмы поведения, возрастает интерес к окружающему социуму, к труду взрослых, развивается эмоциональная сфера его личности, происходит становление ценностных предпочтений к той или иной профессии. </w:t>
      </w:r>
    </w:p>
    <w:p w:rsidR="00DA502C" w:rsidRPr="009710DF" w:rsidRDefault="00DA502C">
      <w:pPr>
        <w:pStyle w:val="af1"/>
        <w:spacing w:before="0" w:after="0"/>
        <w:ind w:firstLine="709"/>
        <w:rPr>
          <w:rFonts w:ascii="Times New Roman" w:hAnsi="Times New Roman"/>
          <w:color w:val="000000"/>
        </w:rPr>
      </w:pPr>
      <w:r w:rsidRPr="009710DF">
        <w:rPr>
          <w:rFonts w:ascii="Times New Roman" w:hAnsi="Times New Roman"/>
          <w:b/>
          <w:bCs/>
          <w:color w:val="000000"/>
        </w:rPr>
        <w:t xml:space="preserve">Цель: </w:t>
      </w:r>
      <w:r w:rsidRPr="009710DF">
        <w:rPr>
          <w:rFonts w:ascii="Times New Roman" w:hAnsi="Times New Roman"/>
          <w:color w:val="000000"/>
        </w:rPr>
        <w:t>создание условий для ранней профессиональной ориентации у детей дошкольного возраста.</w:t>
      </w:r>
    </w:p>
    <w:p w:rsidR="00DA502C" w:rsidRPr="009710DF" w:rsidRDefault="00DA502C">
      <w:pPr>
        <w:pStyle w:val="af1"/>
        <w:spacing w:before="0" w:after="0"/>
        <w:ind w:firstLine="709"/>
        <w:rPr>
          <w:rFonts w:ascii="Times New Roman" w:hAnsi="Times New Roman"/>
          <w:b/>
          <w:bCs/>
        </w:rPr>
      </w:pPr>
      <w:r w:rsidRPr="009710DF">
        <w:rPr>
          <w:rFonts w:ascii="Times New Roman" w:hAnsi="Times New Roman"/>
          <w:b/>
          <w:bCs/>
        </w:rPr>
        <w:t xml:space="preserve">Задачи: </w:t>
      </w:r>
    </w:p>
    <w:p w:rsidR="00DA502C" w:rsidRPr="009710DF" w:rsidRDefault="00DA502C" w:rsidP="005E4A4F">
      <w:pPr>
        <w:pStyle w:val="af1"/>
        <w:numPr>
          <w:ilvl w:val="0"/>
          <w:numId w:val="73"/>
        </w:numPr>
        <w:spacing w:before="0" w:after="0"/>
        <w:ind w:left="0" w:firstLine="709"/>
        <w:rPr>
          <w:rFonts w:ascii="Times New Roman" w:hAnsi="Times New Roman"/>
        </w:rPr>
      </w:pPr>
      <w:r w:rsidRPr="009710DF">
        <w:rPr>
          <w:rFonts w:ascii="Times New Roman" w:hAnsi="Times New Roman"/>
        </w:rPr>
        <w:t>Формировать</w:t>
      </w:r>
      <w:r w:rsidRPr="009710DF">
        <w:rPr>
          <w:rStyle w:val="fontstyle01"/>
          <w:rFonts w:ascii="Times New Roman" w:hAnsi="Times New Roman" w:cs="Times New Roman"/>
          <w:sz w:val="24"/>
          <w:szCs w:val="24"/>
        </w:rPr>
        <w:t xml:space="preserve"> максимально разнообразные представления детей о профессиях</w:t>
      </w:r>
      <w:r w:rsidRPr="009710DF">
        <w:rPr>
          <w:rFonts w:ascii="Times New Roman" w:hAnsi="Times New Roman"/>
          <w:b/>
          <w:bCs/>
        </w:rPr>
        <w:t>.</w:t>
      </w:r>
    </w:p>
    <w:p w:rsidR="00DA502C" w:rsidRPr="009710DF" w:rsidRDefault="00DA502C" w:rsidP="005E4A4F">
      <w:pPr>
        <w:pStyle w:val="af1"/>
        <w:numPr>
          <w:ilvl w:val="0"/>
          <w:numId w:val="73"/>
        </w:numPr>
        <w:spacing w:before="0" w:after="0"/>
        <w:ind w:left="0" w:firstLine="709"/>
        <w:rPr>
          <w:rStyle w:val="fontstyle01"/>
          <w:rFonts w:ascii="Times New Roman" w:hAnsi="Times New Roman" w:cs="Times New Roman"/>
          <w:b w:val="0"/>
          <w:bCs w:val="0"/>
          <w:sz w:val="24"/>
          <w:szCs w:val="24"/>
        </w:rPr>
      </w:pPr>
      <w:r w:rsidRPr="009710DF">
        <w:rPr>
          <w:rStyle w:val="fontstyle01"/>
          <w:rFonts w:ascii="Times New Roman" w:hAnsi="Times New Roman" w:cs="Times New Roman"/>
          <w:sz w:val="24"/>
          <w:szCs w:val="24"/>
        </w:rPr>
        <w:t xml:space="preserve">Формировать умение </w:t>
      </w:r>
      <w:r w:rsidRPr="009710DF">
        <w:rPr>
          <w:rFonts w:ascii="Times New Roman" w:hAnsi="Times New Roman"/>
        </w:rPr>
        <w:t xml:space="preserve">воссоздавать профессиональный мир взрослых в различных видах детских игр и игровых ситуаций. </w:t>
      </w:r>
    </w:p>
    <w:p w:rsidR="00DA502C" w:rsidRPr="009710DF" w:rsidRDefault="00DA502C" w:rsidP="005E4A4F">
      <w:pPr>
        <w:pStyle w:val="af1"/>
        <w:numPr>
          <w:ilvl w:val="0"/>
          <w:numId w:val="73"/>
        </w:numPr>
        <w:spacing w:before="0" w:after="0"/>
        <w:ind w:left="0" w:firstLine="709"/>
        <w:rPr>
          <w:rFonts w:ascii="Times New Roman" w:hAnsi="Times New Roman"/>
        </w:rPr>
      </w:pPr>
      <w:r w:rsidRPr="009710DF">
        <w:rPr>
          <w:rFonts w:ascii="Times New Roman" w:hAnsi="Times New Roman"/>
        </w:rPr>
        <w:t>Р</w:t>
      </w:r>
      <w:r w:rsidRPr="009710DF">
        <w:rPr>
          <w:rFonts w:ascii="Times New Roman" w:hAnsi="Times New Roman"/>
          <w:color w:val="000000"/>
        </w:rPr>
        <w:t>азвивать познавательный интерес к труду взрослых.</w:t>
      </w:r>
    </w:p>
    <w:p w:rsidR="00DA502C" w:rsidRPr="009710DF" w:rsidRDefault="00DA502C" w:rsidP="005E4A4F">
      <w:pPr>
        <w:pStyle w:val="af1"/>
        <w:numPr>
          <w:ilvl w:val="0"/>
          <w:numId w:val="73"/>
        </w:numPr>
        <w:spacing w:before="0" w:after="0"/>
        <w:ind w:left="0" w:firstLine="709"/>
        <w:rPr>
          <w:rFonts w:ascii="Times New Roman" w:hAnsi="Times New Roman"/>
        </w:rPr>
      </w:pPr>
      <w:r w:rsidRPr="009710DF">
        <w:rPr>
          <w:rFonts w:ascii="Times New Roman" w:hAnsi="Times New Roman"/>
          <w:color w:val="000000"/>
        </w:rPr>
        <w:t>Воспитывать ценностное отношение к труду,</w:t>
      </w:r>
      <w:r w:rsidR="00044C5A" w:rsidRPr="009710DF">
        <w:rPr>
          <w:rFonts w:ascii="Times New Roman" w:hAnsi="Times New Roman"/>
          <w:color w:val="000000"/>
        </w:rPr>
        <w:t xml:space="preserve"> </w:t>
      </w:r>
      <w:r w:rsidRPr="009710DF">
        <w:rPr>
          <w:rFonts w:ascii="Times New Roman" w:hAnsi="Times New Roman"/>
          <w:color w:val="000000"/>
        </w:rPr>
        <w:t>результатам труда, его общественной значимости.</w:t>
      </w:r>
    </w:p>
    <w:p w:rsidR="00DA502C" w:rsidRPr="009710DF" w:rsidRDefault="00DA502C">
      <w:pPr>
        <w:spacing w:after="0" w:line="240" w:lineRule="auto"/>
        <w:ind w:firstLine="709"/>
        <w:jc w:val="both"/>
        <w:rPr>
          <w:rFonts w:ascii="Times New Roman" w:hAnsi="Times New Roman" w:cs="Times New Roman"/>
          <w:sz w:val="24"/>
          <w:szCs w:val="24"/>
        </w:rPr>
      </w:pPr>
    </w:p>
    <w:p w:rsidR="00DA502C" w:rsidRPr="009710DF" w:rsidRDefault="00DA502C">
      <w:pPr>
        <w:pStyle w:val="af3"/>
        <w:shd w:val="clear" w:color="auto" w:fill="FFFFFF"/>
        <w:tabs>
          <w:tab w:val="left" w:pos="993"/>
          <w:tab w:val="left" w:pos="1310"/>
        </w:tabs>
        <w:spacing w:after="0" w:line="240" w:lineRule="auto"/>
        <w:ind w:left="0" w:firstLine="709"/>
        <w:jc w:val="both"/>
        <w:rPr>
          <w:rFonts w:ascii="Times New Roman" w:hAnsi="Times New Roman" w:cs="Times New Roman"/>
          <w:sz w:val="24"/>
          <w:szCs w:val="24"/>
        </w:rPr>
      </w:pPr>
      <w:r w:rsidRPr="009710DF">
        <w:rPr>
          <w:rFonts w:ascii="Times New Roman" w:hAnsi="Times New Roman" w:cs="Times New Roman"/>
          <w:b/>
          <w:bCs/>
          <w:sz w:val="24"/>
          <w:szCs w:val="24"/>
        </w:rPr>
        <w:t xml:space="preserve">Виды совместной деятельности: </w:t>
      </w:r>
      <w:r w:rsidRPr="009710DF">
        <w:rPr>
          <w:rFonts w:ascii="Times New Roman" w:hAnsi="Times New Roman" w:cs="Times New Roman"/>
          <w:sz w:val="24"/>
          <w:szCs w:val="24"/>
        </w:rPr>
        <w:t>игровая, познавательная, коммуникативная, продуктивная, двигательная, трудовая, восприятие художественной литературы и фольклора, художественно-эстетическая.</w:t>
      </w:r>
    </w:p>
    <w:p w:rsidR="00DA502C" w:rsidRPr="009710DF" w:rsidRDefault="00DA502C" w:rsidP="009710DF">
      <w:pPr>
        <w:spacing w:after="0" w:line="240" w:lineRule="auto"/>
        <w:jc w:val="both"/>
        <w:rPr>
          <w:rFonts w:ascii="Times New Roman" w:hAnsi="Times New Roman" w:cs="Times New Roman"/>
          <w:b/>
          <w:bCs/>
          <w:sz w:val="24"/>
          <w:szCs w:val="24"/>
        </w:rPr>
      </w:pPr>
    </w:p>
    <w:p w:rsidR="00DA502C" w:rsidRPr="00F257A7" w:rsidRDefault="00DA502C">
      <w:pPr>
        <w:spacing w:after="0" w:line="240" w:lineRule="auto"/>
        <w:ind w:firstLine="680"/>
        <w:jc w:val="center"/>
        <w:rPr>
          <w:rFonts w:ascii="Times New Roman" w:hAnsi="Times New Roman" w:cs="Times New Roman"/>
          <w:b/>
          <w:bCs/>
          <w:sz w:val="24"/>
          <w:szCs w:val="24"/>
        </w:rPr>
      </w:pPr>
      <w:r w:rsidRPr="00F257A7">
        <w:rPr>
          <w:rFonts w:ascii="Times New Roman" w:hAnsi="Times New Roman" w:cs="Times New Roman"/>
          <w:b/>
          <w:bCs/>
          <w:sz w:val="24"/>
          <w:szCs w:val="24"/>
        </w:rPr>
        <w:t>Основные формы и содержание деятельности:</w:t>
      </w:r>
    </w:p>
    <w:p w:rsidR="00DA502C" w:rsidRPr="00F257A7" w:rsidRDefault="00DA502C" w:rsidP="005E4A4F">
      <w:pPr>
        <w:pStyle w:val="af3"/>
        <w:numPr>
          <w:ilvl w:val="0"/>
          <w:numId w:val="74"/>
        </w:numPr>
        <w:spacing w:after="0" w:line="240" w:lineRule="auto"/>
        <w:ind w:left="0" w:firstLine="680"/>
        <w:jc w:val="both"/>
        <w:rPr>
          <w:rFonts w:ascii="Times New Roman" w:hAnsi="Times New Roman" w:cs="Times New Roman"/>
          <w:color w:val="000000"/>
          <w:sz w:val="24"/>
          <w:szCs w:val="24"/>
        </w:rPr>
      </w:pPr>
      <w:r w:rsidRPr="00F257A7">
        <w:rPr>
          <w:rFonts w:ascii="Times New Roman" w:hAnsi="Times New Roman" w:cs="Times New Roman"/>
          <w:b/>
          <w:bCs/>
          <w:sz w:val="24"/>
          <w:szCs w:val="24"/>
        </w:rPr>
        <w:t xml:space="preserve">Беседы. </w:t>
      </w:r>
      <w:r w:rsidRPr="00F257A7">
        <w:rPr>
          <w:rFonts w:ascii="Times New Roman" w:hAnsi="Times New Roman" w:cs="Times New Roman"/>
          <w:sz w:val="24"/>
          <w:szCs w:val="24"/>
        </w:rPr>
        <w:t>Эта форма является важной составляющей при формировании у дошкольников представлений о труде взрослых.</w:t>
      </w:r>
      <w:r w:rsidR="009710DF">
        <w:rPr>
          <w:rFonts w:ascii="Times New Roman" w:hAnsi="Times New Roman" w:cs="Times New Roman"/>
          <w:sz w:val="24"/>
          <w:szCs w:val="24"/>
        </w:rPr>
        <w:t xml:space="preserve"> </w:t>
      </w:r>
      <w:r w:rsidRPr="00F257A7">
        <w:rPr>
          <w:rFonts w:ascii="Times New Roman" w:hAnsi="Times New Roman" w:cs="Times New Roman"/>
          <w:sz w:val="24"/>
          <w:szCs w:val="24"/>
        </w:rPr>
        <w:t xml:space="preserve">Посредством беседы педагог не только знакомит детей с различными профессиями, но и </w:t>
      </w:r>
      <w:r w:rsidRPr="00F257A7">
        <w:rPr>
          <w:rFonts w:ascii="Times New Roman" w:hAnsi="Times New Roman" w:cs="Times New Roman"/>
          <w:color w:val="111111"/>
          <w:sz w:val="24"/>
          <w:szCs w:val="24"/>
          <w:shd w:val="clear" w:color="auto" w:fill="FFFFFF"/>
        </w:rPr>
        <w:t xml:space="preserve">представляет значимость и полезность труда для общества, способствует воспитанию у детей эмоционально-ценностного отношения к труду. </w:t>
      </w:r>
    </w:p>
    <w:p w:rsidR="00DA502C" w:rsidRPr="00F257A7" w:rsidRDefault="00DA502C" w:rsidP="005E4A4F">
      <w:pPr>
        <w:pStyle w:val="af3"/>
        <w:numPr>
          <w:ilvl w:val="0"/>
          <w:numId w:val="74"/>
        </w:numPr>
        <w:spacing w:after="0" w:line="240" w:lineRule="auto"/>
        <w:ind w:left="0" w:firstLine="680"/>
        <w:jc w:val="both"/>
        <w:rPr>
          <w:rFonts w:ascii="Times New Roman" w:hAnsi="Times New Roman" w:cs="Times New Roman"/>
          <w:color w:val="000000"/>
          <w:sz w:val="24"/>
          <w:szCs w:val="24"/>
        </w:rPr>
      </w:pPr>
      <w:r w:rsidRPr="00F257A7">
        <w:rPr>
          <w:rFonts w:ascii="Times New Roman" w:hAnsi="Times New Roman" w:cs="Times New Roman"/>
          <w:b/>
          <w:bCs/>
          <w:color w:val="000000"/>
          <w:sz w:val="24"/>
          <w:szCs w:val="24"/>
        </w:rPr>
        <w:t>Непосредственно образовательная деятельность.</w:t>
      </w:r>
      <w:r w:rsidRPr="00F257A7">
        <w:rPr>
          <w:rFonts w:ascii="Times New Roman" w:hAnsi="Times New Roman" w:cs="Times New Roman"/>
          <w:color w:val="000000"/>
          <w:sz w:val="24"/>
          <w:szCs w:val="24"/>
        </w:rPr>
        <w:t xml:space="preserve"> В дошкольном учреждении разработаны конспекты занятий по ознакомлению с профессиями воспитателя, учителя, врача, повара, водителя, полицейского, сотрудника МЧС и др. Создан учебно-методический комплект для проведения НОД: планирование, картотеки игр и образовательных ситуаций, пособия, </w:t>
      </w:r>
      <w:r w:rsidRPr="00F257A7">
        <w:rPr>
          <w:rStyle w:val="c1"/>
          <w:rFonts w:ascii="Times New Roman" w:hAnsi="Times New Roman" w:cs="Times New Roman"/>
          <w:sz w:val="24"/>
          <w:szCs w:val="24"/>
        </w:rPr>
        <w:t>и</w:t>
      </w:r>
      <w:r w:rsidRPr="00F257A7">
        <w:rPr>
          <w:rFonts w:ascii="Times New Roman" w:hAnsi="Times New Roman" w:cs="Times New Roman"/>
          <w:sz w:val="24"/>
          <w:szCs w:val="24"/>
        </w:rPr>
        <w:t>нформационно-познавательные презентации.</w:t>
      </w:r>
    </w:p>
    <w:p w:rsidR="00DA502C" w:rsidRPr="00F257A7" w:rsidRDefault="00DA502C" w:rsidP="005E4A4F">
      <w:pPr>
        <w:pStyle w:val="af3"/>
        <w:numPr>
          <w:ilvl w:val="0"/>
          <w:numId w:val="74"/>
        </w:numPr>
        <w:spacing w:after="0" w:line="240" w:lineRule="auto"/>
        <w:ind w:left="0" w:firstLine="680"/>
        <w:jc w:val="both"/>
        <w:rPr>
          <w:rFonts w:ascii="Times New Roman" w:hAnsi="Times New Roman" w:cs="Times New Roman"/>
          <w:color w:val="000000"/>
          <w:sz w:val="24"/>
          <w:szCs w:val="24"/>
        </w:rPr>
      </w:pPr>
      <w:r w:rsidRPr="00F257A7">
        <w:rPr>
          <w:rFonts w:ascii="Times New Roman" w:hAnsi="Times New Roman" w:cs="Times New Roman"/>
          <w:b/>
          <w:bCs/>
          <w:sz w:val="24"/>
          <w:szCs w:val="24"/>
        </w:rPr>
        <w:t xml:space="preserve">Чтение литературы.  </w:t>
      </w:r>
      <w:r w:rsidRPr="00F257A7">
        <w:rPr>
          <w:rFonts w:ascii="Times New Roman" w:hAnsi="Times New Roman" w:cs="Times New Roman"/>
          <w:sz w:val="24"/>
          <w:szCs w:val="24"/>
        </w:rPr>
        <w:t>В МБДОУ</w:t>
      </w:r>
      <w:r w:rsidR="00044C5A" w:rsidRPr="00F257A7">
        <w:rPr>
          <w:rFonts w:ascii="Times New Roman" w:hAnsi="Times New Roman" w:cs="Times New Roman"/>
          <w:sz w:val="24"/>
          <w:szCs w:val="24"/>
        </w:rPr>
        <w:t xml:space="preserve"> </w:t>
      </w:r>
      <w:r w:rsidRPr="00F257A7">
        <w:rPr>
          <w:rFonts w:ascii="Times New Roman" w:hAnsi="Times New Roman" w:cs="Times New Roman"/>
          <w:sz w:val="24"/>
          <w:szCs w:val="24"/>
        </w:rPr>
        <w:t>сформирована «библиотека</w:t>
      </w:r>
      <w:r w:rsidR="00044C5A" w:rsidRPr="00F257A7">
        <w:rPr>
          <w:rFonts w:ascii="Times New Roman" w:hAnsi="Times New Roman" w:cs="Times New Roman"/>
          <w:sz w:val="24"/>
          <w:szCs w:val="24"/>
        </w:rPr>
        <w:t xml:space="preserve"> </w:t>
      </w:r>
      <w:r w:rsidRPr="00F257A7">
        <w:rPr>
          <w:rFonts w:ascii="Times New Roman" w:hAnsi="Times New Roman" w:cs="Times New Roman"/>
          <w:sz w:val="24"/>
          <w:szCs w:val="24"/>
        </w:rPr>
        <w:t xml:space="preserve">профессий», где собраны разнообразные произведения детской художественной литературы и фольклора, отображающие людей труда и трудовую деятельность. В процессе обсуждения педагоги </w:t>
      </w:r>
      <w:r w:rsidRPr="00F257A7">
        <w:rPr>
          <w:rFonts w:ascii="Times New Roman" w:hAnsi="Times New Roman" w:cs="Times New Roman"/>
          <w:color w:val="000000"/>
          <w:sz w:val="24"/>
          <w:szCs w:val="24"/>
          <w:shd w:val="clear" w:color="auto" w:fill="FFFFFF"/>
        </w:rPr>
        <w:t>обращают внимание дошкольников на трудолюбивых героев и персонажей произведений, на особенности и результаты трудовой деятельности. Дети знакомятся с тематическими стихами, пословицами, поговорками.</w:t>
      </w:r>
    </w:p>
    <w:p w:rsidR="00DA502C" w:rsidRPr="00F257A7" w:rsidRDefault="00DA502C" w:rsidP="005E4A4F">
      <w:pPr>
        <w:pStyle w:val="af3"/>
        <w:numPr>
          <w:ilvl w:val="0"/>
          <w:numId w:val="74"/>
        </w:numPr>
        <w:spacing w:after="0" w:line="240" w:lineRule="auto"/>
        <w:ind w:left="0" w:firstLine="680"/>
        <w:jc w:val="both"/>
        <w:rPr>
          <w:rFonts w:ascii="Times New Roman" w:hAnsi="Times New Roman" w:cs="Times New Roman"/>
          <w:color w:val="000000"/>
          <w:sz w:val="24"/>
          <w:szCs w:val="24"/>
        </w:rPr>
      </w:pPr>
      <w:r w:rsidRPr="00F257A7">
        <w:rPr>
          <w:rStyle w:val="fontstyle01"/>
          <w:rFonts w:ascii="Times New Roman" w:hAnsi="Times New Roman" w:cs="Times New Roman"/>
          <w:sz w:val="24"/>
          <w:szCs w:val="24"/>
        </w:rPr>
        <w:t xml:space="preserve">Профориентационные игры. </w:t>
      </w:r>
      <w:r w:rsidRPr="009710DF">
        <w:rPr>
          <w:rStyle w:val="fontstyle01"/>
          <w:rFonts w:ascii="Times New Roman" w:hAnsi="Times New Roman" w:cs="Times New Roman"/>
          <w:b w:val="0"/>
          <w:sz w:val="24"/>
          <w:szCs w:val="24"/>
        </w:rPr>
        <w:t>Применяются разнообразные игры, способствующие ознакомлению с профессиями: сюжетно-ролевые, настольные, дидактические, подвижные, игры-квесты, игры-драматизации.</w:t>
      </w:r>
      <w:r w:rsidR="009710DF">
        <w:rPr>
          <w:rStyle w:val="fontstyle01"/>
          <w:rFonts w:ascii="Times New Roman" w:hAnsi="Times New Roman" w:cs="Times New Roman"/>
          <w:sz w:val="24"/>
          <w:szCs w:val="24"/>
        </w:rPr>
        <w:t xml:space="preserve"> </w:t>
      </w:r>
      <w:r w:rsidRPr="00F257A7">
        <w:rPr>
          <w:rFonts w:ascii="Times New Roman" w:hAnsi="Times New Roman" w:cs="Times New Roman"/>
          <w:color w:val="111111"/>
          <w:sz w:val="24"/>
          <w:szCs w:val="24"/>
          <w:shd w:val="clear" w:color="auto" w:fill="FFFFFF"/>
        </w:rPr>
        <w:t>В игре появляется возможность проявить свои знания и умения. Особое внимание уделяется сюжетно-ролевым играм.</w:t>
      </w:r>
    </w:p>
    <w:p w:rsidR="00DA502C" w:rsidRPr="00F257A7" w:rsidRDefault="00DA502C" w:rsidP="005E4A4F">
      <w:pPr>
        <w:pStyle w:val="af3"/>
        <w:numPr>
          <w:ilvl w:val="0"/>
          <w:numId w:val="74"/>
        </w:numPr>
        <w:spacing w:after="0" w:line="240" w:lineRule="auto"/>
        <w:ind w:left="0" w:firstLine="680"/>
        <w:jc w:val="both"/>
        <w:rPr>
          <w:rStyle w:val="fontstyle01"/>
          <w:rFonts w:ascii="Times New Roman" w:hAnsi="Times New Roman" w:cs="Times New Roman"/>
          <w:b w:val="0"/>
          <w:bCs w:val="0"/>
          <w:sz w:val="24"/>
          <w:szCs w:val="24"/>
        </w:rPr>
      </w:pPr>
      <w:r w:rsidRPr="00F257A7">
        <w:rPr>
          <w:rStyle w:val="fontstyle01"/>
          <w:rFonts w:ascii="Times New Roman" w:hAnsi="Times New Roman" w:cs="Times New Roman"/>
          <w:sz w:val="24"/>
          <w:szCs w:val="24"/>
        </w:rPr>
        <w:lastRenderedPageBreak/>
        <w:t xml:space="preserve">Экскурсии на производство (онлайн-экскурсии). Благодаря экскурсиям дети получают возможность увидеть реальные условия, существенные характеристики и особенности той или иной профессии, лично познакомиться с представителями профессии. Экскурсии имеют большой воспитательный потенциал в воспитании у детей уважения и любви к труду. </w:t>
      </w:r>
    </w:p>
    <w:p w:rsidR="00DA502C" w:rsidRPr="00F257A7" w:rsidRDefault="00DA502C">
      <w:pPr>
        <w:spacing w:after="0" w:line="240" w:lineRule="auto"/>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xml:space="preserve">После просмотра цифровых материалов происходит обсуждение, составление рассказов о профессиях.  </w:t>
      </w:r>
    </w:p>
    <w:p w:rsidR="00DA502C" w:rsidRPr="00F257A7" w:rsidRDefault="00DA502C" w:rsidP="005E4A4F">
      <w:pPr>
        <w:pStyle w:val="af3"/>
        <w:numPr>
          <w:ilvl w:val="0"/>
          <w:numId w:val="74"/>
        </w:numPr>
        <w:spacing w:after="0" w:line="240" w:lineRule="auto"/>
        <w:ind w:left="0" w:firstLine="680"/>
        <w:jc w:val="both"/>
        <w:rPr>
          <w:rFonts w:ascii="Times New Roman" w:hAnsi="Times New Roman" w:cs="Times New Roman"/>
          <w:color w:val="000000"/>
          <w:sz w:val="24"/>
          <w:szCs w:val="24"/>
        </w:rPr>
      </w:pPr>
      <w:r w:rsidRPr="00F257A7">
        <w:rPr>
          <w:rStyle w:val="fontstyle01"/>
          <w:rFonts w:ascii="Times New Roman" w:hAnsi="Times New Roman" w:cs="Times New Roman"/>
          <w:sz w:val="24"/>
          <w:szCs w:val="24"/>
        </w:rPr>
        <w:t>Хозяйственно-бытовой труд.</w:t>
      </w:r>
      <w:r w:rsidRPr="00F257A7">
        <w:rPr>
          <w:rFonts w:ascii="Times New Roman" w:hAnsi="Times New Roman" w:cs="Times New Roman"/>
          <w:color w:val="000000"/>
          <w:sz w:val="24"/>
          <w:szCs w:val="24"/>
        </w:rPr>
        <w:t xml:space="preserve"> Это активная форма общения и взаимопомощи в детской среде, способствующая ранней позитивной социализации и ранней профориентации ребенка. В процессе различных видов хозяйственно-бытового труда у детей </w:t>
      </w:r>
      <w:r w:rsidRPr="00F257A7">
        <w:rPr>
          <w:rFonts w:ascii="Times New Roman" w:hAnsi="Times New Roman" w:cs="Times New Roman"/>
          <w:sz w:val="24"/>
          <w:szCs w:val="24"/>
        </w:rPr>
        <w:t>формируются элементарные трудовые навыки и умения, развиваются социальные качества личности:</w:t>
      </w:r>
      <w:r w:rsidRPr="00F257A7">
        <w:rPr>
          <w:rStyle w:val="c2"/>
          <w:rFonts w:ascii="Times New Roman" w:hAnsi="Times New Roman" w:cs="Times New Roman"/>
          <w:sz w:val="24"/>
          <w:szCs w:val="24"/>
          <w:shd w:val="clear" w:color="auto" w:fill="FFFFFF"/>
        </w:rPr>
        <w:t xml:space="preserve"> трудолюбие, самостоятельность, ответственность за порученное дело, </w:t>
      </w:r>
      <w:r w:rsidRPr="00F257A7">
        <w:rPr>
          <w:rFonts w:ascii="Times New Roman" w:hAnsi="Times New Roman" w:cs="Times New Roman"/>
          <w:sz w:val="24"/>
          <w:szCs w:val="24"/>
        </w:rPr>
        <w:t>самоконтроль и самосознание.</w:t>
      </w:r>
    </w:p>
    <w:p w:rsidR="00DA502C" w:rsidRPr="00F257A7" w:rsidRDefault="00DA502C" w:rsidP="005E4A4F">
      <w:pPr>
        <w:pStyle w:val="af3"/>
        <w:numPr>
          <w:ilvl w:val="0"/>
          <w:numId w:val="74"/>
        </w:numPr>
        <w:spacing w:after="0" w:line="240" w:lineRule="auto"/>
        <w:ind w:left="0" w:firstLine="680"/>
        <w:jc w:val="both"/>
        <w:rPr>
          <w:rFonts w:ascii="Times New Roman" w:hAnsi="Times New Roman" w:cs="Times New Roman"/>
          <w:color w:val="000000"/>
          <w:sz w:val="24"/>
          <w:szCs w:val="24"/>
        </w:rPr>
      </w:pPr>
      <w:r w:rsidRPr="00F257A7">
        <w:rPr>
          <w:rStyle w:val="fontstyle01"/>
          <w:rFonts w:ascii="Times New Roman" w:hAnsi="Times New Roman" w:cs="Times New Roman"/>
          <w:sz w:val="24"/>
          <w:szCs w:val="24"/>
        </w:rPr>
        <w:t xml:space="preserve">«Мастерская профессий». В мастерской ребята </w:t>
      </w:r>
      <w:r w:rsidRPr="00F257A7">
        <w:rPr>
          <w:rFonts w:ascii="Times New Roman" w:hAnsi="Times New Roman" w:cs="Times New Roman"/>
          <w:color w:val="000000"/>
          <w:sz w:val="24"/>
          <w:szCs w:val="24"/>
        </w:rPr>
        <w:t xml:space="preserve">оформляют лэпбуки по профессиям, изготавливают атрибуты к играм, конструируют. В изобразительной деятельности отображают свои знания и отношение к профессиям. </w:t>
      </w:r>
    </w:p>
    <w:p w:rsidR="00DA502C" w:rsidRPr="00F257A7" w:rsidRDefault="00DA502C" w:rsidP="005E4A4F">
      <w:pPr>
        <w:pStyle w:val="af3"/>
        <w:numPr>
          <w:ilvl w:val="0"/>
          <w:numId w:val="74"/>
        </w:numPr>
        <w:spacing w:after="0" w:line="240" w:lineRule="auto"/>
        <w:ind w:left="0" w:firstLine="680"/>
        <w:jc w:val="both"/>
        <w:rPr>
          <w:rFonts w:ascii="Times New Roman" w:hAnsi="Times New Roman" w:cs="Times New Roman"/>
          <w:b/>
          <w:bCs/>
          <w:color w:val="000000"/>
          <w:sz w:val="24"/>
          <w:szCs w:val="24"/>
        </w:rPr>
      </w:pPr>
      <w:r w:rsidRPr="00F257A7">
        <w:rPr>
          <w:rStyle w:val="fontstyle01"/>
          <w:rFonts w:ascii="Times New Roman" w:hAnsi="Times New Roman" w:cs="Times New Roman"/>
          <w:sz w:val="24"/>
          <w:szCs w:val="24"/>
        </w:rPr>
        <w:t xml:space="preserve">Проекты. Педагоги активно разрабатывают проекты о разных профессиях. Проектная деятельность </w:t>
      </w:r>
      <w:r w:rsidRPr="00F257A7">
        <w:rPr>
          <w:rFonts w:ascii="Times New Roman" w:hAnsi="Times New Roman" w:cs="Times New Roman"/>
          <w:sz w:val="24"/>
          <w:szCs w:val="24"/>
        </w:rPr>
        <w:t>объединяет обучение и воспитание в целостный образовательный процесс и дает возможность построить взаимодействие на основе индивидуальных особенностей каждого ребенка.</w:t>
      </w:r>
    </w:p>
    <w:p w:rsidR="00DA502C" w:rsidRPr="00F257A7" w:rsidRDefault="00DA502C" w:rsidP="009710DF">
      <w:pPr>
        <w:pStyle w:val="af3"/>
        <w:shd w:val="clear" w:color="auto" w:fill="FFFFFF"/>
        <w:tabs>
          <w:tab w:val="left" w:pos="993"/>
          <w:tab w:val="left" w:pos="1310"/>
        </w:tabs>
        <w:spacing w:after="0" w:line="240" w:lineRule="auto"/>
        <w:ind w:left="0"/>
        <w:jc w:val="both"/>
        <w:rPr>
          <w:rStyle w:val="c9"/>
          <w:rFonts w:ascii="Times New Roman" w:hAnsi="Times New Roman" w:cs="Times New Roman"/>
          <w:b/>
          <w:bCs/>
          <w:sz w:val="24"/>
          <w:szCs w:val="24"/>
        </w:rPr>
      </w:pPr>
    </w:p>
    <w:p w:rsidR="00DA502C" w:rsidRPr="00F257A7" w:rsidRDefault="00DA502C" w:rsidP="005E4A4F">
      <w:pPr>
        <w:pStyle w:val="af3"/>
        <w:numPr>
          <w:ilvl w:val="2"/>
          <w:numId w:val="76"/>
        </w:numPr>
        <w:spacing w:after="0" w:line="240" w:lineRule="auto"/>
        <w:rPr>
          <w:rFonts w:ascii="Times New Roman" w:hAnsi="Times New Roman" w:cs="Times New Roman"/>
          <w:b/>
          <w:bCs/>
          <w:color w:val="000000"/>
          <w:sz w:val="24"/>
          <w:szCs w:val="24"/>
        </w:rPr>
      </w:pPr>
      <w:r w:rsidRPr="00F257A7">
        <w:rPr>
          <w:rFonts w:ascii="Times New Roman" w:hAnsi="Times New Roman" w:cs="Times New Roman"/>
          <w:b/>
          <w:bCs/>
          <w:color w:val="000000"/>
          <w:sz w:val="24"/>
          <w:szCs w:val="24"/>
        </w:rPr>
        <w:t>Этико-эстетическое направление воспитания представлено модулем «Я в мире прекрасного».</w:t>
      </w:r>
    </w:p>
    <w:p w:rsidR="00DA502C" w:rsidRPr="00F257A7" w:rsidRDefault="00DA502C">
      <w:pPr>
        <w:spacing w:after="0" w:line="240" w:lineRule="auto"/>
        <w:ind w:left="131"/>
        <w:jc w:val="both"/>
        <w:rPr>
          <w:rFonts w:ascii="Times New Roman" w:hAnsi="Times New Roman" w:cs="Times New Roman"/>
          <w:b/>
          <w:bCs/>
          <w:color w:val="000000"/>
          <w:sz w:val="24"/>
          <w:szCs w:val="24"/>
        </w:rPr>
      </w:pPr>
      <w:r w:rsidRPr="00F257A7">
        <w:rPr>
          <w:rFonts w:ascii="Times New Roman" w:hAnsi="Times New Roman" w:cs="Times New Roman"/>
          <w:b/>
          <w:bCs/>
          <w:color w:val="000000"/>
          <w:sz w:val="24"/>
          <w:szCs w:val="24"/>
        </w:rPr>
        <w:t xml:space="preserve">         Цель </w:t>
      </w:r>
      <w:r w:rsidRPr="00F257A7">
        <w:rPr>
          <w:rFonts w:ascii="Times New Roman" w:hAnsi="Times New Roman" w:cs="Times New Roman"/>
          <w:color w:val="000000"/>
          <w:sz w:val="24"/>
          <w:szCs w:val="24"/>
        </w:rPr>
        <w:t>этического воспитания – формирование у ребёнка черт характера, типов отношений и норм поведения, соответствующих их полу, т.е. воспитание мужественности и женственности; формирование базовых моральных норм и ценностей, принятых в обществе родной страны – России.</w:t>
      </w:r>
    </w:p>
    <w:p w:rsidR="00DA502C" w:rsidRPr="00F257A7" w:rsidRDefault="00DA502C">
      <w:pPr>
        <w:spacing w:after="0"/>
        <w:ind w:firstLine="709"/>
        <w:jc w:val="both"/>
        <w:rPr>
          <w:rFonts w:ascii="Times New Roman" w:hAnsi="Times New Roman" w:cs="Times New Roman"/>
          <w:color w:val="000000"/>
          <w:sz w:val="24"/>
          <w:szCs w:val="24"/>
          <w:shd w:val="clear" w:color="auto" w:fill="FFFFFF"/>
        </w:rPr>
      </w:pPr>
      <w:r w:rsidRPr="00F257A7">
        <w:rPr>
          <w:rFonts w:ascii="Times New Roman" w:hAnsi="Times New Roman" w:cs="Times New Roman"/>
          <w:b/>
          <w:bCs/>
          <w:color w:val="000000"/>
          <w:sz w:val="24"/>
          <w:szCs w:val="24"/>
          <w:shd w:val="clear" w:color="auto" w:fill="FFFFFF"/>
        </w:rPr>
        <w:t>Цель</w:t>
      </w:r>
      <w:r w:rsidR="00044C5A" w:rsidRPr="00F257A7">
        <w:rPr>
          <w:rFonts w:ascii="Times New Roman" w:hAnsi="Times New Roman" w:cs="Times New Roman"/>
          <w:b/>
          <w:bCs/>
          <w:color w:val="000000"/>
          <w:sz w:val="24"/>
          <w:szCs w:val="24"/>
          <w:shd w:val="clear" w:color="auto" w:fill="FFFFFF"/>
        </w:rPr>
        <w:t xml:space="preserve"> </w:t>
      </w:r>
      <w:r w:rsidRPr="00F257A7">
        <w:rPr>
          <w:rFonts w:ascii="Times New Roman" w:hAnsi="Times New Roman" w:cs="Times New Roman"/>
          <w:color w:val="000000"/>
          <w:sz w:val="24"/>
          <w:szCs w:val="24"/>
          <w:shd w:val="clear" w:color="auto" w:fill="FFFFFF"/>
        </w:rPr>
        <w:t>эстетического воспитания – становление у ребенка ценностного отношения к красоте. Эстетическое воспитание через обогащение чувственного опыта, развитие эмоциональной сферы личности влияет на становление нравственной и духовной составляющей внутреннего мира ребенка.</w:t>
      </w:r>
    </w:p>
    <w:p w:rsidR="00DA502C" w:rsidRPr="00F257A7" w:rsidRDefault="00DA502C">
      <w:pPr>
        <w:spacing w:after="0"/>
        <w:ind w:firstLine="709"/>
        <w:jc w:val="both"/>
        <w:rPr>
          <w:rFonts w:ascii="Times New Roman" w:hAnsi="Times New Roman" w:cs="Times New Roman"/>
          <w:b/>
          <w:bCs/>
          <w:color w:val="000000"/>
          <w:sz w:val="24"/>
          <w:szCs w:val="24"/>
          <w:shd w:val="clear" w:color="auto" w:fill="FFFFFF"/>
        </w:rPr>
      </w:pPr>
      <w:r w:rsidRPr="00F257A7">
        <w:rPr>
          <w:rFonts w:ascii="Times New Roman" w:hAnsi="Times New Roman" w:cs="Times New Roman"/>
          <w:b/>
          <w:bCs/>
          <w:color w:val="000000"/>
          <w:sz w:val="24"/>
          <w:szCs w:val="24"/>
          <w:shd w:val="clear" w:color="auto" w:fill="FFFFFF"/>
        </w:rPr>
        <w:t>Задачи:</w:t>
      </w:r>
    </w:p>
    <w:p w:rsidR="00DA502C" w:rsidRPr="00F257A7" w:rsidRDefault="00DA502C">
      <w:pPr>
        <w:spacing w:after="0"/>
        <w:ind w:firstLine="426"/>
        <w:jc w:val="both"/>
        <w:rPr>
          <w:rFonts w:ascii="Times New Roman" w:hAnsi="Times New Roman" w:cs="Times New Roman"/>
          <w:color w:val="000000"/>
          <w:sz w:val="24"/>
          <w:szCs w:val="24"/>
          <w:shd w:val="clear" w:color="auto" w:fill="FFFFFF"/>
        </w:rPr>
      </w:pPr>
      <w:r w:rsidRPr="00F257A7">
        <w:rPr>
          <w:rFonts w:ascii="Times New Roman" w:hAnsi="Times New Roman" w:cs="Times New Roman"/>
          <w:b/>
          <w:bCs/>
          <w:color w:val="000000"/>
          <w:sz w:val="24"/>
          <w:szCs w:val="24"/>
          <w:shd w:val="clear" w:color="auto" w:fill="FFFFFF"/>
        </w:rPr>
        <w:t xml:space="preserve">- </w:t>
      </w:r>
      <w:r w:rsidRPr="00F257A7">
        <w:rPr>
          <w:rFonts w:ascii="Times New Roman" w:hAnsi="Times New Roman" w:cs="Times New Roman"/>
          <w:color w:val="000000"/>
          <w:sz w:val="24"/>
          <w:szCs w:val="24"/>
          <w:shd w:val="clear" w:color="auto" w:fill="FFFFFF"/>
        </w:rPr>
        <w:t xml:space="preserve"> развитие восприятия, образных представлений, воображения и творчества;</w:t>
      </w:r>
    </w:p>
    <w:p w:rsidR="00DA502C" w:rsidRPr="00F257A7" w:rsidRDefault="00DA502C">
      <w:pPr>
        <w:spacing w:after="0"/>
        <w:ind w:firstLine="426"/>
        <w:jc w:val="both"/>
        <w:rPr>
          <w:rFonts w:ascii="Times New Roman" w:hAnsi="Times New Roman" w:cs="Times New Roman"/>
          <w:color w:val="000000"/>
          <w:sz w:val="24"/>
          <w:szCs w:val="24"/>
          <w:shd w:val="clear" w:color="auto" w:fill="FFFFFF"/>
        </w:rPr>
      </w:pPr>
      <w:r w:rsidRPr="00F257A7">
        <w:rPr>
          <w:rFonts w:ascii="Times New Roman" w:hAnsi="Times New Roman" w:cs="Times New Roman"/>
          <w:color w:val="000000"/>
          <w:sz w:val="24"/>
          <w:szCs w:val="24"/>
        </w:rPr>
        <w:t>–</w:t>
      </w:r>
      <w:r w:rsidRPr="00F257A7">
        <w:rPr>
          <w:rFonts w:ascii="Times New Roman" w:hAnsi="Times New Roman" w:cs="Times New Roman"/>
          <w:color w:val="000000"/>
          <w:sz w:val="24"/>
          <w:szCs w:val="24"/>
          <w:shd w:val="clear" w:color="auto" w:fill="FFFFFF"/>
        </w:rPr>
        <w:t> подвести детей к пониманию ценности искусства;</w:t>
      </w:r>
    </w:p>
    <w:p w:rsidR="00DA502C" w:rsidRPr="00F257A7" w:rsidRDefault="00DA502C">
      <w:pPr>
        <w:spacing w:after="0"/>
        <w:ind w:firstLine="426"/>
        <w:jc w:val="both"/>
        <w:rPr>
          <w:rFonts w:ascii="Times New Roman" w:hAnsi="Times New Roman" w:cs="Times New Roman"/>
          <w:color w:val="000000"/>
          <w:sz w:val="24"/>
          <w:szCs w:val="24"/>
          <w:shd w:val="clear" w:color="auto" w:fill="FFFFFF"/>
        </w:rPr>
      </w:pPr>
      <w:r w:rsidRPr="00F257A7">
        <w:rPr>
          <w:rFonts w:ascii="Times New Roman" w:hAnsi="Times New Roman" w:cs="Times New Roman"/>
          <w:color w:val="000000"/>
          <w:sz w:val="24"/>
          <w:szCs w:val="24"/>
          <w:shd w:val="clear" w:color="auto" w:fill="FFFFFF"/>
        </w:rPr>
        <w:t>- прививать уважительное отношение к результатам творчества других детей;</w:t>
      </w:r>
    </w:p>
    <w:p w:rsidR="00DA502C" w:rsidRPr="00F257A7" w:rsidRDefault="00DA502C">
      <w:pPr>
        <w:spacing w:after="0"/>
        <w:ind w:firstLine="426"/>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w:t>
      </w:r>
      <w:r w:rsidRPr="00F257A7">
        <w:rPr>
          <w:rFonts w:ascii="Times New Roman" w:hAnsi="Times New Roman" w:cs="Times New Roman"/>
          <w:color w:val="000000"/>
          <w:sz w:val="24"/>
          <w:szCs w:val="24"/>
          <w:shd w:val="clear" w:color="auto" w:fill="FFFFFF"/>
        </w:rPr>
        <w:t xml:space="preserve"> формирование чувства прекрасного </w:t>
      </w:r>
      <w:r w:rsidRPr="00F257A7">
        <w:rPr>
          <w:rFonts w:ascii="Times New Roman" w:hAnsi="Times New Roman" w:cs="Times New Roman"/>
          <w:color w:val="000000"/>
          <w:sz w:val="24"/>
          <w:szCs w:val="24"/>
        </w:rPr>
        <w:t>на основе восприятия художественного слова на русском и родном языке, музыки и произведений искусства;</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воспитывать начальные ценностные установки, уважительное отношение к промыслам родного края, поддерживать интерес дошкольников к истории народных промыслов и искусства, необычным предметам, интересным художественным образам;</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обогащать читательский опыт детей, прививать базовые моральные нормы посредством детской литературы;</w:t>
      </w:r>
    </w:p>
    <w:p w:rsidR="00DA502C" w:rsidRPr="009710DF" w:rsidRDefault="00DA502C" w:rsidP="009710DF">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 развивать культур</w:t>
      </w:r>
      <w:r w:rsidR="009710DF">
        <w:rPr>
          <w:rFonts w:ascii="Times New Roman" w:hAnsi="Times New Roman" w:cs="Times New Roman"/>
          <w:color w:val="000000"/>
          <w:sz w:val="24"/>
          <w:szCs w:val="24"/>
        </w:rPr>
        <w:t>у слушательского восприятия.</w:t>
      </w:r>
    </w:p>
    <w:p w:rsidR="00DA502C" w:rsidRPr="00F257A7" w:rsidRDefault="00DA502C">
      <w:pPr>
        <w:pStyle w:val="af3"/>
        <w:shd w:val="clear" w:color="auto" w:fill="FFFFFF"/>
        <w:tabs>
          <w:tab w:val="left" w:pos="993"/>
          <w:tab w:val="left" w:pos="1310"/>
        </w:tabs>
        <w:spacing w:after="0" w:line="240" w:lineRule="auto"/>
        <w:ind w:left="0" w:firstLine="709"/>
        <w:jc w:val="both"/>
        <w:rPr>
          <w:rFonts w:ascii="Times New Roman" w:hAnsi="Times New Roman" w:cs="Times New Roman"/>
          <w:b/>
          <w:bCs/>
          <w:sz w:val="24"/>
          <w:szCs w:val="24"/>
        </w:rPr>
      </w:pPr>
      <w:r w:rsidRPr="00F257A7">
        <w:rPr>
          <w:rFonts w:ascii="Times New Roman" w:hAnsi="Times New Roman" w:cs="Times New Roman"/>
          <w:b/>
          <w:bCs/>
          <w:sz w:val="24"/>
          <w:szCs w:val="24"/>
        </w:rPr>
        <w:t xml:space="preserve">Виды совместной деятельности: </w:t>
      </w:r>
      <w:r w:rsidRPr="00F257A7">
        <w:rPr>
          <w:rFonts w:ascii="Times New Roman" w:hAnsi="Times New Roman" w:cs="Times New Roman"/>
          <w:sz w:val="24"/>
          <w:szCs w:val="24"/>
        </w:rPr>
        <w:t>игровая, познавательная, коммуникативная, продуктивная, двигательная, трудовая, восприятие художественной литературы и фольклора, художественно-эстетическая.</w:t>
      </w:r>
    </w:p>
    <w:p w:rsidR="00DA502C" w:rsidRPr="00F257A7" w:rsidRDefault="00DA502C">
      <w:pPr>
        <w:spacing w:after="0" w:line="240" w:lineRule="auto"/>
        <w:rPr>
          <w:rFonts w:ascii="Times New Roman" w:hAnsi="Times New Roman" w:cs="Times New Roman"/>
          <w:b/>
          <w:bCs/>
          <w:sz w:val="24"/>
          <w:szCs w:val="24"/>
        </w:rPr>
      </w:pPr>
    </w:p>
    <w:p w:rsidR="00DA502C" w:rsidRPr="00F257A7" w:rsidRDefault="00DA502C">
      <w:pPr>
        <w:spacing w:after="0" w:line="240" w:lineRule="auto"/>
        <w:rPr>
          <w:rFonts w:ascii="Times New Roman" w:hAnsi="Times New Roman" w:cs="Times New Roman"/>
          <w:b/>
          <w:bCs/>
          <w:sz w:val="24"/>
          <w:szCs w:val="24"/>
        </w:rPr>
      </w:pPr>
      <w:r w:rsidRPr="00F257A7">
        <w:rPr>
          <w:rFonts w:ascii="Times New Roman" w:hAnsi="Times New Roman" w:cs="Times New Roman"/>
          <w:b/>
          <w:bCs/>
          <w:sz w:val="24"/>
          <w:szCs w:val="24"/>
        </w:rPr>
        <w:t>Основные формы и содержание деятельности:</w:t>
      </w:r>
    </w:p>
    <w:p w:rsidR="00DA502C" w:rsidRPr="009710DF" w:rsidRDefault="00DA502C" w:rsidP="005E4A4F">
      <w:pPr>
        <w:pStyle w:val="af3"/>
        <w:numPr>
          <w:ilvl w:val="0"/>
          <w:numId w:val="77"/>
        </w:numPr>
        <w:spacing w:after="0"/>
        <w:jc w:val="both"/>
        <w:rPr>
          <w:rFonts w:ascii="Times New Roman" w:hAnsi="Times New Roman" w:cs="Times New Roman"/>
          <w:bCs/>
          <w:sz w:val="24"/>
          <w:szCs w:val="24"/>
        </w:rPr>
      </w:pPr>
      <w:r w:rsidRPr="009710DF">
        <w:rPr>
          <w:rFonts w:ascii="Times New Roman" w:hAnsi="Times New Roman" w:cs="Times New Roman"/>
          <w:bCs/>
          <w:sz w:val="24"/>
          <w:szCs w:val="24"/>
        </w:rPr>
        <w:t xml:space="preserve">Беседы. </w:t>
      </w:r>
    </w:p>
    <w:p w:rsidR="00DA502C" w:rsidRPr="009710DF" w:rsidRDefault="00DA502C" w:rsidP="005E4A4F">
      <w:pPr>
        <w:pStyle w:val="af3"/>
        <w:numPr>
          <w:ilvl w:val="0"/>
          <w:numId w:val="77"/>
        </w:numPr>
        <w:spacing w:after="0"/>
        <w:jc w:val="both"/>
        <w:rPr>
          <w:rFonts w:ascii="Times New Roman" w:hAnsi="Times New Roman" w:cs="Times New Roman"/>
          <w:color w:val="000000"/>
          <w:sz w:val="24"/>
          <w:szCs w:val="24"/>
        </w:rPr>
      </w:pPr>
      <w:r w:rsidRPr="009710DF">
        <w:rPr>
          <w:rFonts w:ascii="Times New Roman" w:hAnsi="Times New Roman" w:cs="Times New Roman"/>
          <w:bCs/>
          <w:color w:val="000000"/>
          <w:sz w:val="24"/>
          <w:szCs w:val="24"/>
        </w:rPr>
        <w:t>Непосредственно образовательная деятельность.</w:t>
      </w:r>
    </w:p>
    <w:p w:rsidR="00DA502C" w:rsidRPr="009710DF" w:rsidRDefault="00DA502C" w:rsidP="005E4A4F">
      <w:pPr>
        <w:pStyle w:val="af3"/>
        <w:numPr>
          <w:ilvl w:val="0"/>
          <w:numId w:val="77"/>
        </w:numPr>
        <w:spacing w:after="0"/>
        <w:jc w:val="both"/>
        <w:rPr>
          <w:rFonts w:ascii="Times New Roman" w:hAnsi="Times New Roman" w:cs="Times New Roman"/>
          <w:sz w:val="24"/>
          <w:szCs w:val="24"/>
        </w:rPr>
      </w:pPr>
      <w:r w:rsidRPr="009710DF">
        <w:rPr>
          <w:rFonts w:ascii="Times New Roman" w:hAnsi="Times New Roman" w:cs="Times New Roman"/>
          <w:bCs/>
          <w:sz w:val="24"/>
          <w:szCs w:val="24"/>
        </w:rPr>
        <w:t xml:space="preserve">Чтение литературы.  </w:t>
      </w:r>
    </w:p>
    <w:p w:rsidR="00DA502C" w:rsidRPr="009710DF" w:rsidRDefault="00DA502C" w:rsidP="005E4A4F">
      <w:pPr>
        <w:pStyle w:val="af3"/>
        <w:numPr>
          <w:ilvl w:val="0"/>
          <w:numId w:val="77"/>
        </w:numPr>
        <w:spacing w:after="0"/>
        <w:jc w:val="both"/>
        <w:rPr>
          <w:rFonts w:ascii="Times New Roman" w:hAnsi="Times New Roman" w:cs="Times New Roman"/>
          <w:sz w:val="24"/>
          <w:szCs w:val="24"/>
        </w:rPr>
      </w:pPr>
      <w:r w:rsidRPr="009710DF">
        <w:rPr>
          <w:rFonts w:ascii="Times New Roman" w:hAnsi="Times New Roman" w:cs="Times New Roman"/>
          <w:bCs/>
          <w:sz w:val="24"/>
          <w:szCs w:val="24"/>
        </w:rPr>
        <w:t xml:space="preserve">Продуктивная деятельность. </w:t>
      </w:r>
    </w:p>
    <w:p w:rsidR="00DA502C" w:rsidRPr="009710DF" w:rsidRDefault="00DA502C" w:rsidP="005E4A4F">
      <w:pPr>
        <w:pStyle w:val="af3"/>
        <w:numPr>
          <w:ilvl w:val="0"/>
          <w:numId w:val="77"/>
        </w:numPr>
        <w:spacing w:after="0"/>
        <w:jc w:val="both"/>
        <w:rPr>
          <w:rFonts w:ascii="Times New Roman" w:hAnsi="Times New Roman" w:cs="Times New Roman"/>
          <w:sz w:val="24"/>
          <w:szCs w:val="24"/>
        </w:rPr>
      </w:pPr>
      <w:r w:rsidRPr="009710DF">
        <w:rPr>
          <w:rFonts w:ascii="Times New Roman" w:hAnsi="Times New Roman" w:cs="Times New Roman"/>
          <w:bCs/>
          <w:sz w:val="24"/>
          <w:szCs w:val="24"/>
        </w:rPr>
        <w:t xml:space="preserve">Мотивационно-побудительные игровые ситуации </w:t>
      </w:r>
    </w:p>
    <w:p w:rsidR="00DA502C" w:rsidRPr="009710DF" w:rsidRDefault="00DA502C" w:rsidP="005E4A4F">
      <w:pPr>
        <w:pStyle w:val="af1"/>
        <w:numPr>
          <w:ilvl w:val="0"/>
          <w:numId w:val="77"/>
        </w:numPr>
        <w:spacing w:before="0" w:after="0" w:line="276" w:lineRule="auto"/>
        <w:rPr>
          <w:rFonts w:ascii="Times New Roman" w:hAnsi="Times New Roman"/>
        </w:rPr>
      </w:pPr>
      <w:r w:rsidRPr="009710DF">
        <w:rPr>
          <w:rFonts w:ascii="Times New Roman" w:hAnsi="Times New Roman"/>
          <w:bCs/>
        </w:rPr>
        <w:t>Обсуждение.</w:t>
      </w:r>
    </w:p>
    <w:p w:rsidR="00DA502C" w:rsidRPr="009710DF" w:rsidRDefault="00DA502C" w:rsidP="005E4A4F">
      <w:pPr>
        <w:pStyle w:val="af1"/>
        <w:numPr>
          <w:ilvl w:val="0"/>
          <w:numId w:val="77"/>
        </w:numPr>
        <w:spacing w:before="0" w:after="0" w:line="276" w:lineRule="auto"/>
        <w:rPr>
          <w:rFonts w:ascii="Times New Roman" w:hAnsi="Times New Roman"/>
        </w:rPr>
      </w:pPr>
      <w:r w:rsidRPr="009710DF">
        <w:rPr>
          <w:rFonts w:ascii="Times New Roman" w:hAnsi="Times New Roman"/>
          <w:bCs/>
        </w:rPr>
        <w:t>Коммуникативные игры.</w:t>
      </w:r>
    </w:p>
    <w:p w:rsidR="00DA502C" w:rsidRPr="009710DF" w:rsidRDefault="00DA502C" w:rsidP="005E4A4F">
      <w:pPr>
        <w:pStyle w:val="af1"/>
        <w:numPr>
          <w:ilvl w:val="0"/>
          <w:numId w:val="77"/>
        </w:numPr>
        <w:spacing w:before="0" w:after="0" w:line="276" w:lineRule="auto"/>
        <w:rPr>
          <w:rFonts w:ascii="Times New Roman" w:hAnsi="Times New Roman"/>
        </w:rPr>
      </w:pPr>
      <w:r w:rsidRPr="009710DF">
        <w:rPr>
          <w:rFonts w:ascii="Times New Roman" w:hAnsi="Times New Roman"/>
          <w:bCs/>
        </w:rPr>
        <w:t>Применение ИКТ.</w:t>
      </w:r>
    </w:p>
    <w:p w:rsidR="00DA502C" w:rsidRPr="00F257A7" w:rsidRDefault="00DA502C">
      <w:pPr>
        <w:pStyle w:val="af1"/>
        <w:spacing w:before="0" w:after="0" w:line="276" w:lineRule="auto"/>
        <w:ind w:left="720"/>
      </w:pPr>
    </w:p>
    <w:p w:rsidR="00DA502C" w:rsidRPr="009710DF" w:rsidRDefault="00DA502C" w:rsidP="009710DF">
      <w:pPr>
        <w:tabs>
          <w:tab w:val="left" w:pos="426"/>
        </w:tabs>
        <w:spacing w:after="0" w:line="240" w:lineRule="auto"/>
        <w:rPr>
          <w:rStyle w:val="markedcontent"/>
          <w:rFonts w:ascii="Times New Roman" w:hAnsi="Times New Roman" w:cs="Times New Roman"/>
          <w:sz w:val="24"/>
          <w:szCs w:val="24"/>
        </w:rPr>
      </w:pPr>
      <w:r w:rsidRPr="009710DF">
        <w:rPr>
          <w:rStyle w:val="markedcontent"/>
          <w:rFonts w:ascii="Times New Roman" w:hAnsi="Times New Roman" w:cs="Times New Roman"/>
          <w:b/>
          <w:bCs/>
          <w:sz w:val="24"/>
          <w:szCs w:val="24"/>
        </w:rPr>
        <w:t>2</w:t>
      </w:r>
      <w:r w:rsidR="009710DF" w:rsidRPr="009710DF">
        <w:rPr>
          <w:rStyle w:val="markedcontent"/>
          <w:rFonts w:ascii="Times New Roman" w:hAnsi="Times New Roman" w:cs="Times New Roman"/>
          <w:b/>
          <w:bCs/>
          <w:sz w:val="24"/>
          <w:szCs w:val="24"/>
        </w:rPr>
        <w:t>.3.</w:t>
      </w:r>
      <w:r w:rsidRPr="009710DF">
        <w:rPr>
          <w:rStyle w:val="markedcontent"/>
          <w:rFonts w:ascii="Times New Roman" w:hAnsi="Times New Roman" w:cs="Times New Roman"/>
          <w:b/>
          <w:bCs/>
          <w:sz w:val="24"/>
          <w:szCs w:val="24"/>
        </w:rPr>
        <w:t>Возможные виды и формы деятельности при реализации Рабочей программы воспитания МБДОУ.</w:t>
      </w:r>
      <w:r w:rsidRPr="009710DF">
        <w:rPr>
          <w:rFonts w:ascii="Times New Roman" w:hAnsi="Times New Roman" w:cs="Times New Roman"/>
          <w:sz w:val="24"/>
          <w:szCs w:val="24"/>
        </w:rPr>
        <w:br/>
      </w:r>
    </w:p>
    <w:p w:rsidR="00DA502C" w:rsidRPr="009710DF" w:rsidRDefault="00DA502C" w:rsidP="009710DF">
      <w:pPr>
        <w:tabs>
          <w:tab w:val="left" w:pos="426"/>
        </w:tabs>
        <w:spacing w:after="0" w:line="240" w:lineRule="auto"/>
        <w:rPr>
          <w:rStyle w:val="markedcontent"/>
          <w:rFonts w:ascii="Times New Roman" w:hAnsi="Times New Roman" w:cs="Times New Roman"/>
          <w:b/>
          <w:bCs/>
          <w:sz w:val="24"/>
          <w:szCs w:val="24"/>
        </w:rPr>
      </w:pPr>
      <w:r w:rsidRPr="009710DF">
        <w:rPr>
          <w:rStyle w:val="markedcontent"/>
          <w:rFonts w:ascii="Times New Roman" w:hAnsi="Times New Roman" w:cs="Times New Roman"/>
          <w:sz w:val="24"/>
          <w:szCs w:val="24"/>
        </w:rPr>
        <w:t xml:space="preserve">   В работе с детьми выделяется время для занятий учебно-тренирующего характера. В практике используются </w:t>
      </w:r>
      <w:r w:rsidR="009710DF" w:rsidRPr="009710DF">
        <w:rPr>
          <w:rFonts w:ascii="Times New Roman" w:hAnsi="Times New Roman" w:cs="Times New Roman"/>
          <w:sz w:val="24"/>
          <w:szCs w:val="24"/>
        </w:rPr>
        <w:t xml:space="preserve"> </w:t>
      </w:r>
      <w:r w:rsidRPr="009710DF">
        <w:rPr>
          <w:rStyle w:val="markedcontent"/>
          <w:rFonts w:ascii="Times New Roman" w:hAnsi="Times New Roman" w:cs="Times New Roman"/>
          <w:sz w:val="24"/>
          <w:szCs w:val="24"/>
        </w:rPr>
        <w:t>разнообразные формы работы с детьми.</w:t>
      </w:r>
    </w:p>
    <w:p w:rsidR="00DA502C" w:rsidRPr="009710DF" w:rsidRDefault="00DA502C" w:rsidP="009710DF">
      <w:pPr>
        <w:tabs>
          <w:tab w:val="left" w:pos="426"/>
        </w:tabs>
        <w:spacing w:after="0" w:line="240" w:lineRule="auto"/>
        <w:jc w:val="both"/>
        <w:rPr>
          <w:rFonts w:ascii="Times New Roman" w:hAnsi="Times New Roman" w:cs="Times New Roman"/>
          <w:b/>
          <w:bCs/>
          <w:color w:val="000000"/>
          <w:sz w:val="24"/>
          <w:szCs w:val="24"/>
        </w:rPr>
      </w:pPr>
    </w:p>
    <w:p w:rsidR="00DA502C" w:rsidRPr="009710DF" w:rsidRDefault="00DA502C" w:rsidP="009710DF">
      <w:pPr>
        <w:tabs>
          <w:tab w:val="left" w:pos="426"/>
        </w:tabs>
        <w:spacing w:after="0" w:line="240" w:lineRule="auto"/>
        <w:rPr>
          <w:rFonts w:ascii="Times New Roman" w:hAnsi="Times New Roman" w:cs="Times New Roman"/>
          <w:b/>
          <w:bCs/>
          <w:sz w:val="24"/>
          <w:szCs w:val="24"/>
        </w:rPr>
      </w:pPr>
      <w:r w:rsidRPr="009710DF">
        <w:rPr>
          <w:rStyle w:val="markedcontent"/>
          <w:rFonts w:ascii="Times New Roman" w:hAnsi="Times New Roman" w:cs="Times New Roman"/>
          <w:b/>
          <w:bCs/>
          <w:sz w:val="24"/>
          <w:szCs w:val="24"/>
        </w:rPr>
        <w:t>2.3.1.Возможные формы реализации РПВ в старшей группе «Фантазеры»  соответствуют видам детской деятельности в непосредственно-образовательной деятельности, при проведении режимных моментов,  при самостоятельной деятельности дет</w:t>
      </w:r>
      <w:r w:rsidR="009710DF">
        <w:rPr>
          <w:rStyle w:val="markedcontent"/>
          <w:rFonts w:ascii="Times New Roman" w:hAnsi="Times New Roman" w:cs="Times New Roman"/>
          <w:b/>
          <w:bCs/>
          <w:sz w:val="24"/>
          <w:szCs w:val="24"/>
        </w:rPr>
        <w:t>ей и отражены в РПВ МБДО № 166.</w:t>
      </w:r>
    </w:p>
    <w:p w:rsidR="00DA502C" w:rsidRPr="009710DF" w:rsidRDefault="00DA502C" w:rsidP="009710DF">
      <w:pPr>
        <w:tabs>
          <w:tab w:val="left" w:pos="426"/>
        </w:tabs>
        <w:spacing w:after="0" w:line="240" w:lineRule="auto"/>
        <w:rPr>
          <w:rStyle w:val="markedcontent"/>
          <w:rFonts w:ascii="Times New Roman" w:hAnsi="Times New Roman" w:cs="Times New Roman"/>
          <w:b/>
          <w:bCs/>
          <w:sz w:val="24"/>
          <w:szCs w:val="24"/>
        </w:rPr>
      </w:pPr>
    </w:p>
    <w:p w:rsidR="00DA502C" w:rsidRDefault="00DA502C" w:rsidP="009710DF">
      <w:pPr>
        <w:tabs>
          <w:tab w:val="left" w:pos="426"/>
        </w:tabs>
        <w:spacing w:after="0" w:line="240" w:lineRule="auto"/>
        <w:rPr>
          <w:rStyle w:val="markedcontent"/>
          <w:rFonts w:ascii="Times New Roman" w:hAnsi="Times New Roman" w:cs="Times New Roman"/>
          <w:b/>
          <w:bCs/>
          <w:sz w:val="24"/>
          <w:szCs w:val="24"/>
        </w:rPr>
      </w:pPr>
      <w:r w:rsidRPr="009710DF">
        <w:rPr>
          <w:rStyle w:val="markedcontent"/>
          <w:rFonts w:ascii="Times New Roman" w:hAnsi="Times New Roman" w:cs="Times New Roman"/>
          <w:b/>
          <w:bCs/>
          <w:sz w:val="24"/>
          <w:szCs w:val="24"/>
        </w:rPr>
        <w:t>2.3.4.Методы и средства реализации Рабочей программы воспитания</w:t>
      </w:r>
      <w:r w:rsidR="009710DF">
        <w:rPr>
          <w:rStyle w:val="markedcontent"/>
          <w:rFonts w:ascii="Times New Roman" w:hAnsi="Times New Roman" w:cs="Times New Roman"/>
          <w:b/>
          <w:bCs/>
          <w:sz w:val="24"/>
          <w:szCs w:val="24"/>
        </w:rPr>
        <w:t xml:space="preserve">  старшей группы </w:t>
      </w:r>
      <w:r w:rsidRPr="009710DF">
        <w:rPr>
          <w:rStyle w:val="markedcontent"/>
          <w:rFonts w:ascii="Times New Roman" w:hAnsi="Times New Roman" w:cs="Times New Roman"/>
          <w:b/>
          <w:bCs/>
          <w:sz w:val="24"/>
          <w:szCs w:val="24"/>
        </w:rPr>
        <w:t xml:space="preserve"> соответствуют методам  и средствам  реализации Рабочей программы воспитания  МБДОУ.</w:t>
      </w:r>
    </w:p>
    <w:p w:rsidR="009710DF" w:rsidRDefault="009710DF" w:rsidP="009710DF">
      <w:pPr>
        <w:tabs>
          <w:tab w:val="left" w:pos="426"/>
        </w:tabs>
        <w:spacing w:after="0" w:line="240" w:lineRule="auto"/>
        <w:rPr>
          <w:rStyle w:val="markedcontent"/>
          <w:rFonts w:ascii="Times New Roman" w:hAnsi="Times New Roman" w:cs="Times New Roman"/>
          <w:b/>
          <w:bCs/>
          <w:sz w:val="24"/>
          <w:szCs w:val="24"/>
        </w:rPr>
      </w:pPr>
    </w:p>
    <w:p w:rsidR="009710DF" w:rsidRPr="009710DF" w:rsidRDefault="009710DF" w:rsidP="009710DF">
      <w:pPr>
        <w:tabs>
          <w:tab w:val="left" w:pos="426"/>
        </w:tabs>
        <w:spacing w:after="0" w:line="240" w:lineRule="auto"/>
        <w:rPr>
          <w:rStyle w:val="markedcontent"/>
          <w:rFonts w:ascii="Times New Roman" w:hAnsi="Times New Roman" w:cs="Times New Roman"/>
          <w:b/>
          <w:bCs/>
          <w:sz w:val="24"/>
          <w:szCs w:val="24"/>
        </w:rPr>
      </w:pPr>
    </w:p>
    <w:p w:rsidR="00DA502C" w:rsidRPr="009710DF" w:rsidRDefault="00DA502C" w:rsidP="009710DF">
      <w:pPr>
        <w:tabs>
          <w:tab w:val="left" w:pos="426"/>
        </w:tabs>
        <w:spacing w:after="0" w:line="240" w:lineRule="auto"/>
        <w:jc w:val="both"/>
        <w:rPr>
          <w:rStyle w:val="markedcontent"/>
          <w:rFonts w:ascii="Times New Roman" w:hAnsi="Times New Roman" w:cs="Times New Roman"/>
          <w:b/>
          <w:bCs/>
          <w:color w:val="000000"/>
          <w:sz w:val="24"/>
          <w:szCs w:val="24"/>
        </w:rPr>
      </w:pPr>
    </w:p>
    <w:p w:rsidR="00DA502C" w:rsidRPr="00F257A7" w:rsidRDefault="00DA502C" w:rsidP="005E4A4F">
      <w:pPr>
        <w:pStyle w:val="af3"/>
        <w:numPr>
          <w:ilvl w:val="0"/>
          <w:numId w:val="80"/>
        </w:numPr>
        <w:tabs>
          <w:tab w:val="left" w:pos="426"/>
        </w:tabs>
        <w:spacing w:after="0" w:line="240" w:lineRule="auto"/>
        <w:jc w:val="both"/>
        <w:rPr>
          <w:rStyle w:val="markedcontent"/>
          <w:rFonts w:ascii="Times New Roman" w:hAnsi="Times New Roman" w:cs="Times New Roman"/>
          <w:b/>
          <w:bCs/>
          <w:color w:val="000000"/>
          <w:sz w:val="24"/>
          <w:szCs w:val="24"/>
        </w:rPr>
      </w:pPr>
      <w:r w:rsidRPr="00F257A7">
        <w:rPr>
          <w:rStyle w:val="markedcontent"/>
          <w:rFonts w:ascii="Times New Roman" w:hAnsi="Times New Roman" w:cs="Times New Roman"/>
          <w:b/>
          <w:bCs/>
          <w:sz w:val="24"/>
          <w:szCs w:val="24"/>
        </w:rPr>
        <w:t>Часть, формируемая участниками образовательных отношений</w:t>
      </w:r>
    </w:p>
    <w:p w:rsidR="00DA502C" w:rsidRPr="00F257A7" w:rsidRDefault="00DA502C">
      <w:pPr>
        <w:pStyle w:val="af3"/>
        <w:tabs>
          <w:tab w:val="left" w:pos="426"/>
        </w:tabs>
        <w:spacing w:after="0" w:line="240" w:lineRule="auto"/>
        <w:ind w:left="1800"/>
        <w:jc w:val="both"/>
        <w:rPr>
          <w:rFonts w:ascii="Times New Roman" w:hAnsi="Times New Roman" w:cs="Times New Roman"/>
          <w:b/>
          <w:bCs/>
          <w:color w:val="000000"/>
          <w:sz w:val="24"/>
          <w:szCs w:val="24"/>
        </w:rPr>
      </w:pPr>
    </w:p>
    <w:p w:rsidR="00DA502C" w:rsidRPr="00F257A7" w:rsidRDefault="00DA502C">
      <w:pPr>
        <w:pStyle w:val="af3"/>
        <w:spacing w:after="0" w:line="480" w:lineRule="auto"/>
        <w:ind w:left="426"/>
        <w:rPr>
          <w:rFonts w:ascii="Times New Roman" w:hAnsi="Times New Roman" w:cs="Times New Roman"/>
          <w:color w:val="000000"/>
          <w:sz w:val="24"/>
          <w:szCs w:val="24"/>
        </w:rPr>
      </w:pPr>
      <w:r w:rsidRPr="00F257A7">
        <w:rPr>
          <w:rFonts w:ascii="Times New Roman" w:hAnsi="Times New Roman" w:cs="Times New Roman"/>
          <w:b/>
          <w:bCs/>
          <w:color w:val="000000"/>
          <w:sz w:val="24"/>
          <w:szCs w:val="24"/>
        </w:rPr>
        <w:t xml:space="preserve"> 2.4. Особенности реализации воспитательного процесса</w:t>
      </w:r>
    </w:p>
    <w:p w:rsidR="00DA502C" w:rsidRPr="00F257A7" w:rsidRDefault="00DA502C">
      <w:pPr>
        <w:spacing w:after="0" w:line="240" w:lineRule="auto"/>
        <w:rPr>
          <w:rFonts w:ascii="Times New Roman" w:hAnsi="Times New Roman" w:cs="Times New Roman"/>
          <w:b/>
          <w:bCs/>
          <w:color w:val="000000"/>
          <w:spacing w:val="-2"/>
          <w:sz w:val="24"/>
          <w:szCs w:val="24"/>
        </w:rPr>
      </w:pPr>
      <w:r w:rsidRPr="00F257A7">
        <w:rPr>
          <w:rFonts w:ascii="Times New Roman" w:hAnsi="Times New Roman" w:cs="Times New Roman"/>
          <w:b/>
          <w:bCs/>
          <w:color w:val="000000"/>
          <w:spacing w:val="-2"/>
          <w:sz w:val="24"/>
          <w:szCs w:val="24"/>
        </w:rPr>
        <w:t xml:space="preserve">2.4.1. Региональные и территориальные особенности социокультурного окружения </w:t>
      </w:r>
    </w:p>
    <w:p w:rsidR="00DA502C" w:rsidRPr="00F257A7" w:rsidRDefault="00DA502C">
      <w:pPr>
        <w:spacing w:after="0" w:line="240" w:lineRule="auto"/>
        <w:rPr>
          <w:rFonts w:ascii="Times New Roman" w:hAnsi="Times New Roman" w:cs="Times New Roman"/>
          <w:sz w:val="24"/>
          <w:szCs w:val="24"/>
        </w:rPr>
      </w:pPr>
    </w:p>
    <w:p w:rsidR="00DA502C" w:rsidRPr="00F257A7" w:rsidRDefault="00DA502C">
      <w:pPr>
        <w:spacing w:after="0"/>
        <w:jc w:val="both"/>
        <w:rPr>
          <w:rFonts w:ascii="Times New Roman" w:hAnsi="Times New Roman" w:cs="Times New Roman"/>
          <w:sz w:val="24"/>
          <w:szCs w:val="24"/>
        </w:rPr>
      </w:pPr>
      <w:r w:rsidRPr="00F257A7">
        <w:rPr>
          <w:rFonts w:ascii="Times New Roman" w:hAnsi="Times New Roman" w:cs="Times New Roman"/>
          <w:color w:val="000000"/>
          <w:sz w:val="24"/>
          <w:szCs w:val="24"/>
        </w:rPr>
        <w:t>Юридический адрес МБДОУ №166: Россия, 432035,  г. Ульяновск, ул. Варейкиса 4 А,  старшая группа «Фантазеры».</w:t>
      </w:r>
    </w:p>
    <w:p w:rsidR="00DA502C" w:rsidRPr="00F257A7" w:rsidRDefault="00DA502C">
      <w:pPr>
        <w:spacing w:after="0"/>
        <w:ind w:firstLine="706"/>
        <w:jc w:val="both"/>
        <w:rPr>
          <w:rFonts w:ascii="Times New Roman" w:hAnsi="Times New Roman" w:cs="Times New Roman"/>
          <w:sz w:val="24"/>
          <w:szCs w:val="24"/>
        </w:rPr>
      </w:pPr>
      <w:r w:rsidRPr="00F257A7">
        <w:rPr>
          <w:rFonts w:ascii="Times New Roman" w:hAnsi="Times New Roman" w:cs="Times New Roman"/>
          <w:color w:val="000000"/>
          <w:sz w:val="24"/>
          <w:szCs w:val="24"/>
        </w:rPr>
        <w:lastRenderedPageBreak/>
        <w:t>Ульяновск –  крупный город в  России. По численности  населения занимает 20 место  в  РФ. Это крупный промышленный, транспортный, научный и культурный центр. Наш город предоставляет большие возможности для развития образовательной, духовной, культурной жизни детей. В Ульяновске работают 7 государственных музеев: Ленинский мемориальный комплекс, Государственный историко-мемориальный заповедник, дворцы культуры и клубы, кинотеатры, Дворец книги (областная научная библиотека), 44 массовые библиотеки, 13 закрытых бассейнов, 6 стадионов, спортивные залы и манежи. Также в городе есть большое количество  храмов,  мечети, - это всё благоприятно отражается на культурной, образовательной жизни жителей города.</w:t>
      </w:r>
    </w:p>
    <w:p w:rsidR="00DA502C" w:rsidRPr="00F257A7" w:rsidRDefault="00DA502C">
      <w:pPr>
        <w:spacing w:after="0"/>
        <w:jc w:val="both"/>
        <w:rPr>
          <w:rFonts w:ascii="Times New Roman" w:hAnsi="Times New Roman" w:cs="Times New Roman"/>
          <w:sz w:val="24"/>
          <w:szCs w:val="24"/>
        </w:rPr>
      </w:pPr>
      <w:r w:rsidRPr="00F257A7">
        <w:rPr>
          <w:rFonts w:ascii="Times New Roman" w:hAnsi="Times New Roman" w:cs="Times New Roman"/>
          <w:color w:val="000000"/>
          <w:sz w:val="24"/>
          <w:szCs w:val="24"/>
        </w:rPr>
        <w:t xml:space="preserve">     В Железнодорожном районе достаточное количество школ и детских садов, подростковых клубов, образовательных центров, центров раннего развития детей, спорткомплексов – все это способствует наиболее благоприятным условием для молодых семей и развития их детей. Ребята могут выбирать интересные для себя занятия и заниматься в разнообразных кружках и секциях в своем районе, это удобно для родителей и самих детей.</w:t>
      </w:r>
    </w:p>
    <w:p w:rsidR="00DA502C" w:rsidRPr="00F257A7" w:rsidRDefault="00DA502C" w:rsidP="00A21A4B">
      <w:pPr>
        <w:spacing w:after="0"/>
        <w:jc w:val="both"/>
        <w:rPr>
          <w:rFonts w:ascii="Times New Roman" w:hAnsi="Times New Roman" w:cs="Times New Roman"/>
          <w:sz w:val="24"/>
          <w:szCs w:val="24"/>
        </w:rPr>
      </w:pPr>
      <w:r w:rsidRPr="00F257A7">
        <w:rPr>
          <w:rFonts w:ascii="Times New Roman" w:hAnsi="Times New Roman" w:cs="Times New Roman"/>
          <w:color w:val="000000"/>
          <w:sz w:val="24"/>
          <w:szCs w:val="24"/>
        </w:rPr>
        <w:t>МБДОУ № 166 расположено в Железнодорожном районе города Ульяновска. Близлежащие дома к детскому саду – в основном многоэтажные</w:t>
      </w:r>
      <w:r w:rsidR="009710DF">
        <w:rPr>
          <w:rFonts w:ascii="Times New Roman" w:hAnsi="Times New Roman" w:cs="Times New Roman"/>
          <w:color w:val="000000"/>
          <w:sz w:val="24"/>
          <w:szCs w:val="24"/>
        </w:rPr>
        <w:t>, рядом находятся школа, библиотека</w:t>
      </w:r>
      <w:r w:rsidRPr="00F257A7">
        <w:rPr>
          <w:rFonts w:ascii="Times New Roman" w:hAnsi="Times New Roman" w:cs="Times New Roman"/>
          <w:color w:val="000000"/>
          <w:sz w:val="24"/>
          <w:szCs w:val="24"/>
        </w:rPr>
        <w:t xml:space="preserve">. </w:t>
      </w:r>
    </w:p>
    <w:p w:rsidR="00DA502C" w:rsidRPr="00F257A7" w:rsidRDefault="00DA502C" w:rsidP="00A21A4B">
      <w:pPr>
        <w:spacing w:after="0"/>
        <w:jc w:val="both"/>
        <w:rPr>
          <w:rFonts w:ascii="Times New Roman" w:hAnsi="Times New Roman" w:cs="Times New Roman"/>
          <w:sz w:val="24"/>
          <w:szCs w:val="24"/>
        </w:rPr>
      </w:pPr>
      <w:r w:rsidRPr="00F257A7">
        <w:rPr>
          <w:rFonts w:ascii="Times New Roman" w:hAnsi="Times New Roman" w:cs="Times New Roman"/>
          <w:b/>
          <w:bCs/>
          <w:color w:val="000000"/>
          <w:sz w:val="24"/>
          <w:szCs w:val="24"/>
        </w:rPr>
        <w:t>2.4.2.</w:t>
      </w:r>
      <w:r w:rsidRPr="00F257A7">
        <w:rPr>
          <w:rFonts w:ascii="Times New Roman" w:hAnsi="Times New Roman" w:cs="Times New Roman"/>
          <w:b/>
          <w:bCs/>
          <w:color w:val="000000"/>
          <w:sz w:val="24"/>
          <w:szCs w:val="24"/>
          <w:u w:val="single"/>
        </w:rPr>
        <w:t>Климатические особенности</w:t>
      </w:r>
      <w:r w:rsidRPr="00F257A7">
        <w:rPr>
          <w:rFonts w:ascii="Times New Roman" w:hAnsi="Times New Roman" w:cs="Times New Roman"/>
          <w:b/>
          <w:bCs/>
          <w:color w:val="000000"/>
          <w:sz w:val="24"/>
          <w:szCs w:val="24"/>
        </w:rPr>
        <w:t xml:space="preserve">: </w:t>
      </w:r>
    </w:p>
    <w:p w:rsidR="00DA502C" w:rsidRPr="00F257A7" w:rsidRDefault="00DA502C">
      <w:pPr>
        <w:spacing w:after="0"/>
        <w:ind w:firstLine="567"/>
        <w:jc w:val="both"/>
        <w:rPr>
          <w:rFonts w:ascii="Times New Roman" w:hAnsi="Times New Roman" w:cs="Times New Roman"/>
          <w:sz w:val="24"/>
          <w:szCs w:val="24"/>
        </w:rPr>
      </w:pPr>
      <w:r w:rsidRPr="00F257A7">
        <w:rPr>
          <w:rFonts w:ascii="Times New Roman" w:hAnsi="Times New Roman" w:cs="Times New Roman"/>
          <w:color w:val="000000"/>
          <w:sz w:val="24"/>
          <w:szCs w:val="24"/>
        </w:rPr>
        <w:t xml:space="preserve">    При организации образовательного процесса учитываются климатические особенности региона. Ульяновская область – средняя полоса России: время начала и окончания тех или иных сезонных явлений (листопад, таяние снега и т. д.) и интенсивность их протекания; состав флоры и фауны; длительность светового дня; погодные условия и т. д. Основными чертами климата являются: холодная зима и сухое жаркое лето. В режим дня всех возрастных групп ежедневно включены бодрящая гимнастика, упражнения для профилактики плоскостопия, дыхательная гимнастика. В холодное время года удлиняется пребывание детей на открытом воздухе. В теплое время года – жизнедеятельность детей, преимущественно, организуется на открытом воздухе</w:t>
      </w:r>
      <w:r w:rsidRPr="00F257A7">
        <w:rPr>
          <w:rFonts w:ascii="PT Astra Serif" w:hAnsi="PT Astra Serif" w:cs="PT Astra Serif"/>
          <w:color w:val="000000"/>
          <w:sz w:val="24"/>
          <w:szCs w:val="24"/>
        </w:rPr>
        <w:t>. (</w:t>
      </w:r>
      <w:r w:rsidRPr="00F257A7">
        <w:rPr>
          <w:rFonts w:ascii="Times New Roman" w:hAnsi="Times New Roman" w:cs="Times New Roman"/>
          <w:color w:val="000000"/>
          <w:sz w:val="24"/>
          <w:szCs w:val="24"/>
        </w:rPr>
        <w:t>См. РП старшей группы «Фантазеры»)</w:t>
      </w:r>
    </w:p>
    <w:p w:rsidR="00DA502C" w:rsidRPr="00F257A7" w:rsidRDefault="00DA502C">
      <w:pPr>
        <w:spacing w:after="0"/>
        <w:jc w:val="both"/>
        <w:rPr>
          <w:rFonts w:ascii="Times New Roman" w:hAnsi="Times New Roman" w:cs="Times New Roman"/>
          <w:sz w:val="24"/>
          <w:szCs w:val="24"/>
        </w:rPr>
      </w:pPr>
    </w:p>
    <w:p w:rsidR="00DA502C" w:rsidRPr="00F257A7" w:rsidRDefault="00DA502C">
      <w:pPr>
        <w:spacing w:after="0"/>
        <w:jc w:val="both"/>
        <w:rPr>
          <w:rFonts w:ascii="Times New Roman" w:hAnsi="Times New Roman" w:cs="Times New Roman"/>
          <w:sz w:val="24"/>
          <w:szCs w:val="24"/>
        </w:rPr>
      </w:pPr>
      <w:r w:rsidRPr="00F257A7">
        <w:rPr>
          <w:rFonts w:ascii="Times New Roman" w:hAnsi="Times New Roman" w:cs="Times New Roman"/>
          <w:b/>
          <w:bCs/>
          <w:color w:val="000000"/>
          <w:sz w:val="24"/>
          <w:szCs w:val="24"/>
          <w:u w:val="single"/>
        </w:rPr>
        <w:t>2.4.3. Демографические особенности</w:t>
      </w:r>
      <w:r w:rsidRPr="00F257A7">
        <w:rPr>
          <w:rFonts w:ascii="Times New Roman" w:hAnsi="Times New Roman" w:cs="Times New Roman"/>
          <w:b/>
          <w:bCs/>
          <w:color w:val="000000"/>
          <w:sz w:val="24"/>
          <w:szCs w:val="24"/>
        </w:rPr>
        <w:t>:</w:t>
      </w:r>
      <w:r w:rsidRPr="00F257A7">
        <w:rPr>
          <w:rFonts w:ascii="Times New Roman" w:hAnsi="Times New Roman" w:cs="Times New Roman"/>
          <w:color w:val="000000"/>
          <w:sz w:val="24"/>
          <w:szCs w:val="24"/>
        </w:rPr>
        <w:t xml:space="preserve">  (См. РП старшей группы «Фантазеры»)</w:t>
      </w:r>
    </w:p>
    <w:p w:rsidR="00DA502C" w:rsidRPr="00F257A7" w:rsidRDefault="00DA502C">
      <w:pPr>
        <w:spacing w:after="0"/>
        <w:rPr>
          <w:rFonts w:ascii="Times New Roman" w:hAnsi="Times New Roman" w:cs="Times New Roman"/>
          <w:color w:val="000000"/>
          <w:sz w:val="24"/>
          <w:szCs w:val="24"/>
        </w:rPr>
      </w:pPr>
      <w:r w:rsidRPr="00F257A7">
        <w:rPr>
          <w:rFonts w:ascii="Times New Roman" w:hAnsi="Times New Roman" w:cs="Times New Roman"/>
          <w:b/>
          <w:bCs/>
          <w:color w:val="000000"/>
          <w:sz w:val="24"/>
          <w:szCs w:val="24"/>
          <w:u w:val="single"/>
        </w:rPr>
        <w:t>2.4.4. Бытовые условия:</w:t>
      </w:r>
      <w:r w:rsidRPr="00F257A7">
        <w:rPr>
          <w:rFonts w:ascii="Times New Roman" w:hAnsi="Times New Roman" w:cs="Times New Roman"/>
          <w:color w:val="000000"/>
          <w:sz w:val="24"/>
          <w:szCs w:val="24"/>
        </w:rPr>
        <w:t xml:space="preserve"> (См. социальный паспорт старшей группы «Фантазеры»)</w:t>
      </w:r>
    </w:p>
    <w:p w:rsidR="00DA502C" w:rsidRPr="00F257A7" w:rsidRDefault="00DA502C">
      <w:pPr>
        <w:spacing w:after="0"/>
        <w:rPr>
          <w:rFonts w:ascii="Times New Roman" w:hAnsi="Times New Roman" w:cs="Times New Roman"/>
          <w:sz w:val="24"/>
          <w:szCs w:val="24"/>
        </w:rPr>
      </w:pPr>
    </w:p>
    <w:p w:rsidR="00DA502C" w:rsidRPr="00F257A7" w:rsidRDefault="00DA502C">
      <w:pPr>
        <w:spacing w:after="0" w:line="240" w:lineRule="auto"/>
        <w:ind w:firstLine="709"/>
        <w:jc w:val="both"/>
        <w:rPr>
          <w:rFonts w:ascii="PT Astra Serif" w:hAnsi="PT Astra Serif" w:cs="PT Astra Serif"/>
          <w:color w:val="000000"/>
          <w:sz w:val="24"/>
          <w:szCs w:val="24"/>
        </w:rPr>
      </w:pPr>
    </w:p>
    <w:p w:rsidR="00DA502C" w:rsidRPr="00F257A7" w:rsidRDefault="00DA502C">
      <w:pPr>
        <w:spacing w:after="0"/>
        <w:jc w:val="both"/>
        <w:rPr>
          <w:rFonts w:ascii="Times New Roman" w:hAnsi="Times New Roman" w:cs="Times New Roman"/>
          <w:b/>
          <w:bCs/>
          <w:color w:val="000000"/>
          <w:sz w:val="24"/>
          <w:szCs w:val="24"/>
        </w:rPr>
      </w:pPr>
      <w:r w:rsidRPr="00F257A7">
        <w:rPr>
          <w:rFonts w:ascii="Times New Roman" w:hAnsi="Times New Roman" w:cs="Times New Roman"/>
          <w:b/>
          <w:bCs/>
          <w:color w:val="000000"/>
          <w:sz w:val="24"/>
          <w:szCs w:val="24"/>
        </w:rPr>
        <w:t>2.5.Воспитательно значимые проекты и программы старшей группы «Фантазеры»</w:t>
      </w:r>
    </w:p>
    <w:p w:rsidR="00DA502C" w:rsidRPr="00F257A7" w:rsidRDefault="00DA502C">
      <w:pPr>
        <w:spacing w:after="0" w:line="240" w:lineRule="auto"/>
        <w:ind w:firstLine="709"/>
        <w:jc w:val="both"/>
        <w:rPr>
          <w:rFonts w:ascii="Times New Roman" w:hAnsi="Times New Roman" w:cs="Times New Roman"/>
          <w:b/>
          <w:bCs/>
          <w:color w:val="000000"/>
          <w:sz w:val="24"/>
          <w:szCs w:val="24"/>
        </w:rPr>
      </w:pPr>
    </w:p>
    <w:tbl>
      <w:tblPr>
        <w:tblW w:w="0" w:type="auto"/>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4111"/>
        <w:gridCol w:w="4819"/>
        <w:gridCol w:w="2977"/>
      </w:tblGrid>
      <w:tr w:rsidR="00DA502C" w:rsidRPr="00F257A7">
        <w:tc>
          <w:tcPr>
            <w:tcW w:w="4111" w:type="dxa"/>
          </w:tcPr>
          <w:p w:rsidR="00DA502C" w:rsidRPr="00F257A7" w:rsidRDefault="00DA502C" w:rsidP="00651383">
            <w:pPr>
              <w:spacing w:after="0" w:line="240" w:lineRule="auto"/>
              <w:jc w:val="center"/>
              <w:rPr>
                <w:rFonts w:ascii="Times New Roman" w:hAnsi="Times New Roman" w:cs="Times New Roman"/>
                <w:b/>
                <w:bCs/>
                <w:color w:val="000000"/>
                <w:sz w:val="24"/>
                <w:szCs w:val="24"/>
                <w:lang w:eastAsia="ru-RU"/>
              </w:rPr>
            </w:pPr>
            <w:r w:rsidRPr="00F257A7">
              <w:rPr>
                <w:rFonts w:ascii="Times New Roman" w:hAnsi="Times New Roman" w:cs="Times New Roman"/>
                <w:b/>
                <w:bCs/>
                <w:color w:val="000000"/>
                <w:sz w:val="24"/>
                <w:szCs w:val="24"/>
                <w:lang w:eastAsia="ru-RU"/>
              </w:rPr>
              <w:t>Федеральные программы</w:t>
            </w:r>
          </w:p>
        </w:tc>
        <w:tc>
          <w:tcPr>
            <w:tcW w:w="4819" w:type="dxa"/>
          </w:tcPr>
          <w:p w:rsidR="00DA502C" w:rsidRPr="00F257A7" w:rsidRDefault="00DA502C" w:rsidP="00651383">
            <w:pPr>
              <w:spacing w:after="0" w:line="240" w:lineRule="auto"/>
              <w:jc w:val="center"/>
              <w:rPr>
                <w:rFonts w:ascii="Times New Roman" w:hAnsi="Times New Roman" w:cs="Times New Roman"/>
                <w:b/>
                <w:bCs/>
                <w:color w:val="000000"/>
                <w:sz w:val="24"/>
                <w:szCs w:val="24"/>
                <w:lang w:eastAsia="ru-RU"/>
              </w:rPr>
            </w:pPr>
            <w:r w:rsidRPr="00F257A7">
              <w:rPr>
                <w:rFonts w:ascii="Times New Roman" w:hAnsi="Times New Roman" w:cs="Times New Roman"/>
                <w:b/>
                <w:bCs/>
                <w:color w:val="000000"/>
                <w:sz w:val="24"/>
                <w:szCs w:val="24"/>
                <w:lang w:eastAsia="ru-RU"/>
              </w:rPr>
              <w:t>Региональные программы</w:t>
            </w:r>
          </w:p>
        </w:tc>
        <w:tc>
          <w:tcPr>
            <w:tcW w:w="2977" w:type="dxa"/>
          </w:tcPr>
          <w:p w:rsidR="00DA502C" w:rsidRPr="00F257A7" w:rsidRDefault="00DA502C" w:rsidP="00651383">
            <w:pPr>
              <w:spacing w:after="0" w:line="240" w:lineRule="auto"/>
              <w:jc w:val="center"/>
              <w:rPr>
                <w:rFonts w:ascii="Times New Roman" w:hAnsi="Times New Roman" w:cs="Times New Roman"/>
                <w:b/>
                <w:bCs/>
                <w:color w:val="000000"/>
                <w:sz w:val="24"/>
                <w:szCs w:val="24"/>
                <w:lang w:eastAsia="ru-RU"/>
              </w:rPr>
            </w:pPr>
            <w:r w:rsidRPr="00F257A7">
              <w:rPr>
                <w:rFonts w:ascii="Times New Roman" w:hAnsi="Times New Roman" w:cs="Times New Roman"/>
                <w:b/>
                <w:bCs/>
                <w:color w:val="000000"/>
                <w:sz w:val="24"/>
                <w:szCs w:val="24"/>
                <w:lang w:eastAsia="ru-RU"/>
              </w:rPr>
              <w:t>Территориальные программы</w:t>
            </w:r>
          </w:p>
        </w:tc>
      </w:tr>
      <w:tr w:rsidR="00DA502C" w:rsidRPr="00F257A7">
        <w:tc>
          <w:tcPr>
            <w:tcW w:w="4111" w:type="dxa"/>
          </w:tcPr>
          <w:p w:rsidR="00DA502C" w:rsidRPr="00F257A7" w:rsidRDefault="00DA502C" w:rsidP="00651383">
            <w:pPr>
              <w:spacing w:after="0" w:line="240" w:lineRule="auto"/>
              <w:jc w:val="both"/>
              <w:rPr>
                <w:rFonts w:ascii="Times New Roman" w:hAnsi="Times New Roman" w:cs="Times New Roman"/>
                <w:color w:val="000000"/>
                <w:sz w:val="24"/>
                <w:szCs w:val="24"/>
                <w:lang w:eastAsia="ru-RU"/>
              </w:rPr>
            </w:pPr>
            <w:r w:rsidRPr="00F257A7">
              <w:rPr>
                <w:rFonts w:ascii="Times New Roman" w:hAnsi="Times New Roman" w:cs="Times New Roman"/>
                <w:color w:val="000000"/>
                <w:sz w:val="24"/>
                <w:szCs w:val="24"/>
                <w:lang w:eastAsia="ru-RU"/>
              </w:rPr>
              <w:t xml:space="preserve">Комплексная образовательная программа дошкольного образования «ДЕТСТВО» / Т.И. Бабаева, А.Г. </w:t>
            </w:r>
            <w:r w:rsidRPr="00F257A7">
              <w:rPr>
                <w:rFonts w:ascii="Times New Roman" w:hAnsi="Times New Roman" w:cs="Times New Roman"/>
                <w:color w:val="000000"/>
                <w:sz w:val="24"/>
                <w:szCs w:val="24"/>
                <w:lang w:eastAsia="ru-RU"/>
              </w:rPr>
              <w:lastRenderedPageBreak/>
              <w:t>Гогоберидзе, О.В. Солнцева и др. – СПб.: ООО «ИЗДАТЕЛЬСТВО «ДЕТСТВО-ПРЕСС», 2016 г.</w:t>
            </w:r>
          </w:p>
        </w:tc>
        <w:tc>
          <w:tcPr>
            <w:tcW w:w="4819" w:type="dxa"/>
          </w:tcPr>
          <w:p w:rsidR="00DA502C" w:rsidRPr="00F257A7" w:rsidRDefault="00DA502C" w:rsidP="00651383">
            <w:pPr>
              <w:spacing w:after="0" w:line="240" w:lineRule="auto"/>
              <w:ind w:left="118"/>
              <w:jc w:val="both"/>
              <w:rPr>
                <w:rFonts w:ascii="Times New Roman" w:hAnsi="Times New Roman" w:cs="Times New Roman"/>
                <w:b/>
                <w:bCs/>
                <w:sz w:val="24"/>
                <w:szCs w:val="24"/>
              </w:rPr>
            </w:pPr>
            <w:r w:rsidRPr="00F257A7">
              <w:rPr>
                <w:rFonts w:ascii="Times New Roman" w:hAnsi="Times New Roman" w:cs="Times New Roman"/>
                <w:sz w:val="24"/>
                <w:szCs w:val="24"/>
              </w:rPr>
              <w:lastRenderedPageBreak/>
              <w:t xml:space="preserve">Региональная  программа «Музыкальная культура народов Поволжья в воспитании детей дошкольного возраста». Тихонова </w:t>
            </w:r>
            <w:r w:rsidRPr="00F257A7">
              <w:rPr>
                <w:rFonts w:ascii="Times New Roman" w:hAnsi="Times New Roman" w:cs="Times New Roman"/>
                <w:sz w:val="24"/>
                <w:szCs w:val="24"/>
              </w:rPr>
              <w:lastRenderedPageBreak/>
              <w:t>А.Ю., Толочманова Т.М., Сучкова Е.И. – Ульяновск: УИПКПРО, 2005.</w:t>
            </w:r>
          </w:p>
        </w:tc>
        <w:tc>
          <w:tcPr>
            <w:tcW w:w="2977" w:type="dxa"/>
          </w:tcPr>
          <w:p w:rsidR="00DA502C" w:rsidRPr="00F257A7" w:rsidRDefault="00DA502C" w:rsidP="00651383">
            <w:pPr>
              <w:spacing w:after="0" w:line="240" w:lineRule="auto"/>
              <w:jc w:val="both"/>
              <w:rPr>
                <w:rFonts w:ascii="Times New Roman" w:hAnsi="Times New Roman" w:cs="Times New Roman"/>
                <w:color w:val="000000"/>
                <w:sz w:val="24"/>
                <w:szCs w:val="24"/>
                <w:lang w:eastAsia="ru-RU"/>
              </w:rPr>
            </w:pPr>
            <w:r w:rsidRPr="00F257A7">
              <w:rPr>
                <w:rFonts w:ascii="Times New Roman" w:hAnsi="Times New Roman" w:cs="Times New Roman"/>
                <w:color w:val="000000"/>
                <w:sz w:val="24"/>
                <w:szCs w:val="24"/>
                <w:lang w:eastAsia="ru-RU"/>
              </w:rPr>
              <w:lastRenderedPageBreak/>
              <w:t xml:space="preserve">Рабочая образовательная программа старшей группы «Фантазеры» на </w:t>
            </w:r>
            <w:r w:rsidRPr="00F257A7">
              <w:rPr>
                <w:rFonts w:ascii="Times New Roman" w:hAnsi="Times New Roman" w:cs="Times New Roman"/>
                <w:color w:val="000000"/>
                <w:sz w:val="24"/>
                <w:szCs w:val="24"/>
                <w:lang w:eastAsia="ru-RU"/>
              </w:rPr>
              <w:lastRenderedPageBreak/>
              <w:t>2022-2023гг.</w:t>
            </w:r>
          </w:p>
        </w:tc>
      </w:tr>
      <w:tr w:rsidR="00DA502C" w:rsidRPr="00F257A7">
        <w:tc>
          <w:tcPr>
            <w:tcW w:w="4111" w:type="dxa"/>
          </w:tcPr>
          <w:p w:rsidR="00DA502C" w:rsidRPr="00F257A7" w:rsidRDefault="00DA502C" w:rsidP="00651383">
            <w:pPr>
              <w:spacing w:after="0" w:line="240" w:lineRule="auto"/>
              <w:jc w:val="both"/>
              <w:rPr>
                <w:rFonts w:ascii="Times New Roman" w:hAnsi="Times New Roman" w:cs="Times New Roman"/>
                <w:color w:val="000000"/>
                <w:sz w:val="24"/>
                <w:szCs w:val="24"/>
                <w:lang w:eastAsia="ru-RU"/>
              </w:rPr>
            </w:pPr>
          </w:p>
        </w:tc>
        <w:tc>
          <w:tcPr>
            <w:tcW w:w="4819" w:type="dxa"/>
          </w:tcPr>
          <w:p w:rsidR="00DA502C" w:rsidRPr="00F257A7" w:rsidRDefault="00DA502C" w:rsidP="00651383">
            <w:pPr>
              <w:spacing w:after="0" w:line="240" w:lineRule="auto"/>
              <w:jc w:val="both"/>
              <w:rPr>
                <w:rFonts w:ascii="Times New Roman" w:hAnsi="Times New Roman" w:cs="Times New Roman"/>
                <w:color w:val="000000"/>
                <w:sz w:val="24"/>
                <w:szCs w:val="24"/>
                <w:lang w:eastAsia="ru-RU"/>
              </w:rPr>
            </w:pPr>
            <w:r w:rsidRPr="00F257A7">
              <w:rPr>
                <w:rFonts w:ascii="Times New Roman" w:hAnsi="Times New Roman" w:cs="Times New Roman"/>
                <w:color w:val="000000"/>
                <w:sz w:val="24"/>
                <w:szCs w:val="24"/>
                <w:lang w:eastAsia="ru-RU"/>
              </w:rPr>
              <w:t>Региональная программа «Симбирский Венец»: Программа и методические материалы к образовательной работе с детьми дошкольного возраста по приобщению к культурно-историческим ценностям региона. – Ульяновск: УИПКПРО,2003</w:t>
            </w:r>
          </w:p>
        </w:tc>
        <w:tc>
          <w:tcPr>
            <w:tcW w:w="2977" w:type="dxa"/>
          </w:tcPr>
          <w:p w:rsidR="00DA502C" w:rsidRPr="00F257A7" w:rsidRDefault="00DA502C" w:rsidP="00651383">
            <w:pPr>
              <w:spacing w:after="0" w:line="240" w:lineRule="auto"/>
              <w:jc w:val="both"/>
              <w:rPr>
                <w:rFonts w:ascii="Times New Roman" w:hAnsi="Times New Roman" w:cs="Times New Roman"/>
                <w:color w:val="000000"/>
                <w:sz w:val="24"/>
                <w:szCs w:val="24"/>
                <w:lang w:eastAsia="ru-RU"/>
              </w:rPr>
            </w:pPr>
          </w:p>
        </w:tc>
      </w:tr>
    </w:tbl>
    <w:p w:rsidR="00DA502C" w:rsidRPr="00F257A7" w:rsidRDefault="00DA502C">
      <w:pPr>
        <w:spacing w:after="0" w:line="240" w:lineRule="auto"/>
        <w:rPr>
          <w:rFonts w:ascii="Times New Roman" w:hAnsi="Times New Roman" w:cs="Times New Roman"/>
          <w:b/>
          <w:bCs/>
          <w:color w:val="000000"/>
          <w:sz w:val="24"/>
          <w:szCs w:val="24"/>
        </w:rPr>
      </w:pPr>
    </w:p>
    <w:p w:rsidR="00DA502C" w:rsidRPr="00F257A7" w:rsidRDefault="00DA502C">
      <w:pPr>
        <w:spacing w:after="0" w:line="240" w:lineRule="auto"/>
        <w:rPr>
          <w:rFonts w:ascii="Times New Roman" w:hAnsi="Times New Roman" w:cs="Times New Roman"/>
          <w:b/>
          <w:bCs/>
          <w:color w:val="000000"/>
          <w:sz w:val="24"/>
          <w:szCs w:val="24"/>
        </w:rPr>
      </w:pPr>
      <w:r w:rsidRPr="00F257A7">
        <w:rPr>
          <w:rFonts w:ascii="Times New Roman" w:hAnsi="Times New Roman" w:cs="Times New Roman"/>
          <w:b/>
          <w:bCs/>
          <w:color w:val="000000"/>
          <w:sz w:val="24"/>
          <w:szCs w:val="24"/>
        </w:rPr>
        <w:t>2.6. Особенности воспитательно - значимого взаимодействия с социальными партнерами МБДОУ</w:t>
      </w:r>
    </w:p>
    <w:p w:rsidR="00DA502C" w:rsidRPr="00F257A7" w:rsidRDefault="00DA502C">
      <w:pPr>
        <w:spacing w:after="0" w:line="240" w:lineRule="auto"/>
        <w:ind w:firstLine="709"/>
        <w:jc w:val="center"/>
        <w:rPr>
          <w:rFonts w:ascii="Times New Roman" w:hAnsi="Times New Roman" w:cs="Times New Roman"/>
          <w:b/>
          <w:bCs/>
          <w:sz w:val="24"/>
          <w:szCs w:val="24"/>
        </w:rPr>
      </w:pPr>
    </w:p>
    <w:p w:rsidR="00DA502C" w:rsidRPr="00F257A7" w:rsidRDefault="00DA502C">
      <w:pPr>
        <w:spacing w:before="1" w:after="0" w:line="240" w:lineRule="auto"/>
        <w:ind w:left="216"/>
        <w:jc w:val="both"/>
        <w:rPr>
          <w:rFonts w:ascii="Times New Roman" w:hAnsi="Times New Roman" w:cs="Times New Roman"/>
          <w:sz w:val="24"/>
          <w:szCs w:val="24"/>
        </w:rPr>
      </w:pPr>
      <w:r w:rsidRPr="00F257A7">
        <w:rPr>
          <w:rFonts w:ascii="Times New Roman" w:hAnsi="Times New Roman" w:cs="Times New Roman"/>
          <w:b/>
          <w:bCs/>
          <w:color w:val="000000"/>
          <w:sz w:val="24"/>
          <w:szCs w:val="24"/>
        </w:rPr>
        <w:t>Значимые партнеры ДОУ в воспитательной работе:</w:t>
      </w:r>
    </w:p>
    <w:p w:rsidR="00DA502C" w:rsidRPr="00F257A7" w:rsidRDefault="00DA502C" w:rsidP="005E4A4F">
      <w:pPr>
        <w:numPr>
          <w:ilvl w:val="0"/>
          <w:numId w:val="79"/>
        </w:numPr>
        <w:spacing w:after="0" w:line="240" w:lineRule="auto"/>
        <w:ind w:left="1382"/>
        <w:jc w:val="both"/>
        <w:rPr>
          <w:rFonts w:ascii="Times New Roman" w:hAnsi="Times New Roman" w:cs="Times New Roman"/>
          <w:sz w:val="24"/>
          <w:szCs w:val="24"/>
        </w:rPr>
      </w:pPr>
      <w:r w:rsidRPr="00F257A7">
        <w:rPr>
          <w:rFonts w:ascii="Times New Roman" w:hAnsi="Times New Roman" w:cs="Times New Roman"/>
          <w:color w:val="000000"/>
          <w:sz w:val="24"/>
          <w:szCs w:val="24"/>
        </w:rPr>
        <w:t>СОШ № 62,</w:t>
      </w:r>
    </w:p>
    <w:p w:rsidR="00DA502C" w:rsidRPr="00F257A7" w:rsidRDefault="00DA502C" w:rsidP="005E4A4F">
      <w:pPr>
        <w:numPr>
          <w:ilvl w:val="0"/>
          <w:numId w:val="79"/>
        </w:numPr>
        <w:spacing w:after="0" w:line="240" w:lineRule="auto"/>
        <w:ind w:left="1382"/>
        <w:jc w:val="both"/>
        <w:rPr>
          <w:rFonts w:ascii="Times New Roman" w:hAnsi="Times New Roman" w:cs="Times New Roman"/>
          <w:sz w:val="24"/>
          <w:szCs w:val="24"/>
        </w:rPr>
      </w:pPr>
      <w:r w:rsidRPr="00F257A7">
        <w:rPr>
          <w:rFonts w:ascii="Times New Roman" w:hAnsi="Times New Roman" w:cs="Times New Roman"/>
          <w:color w:val="000000"/>
          <w:sz w:val="24"/>
          <w:szCs w:val="24"/>
        </w:rPr>
        <w:t>Детская библиотека № 11,</w:t>
      </w:r>
    </w:p>
    <w:p w:rsidR="00DA502C" w:rsidRPr="00F257A7" w:rsidRDefault="00DA502C" w:rsidP="005E4A4F">
      <w:pPr>
        <w:numPr>
          <w:ilvl w:val="0"/>
          <w:numId w:val="79"/>
        </w:numPr>
        <w:spacing w:after="0" w:line="240" w:lineRule="auto"/>
        <w:ind w:left="1382"/>
        <w:jc w:val="both"/>
        <w:rPr>
          <w:rFonts w:ascii="Times New Roman" w:hAnsi="Times New Roman" w:cs="Times New Roman"/>
          <w:sz w:val="24"/>
          <w:szCs w:val="24"/>
        </w:rPr>
      </w:pPr>
      <w:r w:rsidRPr="00F257A7">
        <w:rPr>
          <w:rFonts w:ascii="Times New Roman" w:hAnsi="Times New Roman" w:cs="Times New Roman"/>
          <w:color w:val="000000"/>
          <w:sz w:val="24"/>
          <w:szCs w:val="24"/>
        </w:rPr>
        <w:t>ГУЗ детская поликлиника № 4,</w:t>
      </w:r>
    </w:p>
    <w:p w:rsidR="00DA502C" w:rsidRPr="00F257A7" w:rsidRDefault="00DA502C" w:rsidP="005E4A4F">
      <w:pPr>
        <w:numPr>
          <w:ilvl w:val="0"/>
          <w:numId w:val="79"/>
        </w:numPr>
        <w:spacing w:after="0" w:line="240" w:lineRule="auto"/>
        <w:ind w:left="1382"/>
        <w:jc w:val="both"/>
        <w:rPr>
          <w:rFonts w:ascii="Times New Roman" w:hAnsi="Times New Roman" w:cs="Times New Roman"/>
          <w:sz w:val="24"/>
          <w:szCs w:val="24"/>
        </w:rPr>
      </w:pPr>
      <w:r w:rsidRPr="00F257A7">
        <w:rPr>
          <w:rFonts w:ascii="Times New Roman" w:hAnsi="Times New Roman" w:cs="Times New Roman"/>
          <w:color w:val="000000"/>
          <w:sz w:val="24"/>
          <w:szCs w:val="24"/>
        </w:rPr>
        <w:t>ЦДТ № 6</w:t>
      </w:r>
    </w:p>
    <w:p w:rsidR="00DA502C" w:rsidRPr="00F257A7" w:rsidRDefault="00DA502C" w:rsidP="005E4A4F">
      <w:pPr>
        <w:numPr>
          <w:ilvl w:val="0"/>
          <w:numId w:val="79"/>
        </w:numPr>
        <w:spacing w:after="0" w:line="240" w:lineRule="auto"/>
        <w:ind w:left="1382"/>
        <w:jc w:val="both"/>
        <w:rPr>
          <w:rFonts w:ascii="Times New Roman" w:hAnsi="Times New Roman" w:cs="Times New Roman"/>
          <w:sz w:val="24"/>
          <w:szCs w:val="24"/>
        </w:rPr>
      </w:pPr>
      <w:r w:rsidRPr="00F257A7">
        <w:rPr>
          <w:rFonts w:ascii="Times New Roman" w:hAnsi="Times New Roman" w:cs="Times New Roman"/>
          <w:color w:val="000000"/>
          <w:sz w:val="24"/>
          <w:szCs w:val="24"/>
        </w:rPr>
        <w:t>Учреждения спорта,</w:t>
      </w:r>
    </w:p>
    <w:p w:rsidR="00DA502C" w:rsidRPr="00F257A7" w:rsidRDefault="00DA502C" w:rsidP="005E4A4F">
      <w:pPr>
        <w:numPr>
          <w:ilvl w:val="0"/>
          <w:numId w:val="79"/>
        </w:numPr>
        <w:spacing w:after="0" w:line="240" w:lineRule="auto"/>
        <w:ind w:left="1382"/>
        <w:jc w:val="both"/>
        <w:rPr>
          <w:rFonts w:ascii="Times New Roman" w:hAnsi="Times New Roman" w:cs="Times New Roman"/>
          <w:sz w:val="24"/>
          <w:szCs w:val="24"/>
        </w:rPr>
      </w:pPr>
      <w:r w:rsidRPr="00F257A7">
        <w:rPr>
          <w:rFonts w:ascii="Times New Roman" w:hAnsi="Times New Roman" w:cs="Times New Roman"/>
          <w:color w:val="000000"/>
          <w:sz w:val="24"/>
          <w:szCs w:val="24"/>
        </w:rPr>
        <w:t>Музеи,</w:t>
      </w:r>
    </w:p>
    <w:p w:rsidR="00DA502C" w:rsidRPr="00F257A7" w:rsidRDefault="00DA502C" w:rsidP="005E4A4F">
      <w:pPr>
        <w:numPr>
          <w:ilvl w:val="0"/>
          <w:numId w:val="79"/>
        </w:numPr>
        <w:spacing w:after="0" w:line="240" w:lineRule="auto"/>
        <w:ind w:left="1382"/>
        <w:jc w:val="both"/>
        <w:rPr>
          <w:rFonts w:ascii="Times New Roman" w:hAnsi="Times New Roman" w:cs="Times New Roman"/>
          <w:sz w:val="24"/>
          <w:szCs w:val="24"/>
        </w:rPr>
      </w:pPr>
      <w:r w:rsidRPr="00F257A7">
        <w:rPr>
          <w:rFonts w:ascii="Times New Roman" w:hAnsi="Times New Roman" w:cs="Times New Roman"/>
          <w:color w:val="000000"/>
          <w:sz w:val="24"/>
          <w:szCs w:val="24"/>
        </w:rPr>
        <w:t>Театры,</w:t>
      </w:r>
    </w:p>
    <w:p w:rsidR="00DA502C" w:rsidRPr="00F257A7" w:rsidRDefault="00DA502C" w:rsidP="005E4A4F">
      <w:pPr>
        <w:numPr>
          <w:ilvl w:val="0"/>
          <w:numId w:val="79"/>
        </w:numPr>
        <w:spacing w:after="0" w:line="240" w:lineRule="auto"/>
        <w:ind w:left="1382"/>
        <w:jc w:val="both"/>
        <w:rPr>
          <w:rFonts w:ascii="Times New Roman" w:hAnsi="Times New Roman" w:cs="Times New Roman"/>
          <w:sz w:val="24"/>
          <w:szCs w:val="24"/>
        </w:rPr>
      </w:pPr>
      <w:r w:rsidRPr="00F257A7">
        <w:rPr>
          <w:rFonts w:ascii="Times New Roman" w:hAnsi="Times New Roman" w:cs="Times New Roman"/>
          <w:color w:val="000000"/>
          <w:sz w:val="24"/>
          <w:szCs w:val="24"/>
        </w:rPr>
        <w:t>Учреждения социальной сферы</w:t>
      </w:r>
    </w:p>
    <w:p w:rsidR="00DA502C" w:rsidRPr="00F257A7" w:rsidRDefault="00DA502C">
      <w:pPr>
        <w:spacing w:after="0" w:line="240" w:lineRule="auto"/>
        <w:jc w:val="both"/>
        <w:rPr>
          <w:rFonts w:ascii="Times New Roman" w:hAnsi="Times New Roman" w:cs="Times New Roman"/>
          <w:sz w:val="24"/>
          <w:szCs w:val="24"/>
        </w:rPr>
      </w:pPr>
    </w:p>
    <w:p w:rsidR="00DA502C" w:rsidRPr="00F257A7" w:rsidRDefault="00DA502C">
      <w:pPr>
        <w:spacing w:after="0" w:line="240" w:lineRule="auto"/>
        <w:rPr>
          <w:rFonts w:ascii="Times New Roman" w:hAnsi="Times New Roman" w:cs="Times New Roman"/>
          <w:sz w:val="24"/>
          <w:szCs w:val="24"/>
        </w:rPr>
      </w:pPr>
      <w:r w:rsidRPr="00F257A7">
        <w:rPr>
          <w:rFonts w:ascii="Times New Roman" w:hAnsi="Times New Roman" w:cs="Times New Roman"/>
          <w:b/>
          <w:bCs/>
          <w:color w:val="000000"/>
          <w:sz w:val="24"/>
          <w:szCs w:val="24"/>
        </w:rPr>
        <w:t>Источники положительного или отрицательного влияния на детей:</w:t>
      </w:r>
    </w:p>
    <w:p w:rsidR="00DA502C" w:rsidRPr="00F257A7" w:rsidRDefault="00DA502C">
      <w:pPr>
        <w:spacing w:before="60" w:after="0"/>
        <w:ind w:left="216" w:right="-1" w:firstLine="562"/>
        <w:jc w:val="both"/>
        <w:rPr>
          <w:rFonts w:ascii="Times New Roman" w:hAnsi="Times New Roman" w:cs="Times New Roman"/>
          <w:sz w:val="24"/>
          <w:szCs w:val="24"/>
        </w:rPr>
      </w:pPr>
      <w:r w:rsidRPr="00F257A7">
        <w:rPr>
          <w:rFonts w:ascii="Times New Roman" w:hAnsi="Times New Roman" w:cs="Times New Roman"/>
          <w:color w:val="000000"/>
          <w:sz w:val="24"/>
          <w:szCs w:val="24"/>
        </w:rPr>
        <w:t>Положительное влияние на процесс воспитания оказывают взаимодействие с сетевыми партнерами(учреждениядополнительногообразованиядетей,учреждениякультуры,физкультуры и спорта, здравоохранения), участие в районных социальных акциях и районныхиграх,районнаяконкурснаяактивность,встречиспредставителямипрофессиональногосообщества, сотрудничество со школами.</w:t>
      </w:r>
    </w:p>
    <w:p w:rsidR="00DA502C" w:rsidRPr="00F257A7" w:rsidRDefault="00DA502C">
      <w:pPr>
        <w:spacing w:after="0"/>
        <w:ind w:left="216" w:right="-1" w:firstLine="562"/>
        <w:jc w:val="both"/>
        <w:rPr>
          <w:rFonts w:ascii="Times New Roman" w:hAnsi="Times New Roman" w:cs="Times New Roman"/>
          <w:sz w:val="24"/>
          <w:szCs w:val="24"/>
        </w:rPr>
      </w:pPr>
      <w:r w:rsidRPr="00F257A7">
        <w:rPr>
          <w:rFonts w:ascii="Times New Roman" w:hAnsi="Times New Roman" w:cs="Times New Roman"/>
          <w:color w:val="000000"/>
          <w:sz w:val="24"/>
          <w:szCs w:val="24"/>
        </w:rPr>
        <w:t>Отрицательное влияние на процесс воспитания оказывают увлечение родителей ранними зачастую бесконтрольным приобщением дошкольников к средствам массовой информации,гаджетам,бесконтрольныйдоступвИнтернетвсемье,противодействиечастиродителей</w:t>
      </w:r>
      <w:r w:rsidRPr="00F257A7">
        <w:rPr>
          <w:rFonts w:ascii="Times New Roman" w:hAnsi="Times New Roman" w:cs="Times New Roman"/>
          <w:color w:val="000000"/>
          <w:spacing w:val="-1"/>
          <w:sz w:val="24"/>
          <w:szCs w:val="24"/>
        </w:rPr>
        <w:t>гражданскомуипатриотическому</w:t>
      </w:r>
      <w:r w:rsidRPr="00F257A7">
        <w:rPr>
          <w:rFonts w:ascii="Times New Roman" w:hAnsi="Times New Roman" w:cs="Times New Roman"/>
          <w:color w:val="000000"/>
          <w:sz w:val="24"/>
          <w:szCs w:val="24"/>
        </w:rPr>
        <w:t>воспитаниюдошкольников в образовательной организации.</w:t>
      </w:r>
    </w:p>
    <w:p w:rsidR="00DA502C" w:rsidRPr="00F257A7" w:rsidRDefault="00DA502C">
      <w:pPr>
        <w:spacing w:after="0" w:line="240" w:lineRule="auto"/>
        <w:ind w:firstLine="709"/>
        <w:jc w:val="both"/>
        <w:rPr>
          <w:rFonts w:ascii="Times New Roman" w:hAnsi="Times New Roman" w:cs="Times New Roman"/>
          <w:b/>
          <w:bCs/>
          <w:sz w:val="24"/>
          <w:szCs w:val="24"/>
        </w:rPr>
      </w:pPr>
    </w:p>
    <w:p w:rsidR="00DA502C" w:rsidRPr="00F257A7" w:rsidRDefault="00DA502C">
      <w:pPr>
        <w:tabs>
          <w:tab w:val="left" w:pos="2805"/>
        </w:tabs>
        <w:spacing w:after="0" w:line="240" w:lineRule="auto"/>
        <w:rPr>
          <w:rFonts w:ascii="Times New Roman" w:hAnsi="Times New Roman" w:cs="Times New Roman"/>
          <w:b/>
          <w:bCs/>
          <w:color w:val="000000"/>
          <w:sz w:val="24"/>
          <w:szCs w:val="24"/>
        </w:rPr>
      </w:pPr>
      <w:r w:rsidRPr="00F257A7">
        <w:rPr>
          <w:rFonts w:ascii="Times New Roman" w:hAnsi="Times New Roman" w:cs="Times New Roman"/>
          <w:b/>
          <w:bCs/>
          <w:color w:val="000000"/>
          <w:sz w:val="24"/>
          <w:szCs w:val="24"/>
        </w:rPr>
        <w:lastRenderedPageBreak/>
        <w:t>2.7. Особенности старшей группы «Фантазеры», связанные с работой с детьми с ограниченными возможностями здоровья, в том числе с инвалидностью.</w:t>
      </w:r>
    </w:p>
    <w:p w:rsidR="00DA502C" w:rsidRPr="00F257A7" w:rsidRDefault="00DA502C">
      <w:pPr>
        <w:tabs>
          <w:tab w:val="left" w:pos="2805"/>
        </w:tabs>
        <w:spacing w:after="0" w:line="240" w:lineRule="auto"/>
        <w:rPr>
          <w:rFonts w:ascii="Times New Roman" w:hAnsi="Times New Roman" w:cs="Times New Roman"/>
          <w:b/>
          <w:bCs/>
          <w:color w:val="000000"/>
          <w:sz w:val="24"/>
          <w:szCs w:val="24"/>
        </w:rPr>
      </w:pPr>
    </w:p>
    <w:p w:rsidR="00DA502C" w:rsidRPr="00F257A7" w:rsidRDefault="00DA502C">
      <w:pPr>
        <w:tabs>
          <w:tab w:val="left" w:pos="2805"/>
        </w:tabs>
        <w:spacing w:after="0" w:line="240" w:lineRule="auto"/>
        <w:rPr>
          <w:rFonts w:ascii="Times New Roman" w:hAnsi="Times New Roman" w:cs="Times New Roman"/>
          <w:sz w:val="24"/>
          <w:szCs w:val="24"/>
        </w:rPr>
      </w:pPr>
      <w:r w:rsidRPr="00F257A7">
        <w:rPr>
          <w:rFonts w:ascii="Times New Roman" w:hAnsi="Times New Roman" w:cs="Times New Roman"/>
          <w:color w:val="000000"/>
          <w:sz w:val="24"/>
          <w:szCs w:val="24"/>
        </w:rPr>
        <w:t xml:space="preserve">В группе нет инвалидов.  Дети с </w:t>
      </w:r>
      <w:r w:rsidRPr="00F257A7">
        <w:rPr>
          <w:rFonts w:ascii="Times New Roman" w:hAnsi="Times New Roman" w:cs="Times New Roman"/>
          <w:sz w:val="24"/>
          <w:szCs w:val="24"/>
        </w:rPr>
        <w:t>ОВЗ  занимаются в логопункте с учителем-логопедом, в соответствии с программой данного педагога.</w:t>
      </w:r>
    </w:p>
    <w:p w:rsidR="00DA502C" w:rsidRPr="00F257A7" w:rsidRDefault="00DA502C">
      <w:pPr>
        <w:tabs>
          <w:tab w:val="left" w:pos="2805"/>
        </w:tabs>
        <w:spacing w:after="0" w:line="240" w:lineRule="auto"/>
        <w:ind w:firstLine="709"/>
        <w:jc w:val="center"/>
        <w:rPr>
          <w:rFonts w:ascii="Times New Roman" w:hAnsi="Times New Roman" w:cs="Times New Roman"/>
          <w:b/>
          <w:bCs/>
          <w:color w:val="000000"/>
          <w:sz w:val="24"/>
          <w:szCs w:val="24"/>
        </w:rPr>
      </w:pPr>
    </w:p>
    <w:p w:rsidR="00DA502C" w:rsidRPr="00F257A7" w:rsidRDefault="00DA502C">
      <w:pPr>
        <w:tabs>
          <w:tab w:val="left" w:pos="2805"/>
        </w:tabs>
        <w:spacing w:after="0" w:line="240" w:lineRule="auto"/>
        <w:jc w:val="both"/>
        <w:rPr>
          <w:rFonts w:ascii="Times New Roman" w:hAnsi="Times New Roman" w:cs="Times New Roman"/>
          <w:b/>
          <w:bCs/>
          <w:color w:val="000000"/>
          <w:sz w:val="24"/>
          <w:szCs w:val="24"/>
        </w:rPr>
      </w:pPr>
      <w:r w:rsidRPr="00F257A7">
        <w:rPr>
          <w:rFonts w:ascii="Times New Roman" w:hAnsi="Times New Roman" w:cs="Times New Roman"/>
          <w:b/>
          <w:bCs/>
          <w:color w:val="000000"/>
          <w:sz w:val="24"/>
          <w:szCs w:val="24"/>
        </w:rPr>
        <w:t>2.8. Особенности взаимодействия педагогического коллектива с семьями воспитанников в процессе реализации Рабочей программы воспитания.</w:t>
      </w:r>
    </w:p>
    <w:p w:rsidR="00DA502C" w:rsidRPr="00F257A7" w:rsidRDefault="00DA502C">
      <w:pPr>
        <w:spacing w:after="0"/>
        <w:ind w:firstLine="709"/>
        <w:jc w:val="both"/>
        <w:rPr>
          <w:rFonts w:ascii="Times New Roman" w:hAnsi="Times New Roman" w:cs="Times New Roman"/>
          <w:b/>
          <w:bCs/>
          <w:i/>
          <w:iCs/>
          <w:color w:val="000000"/>
          <w:sz w:val="24"/>
          <w:szCs w:val="24"/>
        </w:rPr>
      </w:pPr>
    </w:p>
    <w:p w:rsidR="00DA502C" w:rsidRPr="00F257A7" w:rsidRDefault="00DA502C">
      <w:pPr>
        <w:spacing w:after="0"/>
        <w:ind w:firstLine="709"/>
        <w:jc w:val="both"/>
        <w:rPr>
          <w:rFonts w:ascii="Times New Roman" w:hAnsi="Times New Roman" w:cs="Times New Roman"/>
          <w:b/>
          <w:bCs/>
          <w:i/>
          <w:iCs/>
          <w:color w:val="000000"/>
          <w:sz w:val="24"/>
          <w:szCs w:val="24"/>
        </w:rPr>
      </w:pPr>
      <w:r w:rsidRPr="00F257A7">
        <w:rPr>
          <w:rFonts w:ascii="Times New Roman" w:hAnsi="Times New Roman" w:cs="Times New Roman"/>
          <w:b/>
          <w:bCs/>
          <w:i/>
          <w:iCs/>
          <w:color w:val="000000"/>
          <w:sz w:val="24"/>
          <w:szCs w:val="24"/>
        </w:rPr>
        <w:t>Профессионально-родительская общность</w:t>
      </w:r>
    </w:p>
    <w:p w:rsidR="00DA502C" w:rsidRPr="00F257A7" w:rsidRDefault="00DA502C">
      <w:pPr>
        <w:spacing w:after="0"/>
        <w:ind w:firstLine="709"/>
        <w:jc w:val="both"/>
        <w:rPr>
          <w:rFonts w:ascii="Times New Roman" w:hAnsi="Times New Roman" w:cs="Times New Roman"/>
          <w:sz w:val="24"/>
          <w:szCs w:val="24"/>
        </w:rPr>
      </w:pPr>
      <w:r w:rsidRPr="00F257A7">
        <w:rPr>
          <w:rFonts w:ascii="Times New Roman" w:hAnsi="Times New Roman" w:cs="Times New Roman"/>
          <w:sz w:val="24"/>
          <w:szCs w:val="24"/>
        </w:rPr>
        <w:t xml:space="preserve">В соответствии с ФГОС ДО, сотрудничество с родителями является одним из основных принципов дошкольного образования. </w:t>
      </w:r>
    </w:p>
    <w:p w:rsidR="00DA502C" w:rsidRPr="00F257A7" w:rsidRDefault="00DA502C">
      <w:pPr>
        <w:spacing w:after="0"/>
        <w:ind w:firstLine="709"/>
        <w:jc w:val="both"/>
        <w:rPr>
          <w:rFonts w:ascii="Times New Roman" w:hAnsi="Times New Roman" w:cs="Times New Roman"/>
          <w:sz w:val="24"/>
          <w:szCs w:val="24"/>
        </w:rPr>
      </w:pPr>
      <w:r w:rsidRPr="00F257A7">
        <w:rPr>
          <w:rFonts w:ascii="Times New Roman" w:hAnsi="Times New Roman" w:cs="Times New Roman"/>
          <w:sz w:val="24"/>
          <w:szCs w:val="24"/>
        </w:rPr>
        <w:t xml:space="preserve">Нельзя забывать, что личностные качества (патриотизм, доброжелательность, сострадание, чуткость, отзывчивость) воспитываются в семье, поэтому -  участие родителей  в совместных с детьми мероприятиях, их личный пример   –    все это вместе дает положительные результаты в воспитании детей, приобщении к социокультурным нормам. </w:t>
      </w:r>
    </w:p>
    <w:p w:rsidR="00DA502C" w:rsidRPr="00F257A7" w:rsidRDefault="00DA502C">
      <w:pPr>
        <w:spacing w:after="0"/>
        <w:ind w:firstLine="709"/>
        <w:jc w:val="both"/>
        <w:rPr>
          <w:rFonts w:ascii="Times New Roman" w:hAnsi="Times New Roman" w:cs="Times New Roman"/>
          <w:color w:val="000000"/>
          <w:sz w:val="24"/>
          <w:szCs w:val="24"/>
        </w:rPr>
      </w:pPr>
      <w:r w:rsidRPr="00F257A7">
        <w:rPr>
          <w:rFonts w:ascii="Times New Roman" w:hAnsi="Times New Roman" w:cs="Times New Roman"/>
          <w:color w:val="000000"/>
          <w:sz w:val="24"/>
          <w:szCs w:val="24"/>
        </w:rPr>
        <w:t>Поэтому активное в</w:t>
      </w:r>
      <w:r w:rsidRPr="00F257A7">
        <w:rPr>
          <w:rFonts w:ascii="Times New Roman" w:hAnsi="Times New Roman" w:cs="Times New Roman"/>
          <w:sz w:val="24"/>
          <w:szCs w:val="24"/>
        </w:rPr>
        <w:t>ключение родителей в единый совместный воспитательный процесс позволяет реализовать все поставленные задачи и значительно повысить уровень партнерских отношений.</w:t>
      </w:r>
    </w:p>
    <w:p w:rsidR="00DA502C" w:rsidRPr="009710DF" w:rsidRDefault="00DA502C" w:rsidP="009710DF">
      <w:pPr>
        <w:tabs>
          <w:tab w:val="left" w:pos="993"/>
        </w:tabs>
        <w:spacing w:after="0"/>
        <w:ind w:firstLine="709"/>
        <w:jc w:val="both"/>
        <w:rPr>
          <w:rFonts w:ascii="Times New Roman" w:hAnsi="Times New Roman" w:cs="Times New Roman"/>
          <w:sz w:val="24"/>
          <w:szCs w:val="24"/>
        </w:rPr>
      </w:pPr>
      <w:r w:rsidRPr="00F257A7">
        <w:rPr>
          <w:rFonts w:ascii="Times New Roman" w:hAnsi="Times New Roman" w:cs="Times New Roman"/>
          <w:b/>
          <w:bCs/>
          <w:sz w:val="24"/>
          <w:szCs w:val="24"/>
        </w:rPr>
        <w:t>Цель</w:t>
      </w:r>
      <w:r w:rsidRPr="00F257A7">
        <w:rPr>
          <w:rFonts w:ascii="Times New Roman" w:hAnsi="Times New Roman" w:cs="Times New Roman"/>
          <w:sz w:val="24"/>
          <w:szCs w:val="24"/>
        </w:rPr>
        <w:t xml:space="preserve"> взаимодействия: объединение усилий педагогов и семьи по </w:t>
      </w:r>
      <w:r w:rsidRPr="00F257A7">
        <w:rPr>
          <w:rFonts w:ascii="Times New Roman" w:hAnsi="Times New Roman" w:cs="Times New Roman"/>
          <w:sz w:val="24"/>
          <w:szCs w:val="24"/>
          <w:shd w:val="clear" w:color="auto" w:fill="FFFFFF"/>
        </w:rPr>
        <w:t>созданию условий для развития личности ребенка на основе социокультурных, духовно-нравственных ценностей и правил, принятых в российском обществе</w:t>
      </w:r>
      <w:r w:rsidR="009710DF">
        <w:rPr>
          <w:rFonts w:ascii="Times New Roman" w:hAnsi="Times New Roman" w:cs="Times New Roman"/>
          <w:sz w:val="24"/>
          <w:szCs w:val="24"/>
        </w:rPr>
        <w:t>.</w:t>
      </w:r>
    </w:p>
    <w:p w:rsidR="00DA502C" w:rsidRPr="00F257A7" w:rsidRDefault="00DA502C">
      <w:pPr>
        <w:tabs>
          <w:tab w:val="left" w:pos="4350"/>
        </w:tabs>
        <w:spacing w:after="0"/>
        <w:ind w:firstLine="709"/>
        <w:jc w:val="both"/>
        <w:rPr>
          <w:rFonts w:ascii="Times New Roman" w:hAnsi="Times New Roman" w:cs="Times New Roman"/>
          <w:b/>
          <w:bCs/>
          <w:sz w:val="24"/>
          <w:szCs w:val="24"/>
        </w:rPr>
      </w:pPr>
      <w:r w:rsidRPr="00F257A7">
        <w:rPr>
          <w:rFonts w:ascii="Times New Roman" w:hAnsi="Times New Roman" w:cs="Times New Roman"/>
          <w:b/>
          <w:bCs/>
          <w:sz w:val="24"/>
          <w:szCs w:val="24"/>
        </w:rPr>
        <w:t>Задачи:</w:t>
      </w:r>
      <w:r w:rsidRPr="00F257A7">
        <w:rPr>
          <w:rFonts w:ascii="Times New Roman" w:hAnsi="Times New Roman" w:cs="Times New Roman"/>
          <w:b/>
          <w:bCs/>
          <w:sz w:val="24"/>
          <w:szCs w:val="24"/>
        </w:rPr>
        <w:tab/>
      </w:r>
    </w:p>
    <w:p w:rsidR="00DA502C" w:rsidRPr="00F257A7" w:rsidRDefault="00DA502C">
      <w:pPr>
        <w:pStyle w:val="af3"/>
        <w:spacing w:after="0"/>
        <w:ind w:left="709"/>
        <w:jc w:val="both"/>
        <w:rPr>
          <w:rFonts w:ascii="Times New Roman" w:hAnsi="Times New Roman" w:cs="Times New Roman"/>
          <w:sz w:val="24"/>
          <w:szCs w:val="24"/>
        </w:rPr>
      </w:pPr>
      <w:r w:rsidRPr="00F257A7">
        <w:rPr>
          <w:rFonts w:ascii="Times New Roman" w:hAnsi="Times New Roman" w:cs="Times New Roman"/>
          <w:sz w:val="24"/>
          <w:szCs w:val="24"/>
        </w:rPr>
        <w:t>1.Повысить компетентность родителей воспитанников группы в вопросах развития личностных качеств детей дошкольного возраста.</w:t>
      </w:r>
    </w:p>
    <w:p w:rsidR="00DA502C" w:rsidRPr="00F257A7" w:rsidRDefault="00DA502C">
      <w:pPr>
        <w:pStyle w:val="af3"/>
        <w:spacing w:after="0"/>
        <w:ind w:left="709"/>
        <w:jc w:val="both"/>
        <w:rPr>
          <w:rFonts w:ascii="Times New Roman" w:hAnsi="Times New Roman" w:cs="Times New Roman"/>
          <w:sz w:val="24"/>
          <w:szCs w:val="24"/>
        </w:rPr>
      </w:pPr>
      <w:r w:rsidRPr="00F257A7">
        <w:rPr>
          <w:rFonts w:ascii="Times New Roman" w:hAnsi="Times New Roman" w:cs="Times New Roman"/>
          <w:sz w:val="24"/>
          <w:szCs w:val="24"/>
        </w:rPr>
        <w:t>2.Оказать психолого-педагогической поддержку родителям воспитанников группы в воспитании ребенка.</w:t>
      </w:r>
    </w:p>
    <w:p w:rsidR="00DA502C" w:rsidRPr="00F257A7" w:rsidRDefault="00DA502C">
      <w:pPr>
        <w:pStyle w:val="af3"/>
        <w:spacing w:after="0"/>
        <w:ind w:left="709"/>
        <w:jc w:val="both"/>
        <w:rPr>
          <w:rFonts w:ascii="Times New Roman" w:hAnsi="Times New Roman" w:cs="Times New Roman"/>
          <w:sz w:val="24"/>
          <w:szCs w:val="24"/>
        </w:rPr>
      </w:pPr>
      <w:r w:rsidRPr="00F257A7">
        <w:rPr>
          <w:rFonts w:ascii="Times New Roman" w:hAnsi="Times New Roman" w:cs="Times New Roman"/>
          <w:sz w:val="24"/>
          <w:szCs w:val="24"/>
        </w:rPr>
        <w:t>3.Объединить усилия педагогов и семьи по воспитанию дошкольников посредством совместных мероприятий.</w:t>
      </w:r>
    </w:p>
    <w:p w:rsidR="00DA502C" w:rsidRPr="00F257A7" w:rsidRDefault="00DA502C">
      <w:pPr>
        <w:spacing w:after="0"/>
        <w:jc w:val="both"/>
        <w:rPr>
          <w:rFonts w:ascii="Times New Roman" w:hAnsi="Times New Roman" w:cs="Times New Roman"/>
          <w:sz w:val="24"/>
          <w:szCs w:val="24"/>
        </w:rPr>
      </w:pPr>
    </w:p>
    <w:p w:rsidR="00DA502C" w:rsidRPr="00F257A7" w:rsidRDefault="00DA502C">
      <w:pPr>
        <w:spacing w:after="0"/>
        <w:jc w:val="center"/>
        <w:rPr>
          <w:rFonts w:ascii="PT Astra Serif" w:hAnsi="PT Astra Serif" w:cs="PT Astra Serif"/>
          <w:b/>
          <w:bCs/>
          <w:sz w:val="24"/>
          <w:szCs w:val="24"/>
        </w:rPr>
      </w:pPr>
      <w:r w:rsidRPr="00F257A7">
        <w:rPr>
          <w:rFonts w:ascii="PT Astra Serif" w:hAnsi="PT Astra Serif" w:cs="PT Astra Serif"/>
          <w:b/>
          <w:bCs/>
          <w:sz w:val="24"/>
          <w:szCs w:val="24"/>
        </w:rPr>
        <w:t>Основные формы и содержание работы с родителями:</w:t>
      </w:r>
    </w:p>
    <w:p w:rsidR="00DA502C" w:rsidRPr="00F257A7" w:rsidRDefault="00DA502C" w:rsidP="005E4A4F">
      <w:pPr>
        <w:pStyle w:val="af3"/>
        <w:numPr>
          <w:ilvl w:val="0"/>
          <w:numId w:val="78"/>
        </w:numPr>
        <w:spacing w:after="0"/>
        <w:ind w:left="0" w:firstLine="709"/>
        <w:jc w:val="both"/>
        <w:rPr>
          <w:rFonts w:ascii="PT Astra Serif" w:hAnsi="PT Astra Serif" w:cs="PT Astra Serif"/>
          <w:sz w:val="24"/>
          <w:szCs w:val="24"/>
        </w:rPr>
      </w:pPr>
      <w:r w:rsidRPr="00F257A7">
        <w:rPr>
          <w:rFonts w:ascii="PT Astra Serif" w:hAnsi="PT Astra Serif" w:cs="PT Astra Serif"/>
          <w:b/>
          <w:bCs/>
          <w:sz w:val="24"/>
          <w:szCs w:val="24"/>
        </w:rPr>
        <w:t>Анкетирование.</w:t>
      </w:r>
      <w:r w:rsidRPr="00F257A7">
        <w:rPr>
          <w:rFonts w:ascii="PT Astra Serif" w:hAnsi="PT Astra Serif" w:cs="PT Astra Serif"/>
          <w:sz w:val="24"/>
          <w:szCs w:val="24"/>
        </w:rPr>
        <w:t xml:space="preserve"> Данная форма используется с целью изучения семьи, выявления образовательных потребностей и запросов родителей. Способствует установлению контактов, а также для согласования воспитательных воздействий на ребенка.</w:t>
      </w:r>
    </w:p>
    <w:p w:rsidR="00DA502C" w:rsidRPr="00F257A7" w:rsidRDefault="00DA502C" w:rsidP="005E4A4F">
      <w:pPr>
        <w:pStyle w:val="af3"/>
        <w:numPr>
          <w:ilvl w:val="0"/>
          <w:numId w:val="78"/>
        </w:numPr>
        <w:spacing w:after="0"/>
        <w:ind w:left="0" w:firstLine="709"/>
        <w:jc w:val="both"/>
        <w:rPr>
          <w:rFonts w:ascii="PT Astra Serif" w:hAnsi="PT Astra Serif" w:cs="PT Astra Serif"/>
          <w:sz w:val="24"/>
          <w:szCs w:val="24"/>
        </w:rPr>
      </w:pPr>
      <w:r w:rsidRPr="00F257A7">
        <w:rPr>
          <w:rFonts w:ascii="PT Astra Serif" w:hAnsi="PT Astra Serif" w:cs="PT Astra Serif"/>
          <w:b/>
          <w:bCs/>
          <w:sz w:val="24"/>
          <w:szCs w:val="24"/>
        </w:rPr>
        <w:t>Консультации.</w:t>
      </w:r>
      <w:r w:rsidRPr="00F257A7">
        <w:rPr>
          <w:rFonts w:ascii="PT Astra Serif" w:hAnsi="PT Astra Serif" w:cs="PT Astra Serif"/>
          <w:sz w:val="24"/>
          <w:szCs w:val="24"/>
        </w:rPr>
        <w:t xml:space="preserve"> Это самая распространенная форма психолого-педагогической поддержки и просвещения родителей. Проводятся индивидуальные и групповые консультации по различным вопросам воспитания ребенка. Активно применяются консультации-презентации с использованием ИК-технологий.  </w:t>
      </w:r>
    </w:p>
    <w:p w:rsidR="00DA502C" w:rsidRPr="00F257A7" w:rsidRDefault="00DA502C" w:rsidP="005E4A4F">
      <w:pPr>
        <w:pStyle w:val="af3"/>
        <w:numPr>
          <w:ilvl w:val="0"/>
          <w:numId w:val="78"/>
        </w:numPr>
        <w:spacing w:after="0"/>
        <w:ind w:left="0" w:firstLine="709"/>
        <w:jc w:val="both"/>
        <w:rPr>
          <w:rFonts w:ascii="PT Astra Serif" w:hAnsi="PT Astra Serif" w:cs="PT Astra Serif"/>
          <w:sz w:val="24"/>
          <w:szCs w:val="24"/>
        </w:rPr>
      </w:pPr>
      <w:r w:rsidRPr="00F257A7">
        <w:rPr>
          <w:rFonts w:ascii="PT Astra Serif" w:hAnsi="PT Astra Serif" w:cs="PT Astra Serif"/>
          <w:b/>
          <w:bCs/>
          <w:sz w:val="24"/>
          <w:szCs w:val="24"/>
        </w:rPr>
        <w:t>Мастер-классы.</w:t>
      </w:r>
      <w:r w:rsidRPr="00F257A7">
        <w:rPr>
          <w:rFonts w:ascii="PT Astra Serif" w:hAnsi="PT Astra Serif" w:cs="PT Astra Serif"/>
          <w:sz w:val="24"/>
          <w:szCs w:val="24"/>
        </w:rPr>
        <w:t xml:space="preserve"> Активная форма сотрудничества, посредством которой</w:t>
      </w:r>
      <w:bookmarkStart w:id="14" w:name="_Hlk63496632"/>
      <w:r w:rsidRPr="00F257A7">
        <w:rPr>
          <w:rFonts w:ascii="PT Astra Serif" w:hAnsi="PT Astra Serif" w:cs="PT Astra Serif"/>
          <w:sz w:val="24"/>
          <w:szCs w:val="24"/>
        </w:rPr>
        <w:t xml:space="preserve"> педагог знакомит с практическими действиями решения той или иной задачи. В результате у родителей формируются педагогические умения по различным вопросам воспитания детей. </w:t>
      </w:r>
      <w:bookmarkEnd w:id="14"/>
    </w:p>
    <w:p w:rsidR="00DA502C" w:rsidRPr="00F257A7" w:rsidRDefault="00DA502C" w:rsidP="005E4A4F">
      <w:pPr>
        <w:pStyle w:val="af3"/>
        <w:numPr>
          <w:ilvl w:val="0"/>
          <w:numId w:val="78"/>
        </w:numPr>
        <w:spacing w:after="0"/>
        <w:ind w:left="0" w:firstLine="709"/>
        <w:jc w:val="both"/>
        <w:rPr>
          <w:rFonts w:ascii="PT Astra Serif" w:hAnsi="PT Astra Serif" w:cs="PT Astra Serif"/>
          <w:sz w:val="24"/>
          <w:szCs w:val="24"/>
        </w:rPr>
      </w:pPr>
      <w:r w:rsidRPr="00F257A7">
        <w:rPr>
          <w:rFonts w:ascii="PT Astra Serif" w:hAnsi="PT Astra Serif" w:cs="PT Astra Serif"/>
          <w:b/>
          <w:bCs/>
          <w:sz w:val="24"/>
          <w:szCs w:val="24"/>
        </w:rPr>
        <w:lastRenderedPageBreak/>
        <w:t xml:space="preserve">Педагогический тренинг. </w:t>
      </w:r>
      <w:r w:rsidRPr="00F257A7">
        <w:rPr>
          <w:rFonts w:ascii="PT Astra Serif" w:hAnsi="PT Astra Serif" w:cs="PT Astra Serif"/>
          <w:sz w:val="24"/>
          <w:szCs w:val="24"/>
        </w:rPr>
        <w:t>В основе тренинга – проблемные ситуации,</w:t>
      </w:r>
      <w:r w:rsidR="00044C5A" w:rsidRPr="00F257A7">
        <w:rPr>
          <w:rFonts w:ascii="PT Astra Serif" w:hAnsi="PT Astra Serif" w:cs="PT Astra Serif"/>
          <w:sz w:val="24"/>
          <w:szCs w:val="24"/>
        </w:rPr>
        <w:t xml:space="preserve"> </w:t>
      </w:r>
      <w:r w:rsidRPr="00F257A7">
        <w:rPr>
          <w:rFonts w:ascii="PT Astra Serif" w:hAnsi="PT Astra Serif" w:cs="PT Astra Serif"/>
          <w:sz w:val="24"/>
          <w:szCs w:val="24"/>
        </w:rPr>
        <w:t>практические задания</w:t>
      </w:r>
      <w:r w:rsidRPr="00F257A7">
        <w:rPr>
          <w:rFonts w:ascii="PT Astra Serif" w:hAnsi="PT Astra Serif" w:cs="PT Astra Serif"/>
          <w:b/>
          <w:bCs/>
          <w:sz w:val="24"/>
          <w:szCs w:val="24"/>
        </w:rPr>
        <w:t xml:space="preserve"> и </w:t>
      </w:r>
      <w:r w:rsidRPr="00F257A7">
        <w:rPr>
          <w:rFonts w:ascii="PT Astra Serif" w:hAnsi="PT Astra Serif" w:cs="PT Astra Serif"/>
          <w:sz w:val="24"/>
          <w:szCs w:val="24"/>
        </w:rPr>
        <w:t>развивающие упражнения, которые «погружают» родителей в конкретную ситуацию, смоделированную в воспитательных целях. Способствуют</w:t>
      </w:r>
      <w:r w:rsidRPr="00F257A7">
        <w:rPr>
          <w:rStyle w:val="aff4"/>
          <w:rFonts w:ascii="PT Astra Serif" w:hAnsi="PT Astra Serif" w:cs="PT Astra Serif"/>
          <w:sz w:val="24"/>
          <w:szCs w:val="24"/>
        </w:rPr>
        <w:t xml:space="preserve"> рефлексии и самооценке</w:t>
      </w:r>
      <w:r w:rsidR="00044C5A" w:rsidRPr="00F257A7">
        <w:rPr>
          <w:rStyle w:val="aff4"/>
          <w:rFonts w:ascii="PT Astra Serif" w:hAnsi="PT Astra Serif" w:cs="PT Astra Serif"/>
          <w:sz w:val="24"/>
          <w:szCs w:val="24"/>
        </w:rPr>
        <w:t xml:space="preserve"> </w:t>
      </w:r>
      <w:r w:rsidRPr="00F257A7">
        <w:rPr>
          <w:rFonts w:ascii="PT Astra Serif" w:hAnsi="PT Astra Serif" w:cs="PT Astra Serif"/>
          <w:sz w:val="24"/>
          <w:szCs w:val="24"/>
        </w:rPr>
        <w:t>родителей по поводу проведённой деятельности.</w:t>
      </w:r>
    </w:p>
    <w:p w:rsidR="00DA502C" w:rsidRPr="00F257A7" w:rsidRDefault="00DA502C" w:rsidP="005E4A4F">
      <w:pPr>
        <w:pStyle w:val="af3"/>
        <w:numPr>
          <w:ilvl w:val="0"/>
          <w:numId w:val="78"/>
        </w:numPr>
        <w:spacing w:after="0"/>
        <w:ind w:left="0" w:firstLine="709"/>
        <w:jc w:val="both"/>
        <w:rPr>
          <w:rFonts w:ascii="PT Astra Serif" w:hAnsi="PT Astra Serif" w:cs="PT Astra Serif"/>
          <w:sz w:val="24"/>
          <w:szCs w:val="24"/>
        </w:rPr>
      </w:pPr>
      <w:r w:rsidRPr="00F257A7">
        <w:rPr>
          <w:rFonts w:ascii="PT Astra Serif" w:hAnsi="PT Astra Serif" w:cs="PT Astra Serif"/>
          <w:b/>
          <w:bCs/>
          <w:sz w:val="24"/>
          <w:szCs w:val="24"/>
        </w:rPr>
        <w:t>Круглый стол.</w:t>
      </w:r>
      <w:r w:rsidRPr="00F257A7">
        <w:rPr>
          <w:rFonts w:ascii="PT Astra Serif" w:hAnsi="PT Astra Serif" w:cs="PT Astra Serif"/>
          <w:sz w:val="24"/>
          <w:szCs w:val="24"/>
        </w:rPr>
        <w:t xml:space="preserve"> Педагоги привлекают родителей в обсуждение предъявленной темы. Участники обмениваются мнением друг с другом, предлагают своё решение вопроса.  </w:t>
      </w:r>
    </w:p>
    <w:p w:rsidR="00DA502C" w:rsidRPr="00F257A7" w:rsidRDefault="00DA502C" w:rsidP="005E4A4F">
      <w:pPr>
        <w:pStyle w:val="af3"/>
        <w:numPr>
          <w:ilvl w:val="0"/>
          <w:numId w:val="78"/>
        </w:numPr>
        <w:spacing w:after="0"/>
        <w:ind w:left="0" w:firstLine="709"/>
        <w:jc w:val="both"/>
        <w:rPr>
          <w:rFonts w:ascii="PT Astra Serif" w:hAnsi="PT Astra Serif" w:cs="PT Astra Serif"/>
          <w:sz w:val="24"/>
          <w:szCs w:val="24"/>
        </w:rPr>
      </w:pPr>
      <w:r w:rsidRPr="00F257A7">
        <w:rPr>
          <w:rFonts w:ascii="PT Astra Serif" w:hAnsi="PT Astra Serif" w:cs="PT Astra Serif"/>
          <w:b/>
          <w:bCs/>
          <w:sz w:val="24"/>
          <w:szCs w:val="24"/>
        </w:rPr>
        <w:t xml:space="preserve"> «Родительская почта».</w:t>
      </w:r>
      <w:r w:rsidRPr="00F257A7">
        <w:rPr>
          <w:rFonts w:ascii="PT Astra Serif" w:hAnsi="PT Astra Serif" w:cs="PT Astra Serif"/>
          <w:sz w:val="24"/>
          <w:szCs w:val="24"/>
        </w:rPr>
        <w:t xml:space="preserve"> В детском саду организована дистанционная форма сотрудничества МБДОУ с родителями, которой пользуются родители восп</w:t>
      </w:r>
      <w:r w:rsidR="00044C5A" w:rsidRPr="00F257A7">
        <w:rPr>
          <w:rFonts w:ascii="PT Astra Serif" w:hAnsi="PT Astra Serif" w:cs="PT Astra Serif"/>
          <w:sz w:val="24"/>
          <w:szCs w:val="24"/>
        </w:rPr>
        <w:t>итанников старшей группы «Фантазеры</w:t>
      </w:r>
      <w:r w:rsidRPr="00F257A7">
        <w:rPr>
          <w:rFonts w:ascii="PT Astra Serif" w:hAnsi="PT Astra Serif" w:cs="PT Astra Serif"/>
          <w:sz w:val="24"/>
          <w:szCs w:val="24"/>
        </w:rPr>
        <w:t xml:space="preserve">». Взаимодействие происходит на официальном сайте МБДОУ, в социальных сетях «Одноклассники», «Инстаграмм»,  через мессенджеры </w:t>
      </w:r>
      <w:r w:rsidRPr="00F257A7">
        <w:rPr>
          <w:rFonts w:ascii="PT Astra Serif" w:hAnsi="PT Astra Serif" w:cs="PT Astra Serif"/>
          <w:color w:val="000000"/>
          <w:sz w:val="24"/>
          <w:szCs w:val="24"/>
          <w:shd w:val="clear" w:color="auto" w:fill="FFFFFF"/>
        </w:rPr>
        <w:t xml:space="preserve">WhatsApp,Viber и через </w:t>
      </w:r>
      <w:r w:rsidRPr="00F257A7">
        <w:rPr>
          <w:rStyle w:val="aff4"/>
          <w:rFonts w:ascii="PT Astra Serif" w:hAnsi="PT Astra Serif" w:cs="PT Astra Serif"/>
          <w:sz w:val="24"/>
          <w:szCs w:val="24"/>
        </w:rPr>
        <w:t>видеозвонки. Такая форма общения п</w:t>
      </w:r>
      <w:r w:rsidRPr="00F257A7">
        <w:rPr>
          <w:rFonts w:ascii="PT Astra Serif" w:hAnsi="PT Astra Serif" w:cs="PT Astra Serif"/>
          <w:sz w:val="24"/>
          <w:szCs w:val="24"/>
        </w:rPr>
        <w:t>озволяет родителям уточнить различные вопросы, пополнить педагогические знания, обсудить проблемы, увидеть НОД, режимные моменты в реальном времени.</w:t>
      </w:r>
    </w:p>
    <w:p w:rsidR="00DA502C" w:rsidRPr="00F257A7" w:rsidRDefault="00DA502C" w:rsidP="005E4A4F">
      <w:pPr>
        <w:pStyle w:val="af3"/>
        <w:numPr>
          <w:ilvl w:val="0"/>
          <w:numId w:val="78"/>
        </w:numPr>
        <w:spacing w:after="0"/>
        <w:ind w:left="0" w:firstLine="709"/>
        <w:jc w:val="both"/>
        <w:rPr>
          <w:rFonts w:ascii="PT Astra Serif" w:hAnsi="PT Astra Serif" w:cs="PT Astra Serif"/>
          <w:sz w:val="24"/>
          <w:szCs w:val="24"/>
        </w:rPr>
      </w:pPr>
      <w:r w:rsidRPr="00F257A7">
        <w:rPr>
          <w:rFonts w:ascii="PT Astra Serif" w:hAnsi="PT Astra Serif" w:cs="PT Astra Serif"/>
          <w:b/>
          <w:bCs/>
          <w:sz w:val="24"/>
          <w:szCs w:val="24"/>
        </w:rPr>
        <w:t>Праздники, фестивали, конкурсы, соревнования</w:t>
      </w:r>
      <w:r w:rsidRPr="00F257A7">
        <w:rPr>
          <w:rFonts w:ascii="PT Astra Serif" w:hAnsi="PT Astra Serif" w:cs="PT Astra Serif"/>
          <w:sz w:val="24"/>
          <w:szCs w:val="24"/>
        </w:rPr>
        <w:t xml:space="preserve">. Ежемесячно проводятся совместные с родителями мероприятия, как в группе, так и в дошкольном учреждении, которые включают в общее интересное дело всех участников образовательных отношений. Тем самым оптимизируются отношения родителей и детей, родителей и педагогов, педагогов и детей. </w:t>
      </w:r>
    </w:p>
    <w:p w:rsidR="00DA502C" w:rsidRPr="00F257A7" w:rsidRDefault="00DA502C" w:rsidP="005E4A4F">
      <w:pPr>
        <w:pStyle w:val="af3"/>
        <w:numPr>
          <w:ilvl w:val="0"/>
          <w:numId w:val="78"/>
        </w:numPr>
        <w:spacing w:after="0"/>
        <w:ind w:left="0" w:firstLine="709"/>
        <w:jc w:val="both"/>
        <w:rPr>
          <w:rFonts w:ascii="PT Astra Serif" w:hAnsi="PT Astra Serif" w:cs="PT Astra Serif"/>
          <w:sz w:val="24"/>
          <w:szCs w:val="24"/>
        </w:rPr>
      </w:pPr>
      <w:r w:rsidRPr="00F257A7">
        <w:rPr>
          <w:rFonts w:ascii="PT Astra Serif" w:hAnsi="PT Astra Serif" w:cs="PT Astra Serif"/>
          <w:b/>
          <w:bCs/>
          <w:sz w:val="24"/>
          <w:szCs w:val="24"/>
        </w:rPr>
        <w:t>«Мастерская».</w:t>
      </w:r>
      <w:r w:rsidRPr="00F257A7">
        <w:rPr>
          <w:rFonts w:ascii="PT Astra Serif" w:hAnsi="PT Astra Serif" w:cs="PT Astra Serif"/>
          <w:sz w:val="24"/>
          <w:szCs w:val="24"/>
        </w:rPr>
        <w:t xml:space="preserve">  В рамках данной формы сотрудничества родители и педагоги (часто при участии детей) совместно изготавливают атрибуты и пособия для игр, развлечений и других мероприятий. </w:t>
      </w:r>
    </w:p>
    <w:p w:rsidR="00DA502C" w:rsidRPr="00F257A7" w:rsidRDefault="00DA502C" w:rsidP="005E4A4F">
      <w:pPr>
        <w:pStyle w:val="af3"/>
        <w:numPr>
          <w:ilvl w:val="0"/>
          <w:numId w:val="78"/>
        </w:numPr>
        <w:spacing w:after="0"/>
        <w:ind w:left="0" w:firstLine="709"/>
        <w:jc w:val="both"/>
        <w:rPr>
          <w:rFonts w:ascii="PT Astra Serif" w:hAnsi="PT Astra Serif" w:cs="PT Astra Serif"/>
          <w:sz w:val="24"/>
          <w:szCs w:val="24"/>
        </w:rPr>
      </w:pPr>
      <w:r w:rsidRPr="00F257A7">
        <w:rPr>
          <w:rFonts w:ascii="PT Astra Serif" w:hAnsi="PT Astra Serif" w:cs="PT Astra Serif"/>
          <w:b/>
          <w:bCs/>
          <w:sz w:val="24"/>
          <w:szCs w:val="24"/>
        </w:rPr>
        <w:t>Родительские собрания.</w:t>
      </w:r>
      <w:r w:rsidRPr="00F257A7">
        <w:rPr>
          <w:rFonts w:ascii="PT Astra Serif" w:hAnsi="PT Astra Serif" w:cs="PT Astra Serif"/>
          <w:sz w:val="24"/>
          <w:szCs w:val="24"/>
        </w:rPr>
        <w:t xml:space="preserve"> Посредством собраний координируются действия родительской общественности и педагогического коллектива по вопросам обучения, воспитания, оздоровления и развития детей</w:t>
      </w:r>
      <w:r w:rsidRPr="00F257A7">
        <w:rPr>
          <w:rFonts w:ascii="PT Astra Serif" w:hAnsi="PT Astra Serif" w:cs="PT Astra Serif"/>
          <w:color w:val="000000"/>
          <w:sz w:val="24"/>
          <w:szCs w:val="24"/>
        </w:rPr>
        <w:t>.</w:t>
      </w:r>
    </w:p>
    <w:p w:rsidR="00DA502C" w:rsidRPr="00F257A7" w:rsidRDefault="00DA502C" w:rsidP="005E4A4F">
      <w:pPr>
        <w:pStyle w:val="af3"/>
        <w:numPr>
          <w:ilvl w:val="0"/>
          <w:numId w:val="78"/>
        </w:numPr>
        <w:spacing w:after="0"/>
        <w:ind w:left="0" w:firstLine="709"/>
        <w:jc w:val="both"/>
        <w:rPr>
          <w:rFonts w:ascii="PT Astra Serif" w:hAnsi="PT Astra Serif" w:cs="PT Astra Serif"/>
          <w:sz w:val="24"/>
          <w:szCs w:val="24"/>
        </w:rPr>
      </w:pPr>
      <w:r w:rsidRPr="00F257A7">
        <w:rPr>
          <w:rFonts w:ascii="PT Astra Serif" w:hAnsi="PT Astra Serif" w:cs="PT Astra Serif"/>
          <w:b/>
          <w:bCs/>
          <w:sz w:val="24"/>
          <w:szCs w:val="24"/>
        </w:rPr>
        <w:t>Заседания Родительского комитета</w:t>
      </w:r>
      <w:r w:rsidRPr="00F257A7">
        <w:rPr>
          <w:rFonts w:ascii="PT Astra Serif" w:hAnsi="PT Astra Serif" w:cs="PT Astra Serif"/>
          <w:sz w:val="24"/>
          <w:szCs w:val="24"/>
        </w:rPr>
        <w:t xml:space="preserve">. На данном мероприятии родители старшей группы «Фантазеры» получают непосредственно от заведующего и специалистов МБДОУ нужную им информацию, которую доводят до родителей своей группы. В свою очередь озвучивают проблемы, которые может решить администрация или специалисты МБДОУ. </w:t>
      </w:r>
    </w:p>
    <w:p w:rsidR="00DA502C" w:rsidRDefault="00DA502C">
      <w:pPr>
        <w:tabs>
          <w:tab w:val="left" w:pos="426"/>
        </w:tabs>
        <w:spacing w:after="0" w:line="240" w:lineRule="auto"/>
        <w:jc w:val="both"/>
        <w:rPr>
          <w:rFonts w:ascii="Times New Roman" w:hAnsi="Times New Roman" w:cs="Times New Roman"/>
          <w:b/>
          <w:bCs/>
          <w:color w:val="000000"/>
          <w:sz w:val="24"/>
          <w:szCs w:val="24"/>
        </w:rPr>
      </w:pPr>
    </w:p>
    <w:p w:rsidR="009710DF" w:rsidRDefault="009710DF">
      <w:pPr>
        <w:tabs>
          <w:tab w:val="left" w:pos="426"/>
        </w:tabs>
        <w:spacing w:after="0" w:line="240" w:lineRule="auto"/>
        <w:jc w:val="both"/>
        <w:rPr>
          <w:rFonts w:ascii="Times New Roman" w:hAnsi="Times New Roman" w:cs="Times New Roman"/>
          <w:b/>
          <w:bCs/>
          <w:color w:val="000000"/>
          <w:sz w:val="24"/>
          <w:szCs w:val="24"/>
        </w:rPr>
      </w:pPr>
    </w:p>
    <w:p w:rsidR="009710DF" w:rsidRDefault="009710DF">
      <w:pPr>
        <w:tabs>
          <w:tab w:val="left" w:pos="426"/>
        </w:tabs>
        <w:spacing w:after="0" w:line="240" w:lineRule="auto"/>
        <w:jc w:val="both"/>
        <w:rPr>
          <w:rFonts w:ascii="Times New Roman" w:hAnsi="Times New Roman" w:cs="Times New Roman"/>
          <w:b/>
          <w:bCs/>
          <w:color w:val="000000"/>
          <w:sz w:val="24"/>
          <w:szCs w:val="24"/>
        </w:rPr>
      </w:pPr>
    </w:p>
    <w:p w:rsidR="009710DF" w:rsidRDefault="009710DF">
      <w:pPr>
        <w:tabs>
          <w:tab w:val="left" w:pos="426"/>
        </w:tabs>
        <w:spacing w:after="0" w:line="240" w:lineRule="auto"/>
        <w:jc w:val="both"/>
        <w:rPr>
          <w:rFonts w:ascii="Times New Roman" w:hAnsi="Times New Roman" w:cs="Times New Roman"/>
          <w:b/>
          <w:bCs/>
          <w:color w:val="000000"/>
          <w:sz w:val="24"/>
          <w:szCs w:val="24"/>
        </w:rPr>
      </w:pPr>
    </w:p>
    <w:p w:rsidR="009710DF" w:rsidRDefault="009710DF">
      <w:pPr>
        <w:tabs>
          <w:tab w:val="left" w:pos="426"/>
        </w:tabs>
        <w:spacing w:after="0" w:line="240" w:lineRule="auto"/>
        <w:jc w:val="both"/>
        <w:rPr>
          <w:rFonts w:ascii="Times New Roman" w:hAnsi="Times New Roman" w:cs="Times New Roman"/>
          <w:b/>
          <w:bCs/>
          <w:color w:val="000000"/>
          <w:sz w:val="24"/>
          <w:szCs w:val="24"/>
        </w:rPr>
      </w:pPr>
    </w:p>
    <w:p w:rsidR="009710DF" w:rsidRPr="00F257A7" w:rsidRDefault="009710DF">
      <w:pPr>
        <w:tabs>
          <w:tab w:val="left" w:pos="426"/>
        </w:tabs>
        <w:spacing w:after="0" w:line="240" w:lineRule="auto"/>
        <w:jc w:val="both"/>
        <w:rPr>
          <w:rFonts w:ascii="Times New Roman" w:hAnsi="Times New Roman" w:cs="Times New Roman"/>
          <w:b/>
          <w:bCs/>
          <w:color w:val="000000"/>
          <w:sz w:val="24"/>
          <w:szCs w:val="24"/>
        </w:rPr>
      </w:pPr>
    </w:p>
    <w:p w:rsidR="00DA502C" w:rsidRPr="00F257A7" w:rsidRDefault="00DA502C">
      <w:pPr>
        <w:spacing w:before="180" w:after="0"/>
        <w:rPr>
          <w:rFonts w:ascii="PT Astra Serif" w:hAnsi="PT Astra Serif" w:cs="PT Astra Serif"/>
          <w:b/>
          <w:bCs/>
          <w:sz w:val="24"/>
          <w:szCs w:val="24"/>
        </w:rPr>
      </w:pPr>
      <w:r w:rsidRPr="00F257A7">
        <w:rPr>
          <w:rFonts w:ascii="PT Astra Serif" w:hAnsi="PT Astra Serif" w:cs="PT Astra Serif"/>
          <w:b/>
          <w:bCs/>
          <w:sz w:val="24"/>
          <w:szCs w:val="24"/>
        </w:rPr>
        <w:t>Раздел 3. ОРГАНИЗАЦИОННЫЙ.</w:t>
      </w:r>
    </w:p>
    <w:p w:rsidR="00DA502C" w:rsidRPr="00F257A7" w:rsidRDefault="00DA502C">
      <w:pPr>
        <w:spacing w:before="180" w:after="0"/>
        <w:jc w:val="center"/>
        <w:rPr>
          <w:rFonts w:ascii="Times New Roman" w:hAnsi="Times New Roman" w:cs="Times New Roman"/>
          <w:b/>
          <w:bCs/>
          <w:sz w:val="24"/>
          <w:szCs w:val="24"/>
        </w:rPr>
      </w:pPr>
      <w:r w:rsidRPr="00F257A7">
        <w:rPr>
          <w:rFonts w:ascii="Times New Roman" w:hAnsi="Times New Roman" w:cs="Times New Roman"/>
          <w:b/>
          <w:bCs/>
          <w:sz w:val="24"/>
          <w:szCs w:val="24"/>
          <w:lang w:val="en-US"/>
        </w:rPr>
        <w:t>I</w:t>
      </w:r>
      <w:r w:rsidRPr="00F257A7">
        <w:rPr>
          <w:rFonts w:ascii="Times New Roman" w:hAnsi="Times New Roman" w:cs="Times New Roman"/>
          <w:b/>
          <w:bCs/>
          <w:sz w:val="24"/>
          <w:szCs w:val="24"/>
        </w:rPr>
        <w:t>.Обязательная часть.</w:t>
      </w:r>
    </w:p>
    <w:p w:rsidR="00DA502C" w:rsidRPr="00F257A7" w:rsidRDefault="00DA502C">
      <w:pPr>
        <w:spacing w:after="0"/>
        <w:rPr>
          <w:rFonts w:ascii="Times New Roman" w:hAnsi="Times New Roman" w:cs="Times New Roman"/>
          <w:b/>
          <w:bCs/>
          <w:sz w:val="24"/>
          <w:szCs w:val="24"/>
        </w:rPr>
      </w:pPr>
      <w:bookmarkStart w:id="15" w:name="_Toc73604267"/>
      <w:bookmarkStart w:id="16" w:name="_Toc74086743"/>
      <w:bookmarkStart w:id="17" w:name="_Toc74089689"/>
      <w:bookmarkStart w:id="18" w:name="_Toc74226186"/>
      <w:bookmarkEnd w:id="15"/>
      <w:bookmarkEnd w:id="16"/>
      <w:bookmarkEnd w:id="17"/>
      <w:bookmarkEnd w:id="18"/>
      <w:r w:rsidRPr="00F257A7">
        <w:rPr>
          <w:rFonts w:ascii="Times New Roman" w:hAnsi="Times New Roman" w:cs="Times New Roman"/>
          <w:b/>
          <w:bCs/>
          <w:sz w:val="24"/>
          <w:szCs w:val="24"/>
        </w:rPr>
        <w:t>3.1. Общие требования к условиям реализации Программы воспитания</w:t>
      </w:r>
    </w:p>
    <w:p w:rsidR="00DA502C" w:rsidRPr="00F257A7" w:rsidRDefault="00DA502C">
      <w:pPr>
        <w:spacing w:after="0"/>
        <w:jc w:val="center"/>
        <w:rPr>
          <w:rFonts w:ascii="Times New Roman" w:hAnsi="Times New Roman" w:cs="Times New Roman"/>
          <w:b/>
          <w:bCs/>
          <w:sz w:val="24"/>
          <w:szCs w:val="24"/>
        </w:rPr>
      </w:pPr>
    </w:p>
    <w:p w:rsidR="00DA502C" w:rsidRPr="00F257A7" w:rsidRDefault="00DA502C">
      <w:pPr>
        <w:spacing w:after="0"/>
        <w:ind w:firstLine="709"/>
        <w:jc w:val="both"/>
        <w:rPr>
          <w:rFonts w:ascii="Times New Roman" w:hAnsi="Times New Roman" w:cs="Times New Roman"/>
          <w:sz w:val="24"/>
          <w:szCs w:val="24"/>
        </w:rPr>
      </w:pPr>
      <w:r w:rsidRPr="00F257A7">
        <w:rPr>
          <w:rFonts w:ascii="Times New Roman" w:hAnsi="Times New Roman" w:cs="Times New Roman"/>
          <w:sz w:val="24"/>
          <w:szCs w:val="24"/>
        </w:rPr>
        <w:lastRenderedPageBreak/>
        <w:t>Рабочая программа воспитания  старшей группы «Фантазеры» обеспечивает формирование социокультурного воспитательного пространства при соблюдении условий создания уклада, отражающего готовность всех участников образовательного процесса руководствоваться едиными принципами и регулярно воспроизводить наиболее ценные для нее воспитательно значимые виды совместной деятельности. Уклад группы направлен на сохранение преемственности принципов воспитания при переходе с уровня дошкольного образования на уровень начального общего образования:</w:t>
      </w:r>
    </w:p>
    <w:p w:rsidR="00DA502C" w:rsidRPr="00F257A7" w:rsidRDefault="00DA502C" w:rsidP="005E4A4F">
      <w:pPr>
        <w:numPr>
          <w:ilvl w:val="0"/>
          <w:numId w:val="82"/>
        </w:numPr>
        <w:tabs>
          <w:tab w:val="right" w:pos="993"/>
        </w:tabs>
        <w:spacing w:after="0"/>
        <w:ind w:left="142" w:firstLine="567"/>
        <w:jc w:val="both"/>
        <w:rPr>
          <w:rFonts w:ascii="Times New Roman" w:hAnsi="Times New Roman" w:cs="Times New Roman"/>
          <w:sz w:val="24"/>
          <w:szCs w:val="24"/>
        </w:rPr>
      </w:pPr>
      <w:r w:rsidRPr="00F257A7">
        <w:rPr>
          <w:rFonts w:ascii="Times New Roman" w:hAnsi="Times New Roman" w:cs="Times New Roman"/>
          <w:sz w:val="24"/>
          <w:szCs w:val="24"/>
        </w:rPr>
        <w:t>Обеспечение личностно развивающей предметно-пространственной среды, в том числе современное материально-техническое обеспечение, методические материалы и средства обучения.</w:t>
      </w:r>
    </w:p>
    <w:p w:rsidR="00DA502C" w:rsidRPr="00F257A7" w:rsidRDefault="00DA502C" w:rsidP="005E4A4F">
      <w:pPr>
        <w:numPr>
          <w:ilvl w:val="0"/>
          <w:numId w:val="82"/>
        </w:numPr>
        <w:tabs>
          <w:tab w:val="right" w:pos="993"/>
        </w:tabs>
        <w:spacing w:after="0"/>
        <w:ind w:left="142" w:firstLine="567"/>
        <w:jc w:val="both"/>
        <w:rPr>
          <w:rFonts w:ascii="Times New Roman" w:hAnsi="Times New Roman" w:cs="Times New Roman"/>
          <w:sz w:val="24"/>
          <w:szCs w:val="24"/>
        </w:rPr>
      </w:pPr>
      <w:r w:rsidRPr="00F257A7">
        <w:rPr>
          <w:rFonts w:ascii="Times New Roman" w:hAnsi="Times New Roman" w:cs="Times New Roman"/>
          <w:sz w:val="24"/>
          <w:szCs w:val="24"/>
        </w:rPr>
        <w:t>Наличие профессиональных кадров и готовность педагогов группы к достижению целевых ориентиров Программы воспитания.</w:t>
      </w:r>
    </w:p>
    <w:p w:rsidR="00DA502C" w:rsidRPr="00F257A7" w:rsidRDefault="00DA502C" w:rsidP="005E4A4F">
      <w:pPr>
        <w:numPr>
          <w:ilvl w:val="0"/>
          <w:numId w:val="82"/>
        </w:numPr>
        <w:tabs>
          <w:tab w:val="right" w:pos="993"/>
        </w:tabs>
        <w:spacing w:after="0"/>
        <w:ind w:left="142" w:firstLine="567"/>
        <w:jc w:val="both"/>
        <w:rPr>
          <w:rFonts w:ascii="Times New Roman" w:hAnsi="Times New Roman" w:cs="Times New Roman"/>
          <w:sz w:val="24"/>
          <w:szCs w:val="24"/>
        </w:rPr>
      </w:pPr>
      <w:r w:rsidRPr="00F257A7">
        <w:rPr>
          <w:rFonts w:ascii="Times New Roman" w:hAnsi="Times New Roman" w:cs="Times New Roman"/>
          <w:sz w:val="24"/>
          <w:szCs w:val="24"/>
        </w:rPr>
        <w:t>Взаимодействие с родителями по вопросам воспитания.</w:t>
      </w:r>
    </w:p>
    <w:p w:rsidR="00DA502C" w:rsidRPr="00F257A7" w:rsidRDefault="00DA502C" w:rsidP="005E4A4F">
      <w:pPr>
        <w:numPr>
          <w:ilvl w:val="0"/>
          <w:numId w:val="82"/>
        </w:numPr>
        <w:tabs>
          <w:tab w:val="right" w:pos="993"/>
        </w:tabs>
        <w:spacing w:after="0"/>
        <w:ind w:left="142" w:firstLine="567"/>
        <w:jc w:val="both"/>
        <w:rPr>
          <w:rFonts w:ascii="Times New Roman" w:hAnsi="Times New Roman" w:cs="Times New Roman"/>
          <w:sz w:val="24"/>
          <w:szCs w:val="24"/>
        </w:rPr>
      </w:pPr>
      <w:r w:rsidRPr="00F257A7">
        <w:rPr>
          <w:rFonts w:ascii="Times New Roman" w:hAnsi="Times New Roman" w:cs="Times New Roman"/>
          <w:sz w:val="24"/>
          <w:szCs w:val="24"/>
        </w:rPr>
        <w:t>Учет индивидуальных и групповых особенностей детей дошкольного возраста, в интересах которых реализуется Программа воспитания старшей группы «Фантазеры» (возрастных, физических, психологических, национальных и пр.).</w:t>
      </w:r>
    </w:p>
    <w:p w:rsidR="00DA502C" w:rsidRPr="00F257A7" w:rsidRDefault="00DA502C">
      <w:pPr>
        <w:spacing w:after="0"/>
        <w:jc w:val="both"/>
        <w:rPr>
          <w:rFonts w:ascii="Times New Roman" w:hAnsi="Times New Roman" w:cs="Times New Roman"/>
          <w:sz w:val="24"/>
          <w:szCs w:val="24"/>
        </w:rPr>
      </w:pPr>
    </w:p>
    <w:p w:rsidR="00DA502C" w:rsidRPr="00F257A7" w:rsidRDefault="00DA502C">
      <w:pPr>
        <w:spacing w:after="0"/>
        <w:rPr>
          <w:rFonts w:ascii="Times New Roman" w:hAnsi="Times New Roman" w:cs="Times New Roman"/>
          <w:sz w:val="24"/>
          <w:szCs w:val="24"/>
        </w:rPr>
      </w:pPr>
      <w:r w:rsidRPr="00F257A7">
        <w:rPr>
          <w:rFonts w:ascii="Times New Roman" w:hAnsi="Times New Roman" w:cs="Times New Roman"/>
          <w:b/>
          <w:bCs/>
          <w:sz w:val="24"/>
          <w:szCs w:val="24"/>
        </w:rPr>
        <w:t>3.2. Психолого-педагогическое обеспечение воспитательного процесса</w:t>
      </w:r>
      <w:r w:rsidRPr="00F257A7">
        <w:rPr>
          <w:rFonts w:ascii="Times New Roman" w:hAnsi="Times New Roman" w:cs="Times New Roman"/>
          <w:sz w:val="24"/>
          <w:szCs w:val="24"/>
        </w:rPr>
        <w:t>.</w:t>
      </w:r>
    </w:p>
    <w:p w:rsidR="00DA502C" w:rsidRPr="00F257A7" w:rsidRDefault="00DA502C">
      <w:pPr>
        <w:spacing w:after="0"/>
        <w:jc w:val="both"/>
        <w:rPr>
          <w:rFonts w:ascii="Times New Roman" w:hAnsi="Times New Roman" w:cs="Times New Roman"/>
          <w:sz w:val="24"/>
          <w:szCs w:val="24"/>
        </w:rPr>
      </w:pPr>
      <w:r w:rsidRPr="00F257A7">
        <w:rPr>
          <w:rFonts w:ascii="Times New Roman" w:hAnsi="Times New Roman" w:cs="Times New Roman"/>
          <w:sz w:val="24"/>
          <w:szCs w:val="24"/>
        </w:rPr>
        <w:t xml:space="preserve">      Для формирования успешной личности воспитанников необходимо психолого-педагогическое сопровождение. Для этого в штатном рас</w:t>
      </w:r>
      <w:r w:rsidR="009710DF">
        <w:rPr>
          <w:rFonts w:ascii="Times New Roman" w:hAnsi="Times New Roman" w:cs="Times New Roman"/>
          <w:sz w:val="24"/>
          <w:szCs w:val="24"/>
        </w:rPr>
        <w:t xml:space="preserve">писании МБДОУ № 166 введена  ставка </w:t>
      </w:r>
      <w:r w:rsidRPr="00F257A7">
        <w:rPr>
          <w:rFonts w:ascii="Times New Roman" w:hAnsi="Times New Roman" w:cs="Times New Roman"/>
          <w:sz w:val="24"/>
          <w:szCs w:val="24"/>
        </w:rPr>
        <w:t xml:space="preserve"> педагога-психолога. Психолого-педагогическое сопровождение ребенка обеспечивает поддержку в затруднительной ситуации, защиту в агрессивной </w:t>
      </w:r>
      <w:r w:rsidRPr="00F257A7">
        <w:rPr>
          <w:rFonts w:ascii="Times New Roman" w:hAnsi="Times New Roman" w:cs="Times New Roman"/>
          <w:sz w:val="24"/>
          <w:szCs w:val="24"/>
        </w:rPr>
        <w:br/>
        <w:t xml:space="preserve">обстановке и помощь в принятии необходимых решений. Суть сопровождения – идти рядом с ребенком помогая нужным советом при возникновении трудностей, но без контроля и навязывания своих представлений и убеждений. Главное помочь ребенку раскрыться и познать себя. Показывать положительные примеры своими действиями, суждениями и поступками. Главной целью такого сопровождения является формирование социальных и личностных качеств,  способствующих эффективной реализации ребенка как личности. </w:t>
      </w:r>
    </w:p>
    <w:p w:rsidR="00DA502C" w:rsidRPr="00F257A7" w:rsidRDefault="00DA502C">
      <w:pPr>
        <w:spacing w:after="0"/>
        <w:jc w:val="both"/>
        <w:rPr>
          <w:rFonts w:ascii="Times New Roman" w:hAnsi="Times New Roman" w:cs="Times New Roman"/>
          <w:sz w:val="24"/>
          <w:szCs w:val="24"/>
        </w:rPr>
      </w:pPr>
      <w:r w:rsidRPr="00F257A7">
        <w:rPr>
          <w:rFonts w:ascii="Times New Roman" w:hAnsi="Times New Roman" w:cs="Times New Roman"/>
          <w:sz w:val="24"/>
          <w:szCs w:val="24"/>
        </w:rPr>
        <w:t xml:space="preserve">       Одним из главных условий является профессионализм воспитателя, так как для развивающей личности ребенка воспитатель является знаковой фигурой. Воспитатель изо дня в день взаимодействует с ребенком, помогает ему в социальной адаптации, в самоопределении, в конструктивном разрешении проблемы, в развитии положительных личностных качеств и развитии в целом. Деятельность воспитателя носит гуманистический характер. Необходимо развить в ребенке нравственное представление о себе и социуме, развить умение выстраивать взаимоотношения, умение следовать  установленному порядку и дисциплине.</w:t>
      </w:r>
    </w:p>
    <w:p w:rsidR="00DA502C" w:rsidRPr="00F257A7" w:rsidRDefault="00DA502C">
      <w:pPr>
        <w:spacing w:after="0"/>
        <w:jc w:val="both"/>
        <w:rPr>
          <w:rFonts w:ascii="Times New Roman" w:hAnsi="Times New Roman" w:cs="Times New Roman"/>
          <w:color w:val="FF0000"/>
          <w:sz w:val="24"/>
          <w:szCs w:val="24"/>
        </w:rPr>
      </w:pPr>
    </w:p>
    <w:p w:rsidR="00DA502C" w:rsidRPr="00F257A7" w:rsidRDefault="00DA502C">
      <w:pPr>
        <w:spacing w:after="0"/>
        <w:jc w:val="both"/>
        <w:rPr>
          <w:rFonts w:ascii="PT Astra Serif" w:hAnsi="PT Astra Serif" w:cs="PT Astra Serif"/>
          <w:b/>
          <w:bCs/>
          <w:sz w:val="24"/>
          <w:szCs w:val="24"/>
        </w:rPr>
      </w:pPr>
      <w:r w:rsidRPr="00F257A7">
        <w:rPr>
          <w:rFonts w:ascii="PT Astra Serif" w:hAnsi="PT Astra Serif" w:cs="PT Astra Serif"/>
          <w:b/>
          <w:bCs/>
          <w:sz w:val="24"/>
          <w:szCs w:val="24"/>
        </w:rPr>
        <w:t>3.3. Нормативно-методическое обеспечение реализации Рабочей программы воспи</w:t>
      </w:r>
      <w:r w:rsidR="009710DF">
        <w:rPr>
          <w:rFonts w:ascii="PT Astra Serif" w:hAnsi="PT Astra Serif" w:cs="PT Astra Serif"/>
          <w:b/>
          <w:bCs/>
          <w:sz w:val="24"/>
          <w:szCs w:val="24"/>
        </w:rPr>
        <w:t>тания старшей группы</w:t>
      </w:r>
      <w:r w:rsidRPr="00F257A7">
        <w:rPr>
          <w:rFonts w:ascii="PT Astra Serif" w:hAnsi="PT Astra Serif" w:cs="PT Astra Serif"/>
          <w:b/>
          <w:bCs/>
          <w:sz w:val="24"/>
          <w:szCs w:val="24"/>
        </w:rPr>
        <w:t xml:space="preserve">, информационное обеспечение реализации Программы воспитания, материально-техническое обеспечение реализации Программы воспитания – см. РПВ МБДОУ № 166. </w:t>
      </w:r>
    </w:p>
    <w:p w:rsidR="00DA502C" w:rsidRPr="00F257A7" w:rsidRDefault="00DA502C">
      <w:pPr>
        <w:spacing w:after="0"/>
        <w:jc w:val="both"/>
        <w:rPr>
          <w:rFonts w:ascii="PT Astra Serif" w:hAnsi="PT Astra Serif" w:cs="PT Astra Serif"/>
          <w:sz w:val="24"/>
          <w:szCs w:val="24"/>
        </w:rPr>
      </w:pPr>
      <w:r w:rsidRPr="00F257A7">
        <w:rPr>
          <w:rFonts w:ascii="PT Astra Serif" w:hAnsi="PT Astra Serif" w:cs="PT Astra Serif"/>
          <w:b/>
          <w:bCs/>
          <w:sz w:val="24"/>
          <w:szCs w:val="24"/>
        </w:rPr>
        <w:t>3.4. Кадровый состав</w:t>
      </w:r>
      <w:r w:rsidRPr="00F257A7">
        <w:rPr>
          <w:rFonts w:ascii="PT Astra Serif" w:hAnsi="PT Astra Serif" w:cs="PT Astra Serif"/>
          <w:sz w:val="24"/>
          <w:szCs w:val="24"/>
        </w:rPr>
        <w:t xml:space="preserve"> – см. РОП старшей группы «Фантазеры».</w:t>
      </w:r>
    </w:p>
    <w:p w:rsidR="00DA502C" w:rsidRPr="00F257A7" w:rsidRDefault="00DA502C">
      <w:pPr>
        <w:spacing w:after="0"/>
        <w:jc w:val="both"/>
        <w:rPr>
          <w:rFonts w:ascii="PT Astra Serif" w:hAnsi="PT Astra Serif" w:cs="PT Astra Serif"/>
          <w:sz w:val="24"/>
          <w:szCs w:val="24"/>
        </w:rPr>
      </w:pPr>
      <w:r w:rsidRPr="00F257A7">
        <w:rPr>
          <w:rFonts w:ascii="PT Astra Serif" w:hAnsi="PT Astra Serif" w:cs="PT Astra Serif"/>
          <w:b/>
          <w:bCs/>
          <w:sz w:val="24"/>
          <w:szCs w:val="24"/>
        </w:rPr>
        <w:t>3.5.</w:t>
      </w:r>
      <w:r w:rsidRPr="00F257A7">
        <w:rPr>
          <w:rFonts w:ascii="Times New Roman" w:hAnsi="Times New Roman" w:cs="Times New Roman"/>
          <w:b/>
          <w:bCs/>
          <w:sz w:val="24"/>
          <w:szCs w:val="24"/>
        </w:rPr>
        <w:t xml:space="preserve"> Организация предметно-пространственной среды </w:t>
      </w:r>
      <w:r w:rsidRPr="00F257A7">
        <w:rPr>
          <w:rFonts w:ascii="PT Astra Serif" w:hAnsi="PT Astra Serif" w:cs="PT Astra Serif"/>
          <w:sz w:val="24"/>
          <w:szCs w:val="24"/>
        </w:rPr>
        <w:t>– см. РОП старшей группы «Фантазеры».</w:t>
      </w:r>
    </w:p>
    <w:p w:rsidR="00DA502C" w:rsidRPr="00F257A7" w:rsidRDefault="00DA502C">
      <w:pPr>
        <w:tabs>
          <w:tab w:val="left" w:pos="993"/>
        </w:tabs>
        <w:spacing w:after="0" w:line="480" w:lineRule="auto"/>
        <w:rPr>
          <w:rFonts w:ascii="PT Astra Serif" w:hAnsi="PT Astra Serif" w:cs="PT Astra Serif"/>
          <w:b/>
          <w:bCs/>
          <w:sz w:val="24"/>
          <w:szCs w:val="24"/>
        </w:rPr>
      </w:pPr>
      <w:r w:rsidRPr="00F257A7">
        <w:rPr>
          <w:rFonts w:ascii="PT Astra Serif" w:hAnsi="PT Astra Serif" w:cs="PT Astra Serif"/>
          <w:b/>
          <w:bCs/>
          <w:sz w:val="24"/>
          <w:szCs w:val="24"/>
        </w:rPr>
        <w:lastRenderedPageBreak/>
        <w:t>3.6.Взаимодействие взрослого с детьми. События группы.</w:t>
      </w:r>
    </w:p>
    <w:p w:rsidR="00DA502C" w:rsidRPr="00F257A7" w:rsidRDefault="00DA502C">
      <w:pPr>
        <w:spacing w:after="0"/>
        <w:jc w:val="both"/>
        <w:rPr>
          <w:rFonts w:ascii="PT Astra Serif" w:hAnsi="PT Astra Serif" w:cs="PT Astra Serif"/>
          <w:sz w:val="24"/>
          <w:szCs w:val="24"/>
        </w:rPr>
      </w:pPr>
      <w:r w:rsidRPr="00F257A7">
        <w:rPr>
          <w:rFonts w:ascii="PT Astra Serif" w:hAnsi="PT Astra Serif" w:cs="PT Astra Serif"/>
          <w:sz w:val="24"/>
          <w:szCs w:val="24"/>
        </w:rPr>
        <w:t xml:space="preserve"> </w:t>
      </w:r>
      <w:r w:rsidR="009710DF">
        <w:rPr>
          <w:rFonts w:ascii="PT Astra Serif" w:hAnsi="PT Astra Serif" w:cs="PT Astra Serif"/>
          <w:sz w:val="24"/>
          <w:szCs w:val="24"/>
        </w:rPr>
        <w:t xml:space="preserve">          </w:t>
      </w:r>
      <w:r w:rsidRPr="00F257A7">
        <w:rPr>
          <w:rFonts w:ascii="PT Astra Serif" w:hAnsi="PT Astra Serif" w:cs="PT Astra Serif"/>
          <w:sz w:val="24"/>
          <w:szCs w:val="24"/>
        </w:rPr>
        <w:t xml:space="preserve"> Событие – это единица воспитания. Это форма совместной деятельности ребенка и взрослого, в которой активность взрослого приводит к приобретению ребенком собственного опыта переживания той или иной ценности. Для того чтобы стать значимой, каждая ценность воспитания должна быть понята, раскрыта и принята ребенком совместно с другими людьми в значимой для него общности. Этот процесс происходит стихийно, но для того, чтобы вести воспитательную работу, он должен быть направлен взрослым.</w:t>
      </w:r>
    </w:p>
    <w:p w:rsidR="00DA502C" w:rsidRPr="00F257A7" w:rsidRDefault="00DA502C">
      <w:pPr>
        <w:spacing w:after="0"/>
        <w:ind w:firstLine="709"/>
        <w:jc w:val="both"/>
        <w:rPr>
          <w:rFonts w:ascii="PT Astra Serif" w:hAnsi="PT Astra Serif" w:cs="PT Astra Serif"/>
          <w:sz w:val="24"/>
          <w:szCs w:val="24"/>
        </w:rPr>
      </w:pPr>
      <w:r w:rsidRPr="00F257A7">
        <w:rPr>
          <w:rFonts w:ascii="PT Astra Serif" w:hAnsi="PT Astra Serif" w:cs="PT Astra Serif"/>
          <w:sz w:val="24"/>
          <w:szCs w:val="24"/>
        </w:rPr>
        <w:t xml:space="preserve">Подлинно воспитательное событие всегда есть спроектированная взрослым образовательная ситуация. В каждом воспитательном событии педагог продумывает смысл реальных и возможных действий детей и смысл своих действий в контексте задач воспитания. Событием может быть не только организованное мероприятие, </w:t>
      </w:r>
      <w:r w:rsidRPr="00F257A7">
        <w:rPr>
          <w:rFonts w:ascii="PT Astra Serif" w:hAnsi="PT Astra Serif" w:cs="PT Astra Serif"/>
          <w:sz w:val="24"/>
          <w:szCs w:val="24"/>
        </w:rPr>
        <w:br/>
        <w:t>но и спонтанно возникшая ситуация, и любой режимный момент, традиции утренней встречи детей, индивидуальная беседа, общие дела, совместно реализуемые проекты и пр. Планируемые и подготовленные педагогом воспитательные события проектируются в соответствии с календарным планом воспитательной работы ДОО, группы, ситуацией развития конкретного ребенка.</w:t>
      </w:r>
    </w:p>
    <w:p w:rsidR="00DA502C" w:rsidRPr="00F257A7" w:rsidRDefault="00DA502C">
      <w:pPr>
        <w:spacing w:after="0"/>
        <w:ind w:firstLine="709"/>
        <w:jc w:val="both"/>
        <w:rPr>
          <w:rFonts w:ascii="PT Astra Serif" w:hAnsi="PT Astra Serif" w:cs="PT Astra Serif"/>
          <w:sz w:val="24"/>
          <w:szCs w:val="24"/>
        </w:rPr>
      </w:pPr>
      <w:r w:rsidRPr="00F257A7">
        <w:rPr>
          <w:rFonts w:ascii="PT Astra Serif" w:hAnsi="PT Astra Serif" w:cs="PT Astra Serif"/>
          <w:sz w:val="24"/>
          <w:szCs w:val="24"/>
        </w:rPr>
        <w:t>Проектирование событий  возможно в следующих формах:</w:t>
      </w:r>
    </w:p>
    <w:p w:rsidR="00DA502C" w:rsidRPr="00F257A7" w:rsidRDefault="00DA502C">
      <w:pPr>
        <w:spacing w:after="0"/>
        <w:ind w:firstLine="709"/>
        <w:jc w:val="both"/>
        <w:rPr>
          <w:rFonts w:ascii="PT Astra Serif" w:hAnsi="PT Astra Serif" w:cs="PT Astra Serif"/>
          <w:sz w:val="24"/>
          <w:szCs w:val="24"/>
        </w:rPr>
      </w:pPr>
      <w:r w:rsidRPr="00F257A7">
        <w:rPr>
          <w:rFonts w:ascii="PT Astra Serif" w:hAnsi="PT Astra Serif" w:cs="PT Astra Serif"/>
          <w:sz w:val="24"/>
          <w:szCs w:val="24"/>
        </w:rPr>
        <w:t>– разработка и реализация значимых событий в ведущих видах деятельности (детско-взрослый спектакль, построение эксперимента, совместное конструирование, спортивные игры и др.);</w:t>
      </w:r>
    </w:p>
    <w:p w:rsidR="00DA502C" w:rsidRPr="00F257A7" w:rsidRDefault="00DA502C">
      <w:pPr>
        <w:spacing w:after="0"/>
        <w:ind w:firstLine="709"/>
        <w:jc w:val="both"/>
        <w:rPr>
          <w:rFonts w:ascii="PT Astra Serif" w:hAnsi="PT Astra Serif" w:cs="PT Astra Serif"/>
          <w:sz w:val="24"/>
          <w:szCs w:val="24"/>
        </w:rPr>
      </w:pPr>
      <w:r w:rsidRPr="00F257A7">
        <w:rPr>
          <w:rFonts w:ascii="PT Astra Serif" w:hAnsi="PT Astra Serif" w:cs="PT Astra Serif"/>
          <w:sz w:val="24"/>
          <w:szCs w:val="24"/>
        </w:rPr>
        <w:t>– проектирование встреч, общения детей со старшими, младшими, ровесниками, с взрослыми, с носителями воспитательно значимых культурных практик (искусство, литература, прикладное творчество и т. д.), профессий, культурных традиций народов России;</w:t>
      </w:r>
    </w:p>
    <w:p w:rsidR="00DA502C" w:rsidRPr="00F257A7" w:rsidRDefault="00DA502C">
      <w:pPr>
        <w:spacing w:after="0"/>
        <w:ind w:firstLine="709"/>
        <w:jc w:val="both"/>
        <w:rPr>
          <w:rFonts w:ascii="PT Astra Serif" w:hAnsi="PT Astra Serif" w:cs="PT Astra Serif"/>
          <w:sz w:val="24"/>
          <w:szCs w:val="24"/>
        </w:rPr>
      </w:pPr>
      <w:r w:rsidRPr="00F257A7">
        <w:rPr>
          <w:rFonts w:ascii="PT Astra Serif" w:hAnsi="PT Astra Serif" w:cs="PT Astra Serif"/>
          <w:sz w:val="24"/>
          <w:szCs w:val="24"/>
        </w:rPr>
        <w:t>– создание творческих детско-взрослых проектов (празднование Дня Победы с приглашением ветеранов, «Театр в детском саду» – показ спектакля для детей из соседнего детского сада и т. д.).</w:t>
      </w:r>
    </w:p>
    <w:p w:rsidR="00DA502C" w:rsidRPr="00F257A7" w:rsidRDefault="00DA502C">
      <w:pPr>
        <w:spacing w:after="0"/>
        <w:ind w:firstLine="709"/>
        <w:jc w:val="both"/>
        <w:rPr>
          <w:rFonts w:ascii="PT Astra Serif" w:hAnsi="PT Astra Serif" w:cs="PT Astra Serif"/>
          <w:sz w:val="24"/>
          <w:szCs w:val="24"/>
        </w:rPr>
      </w:pPr>
      <w:r w:rsidRPr="00F257A7">
        <w:rPr>
          <w:rFonts w:ascii="PT Astra Serif" w:hAnsi="PT Astra Serif" w:cs="PT Astra Serif"/>
          <w:sz w:val="24"/>
          <w:szCs w:val="24"/>
        </w:rPr>
        <w:t>Проектирование событий позволяет построить целостный годовой цикл методической работы на основе традиционных ценностей российского общества. Это поможет каждому педагогу создать тематический творческий проект в своей группе и спроектировать работу с группой в целом, с подгруппами детей, с каждым ребенком.</w:t>
      </w:r>
    </w:p>
    <w:p w:rsidR="00DA502C" w:rsidRPr="00F257A7" w:rsidRDefault="00DA502C">
      <w:pPr>
        <w:keepNext/>
        <w:keepLines/>
        <w:spacing w:after="0" w:line="240" w:lineRule="auto"/>
        <w:outlineLvl w:val="0"/>
        <w:rPr>
          <w:rFonts w:ascii="PT Astra Serif" w:hAnsi="PT Astra Serif" w:cs="PT Astra Serif"/>
          <w:b/>
          <w:bCs/>
          <w:color w:val="FF0000"/>
          <w:sz w:val="24"/>
          <w:szCs w:val="24"/>
        </w:rPr>
      </w:pPr>
      <w:bookmarkStart w:id="19" w:name="_Toc73604271"/>
      <w:bookmarkStart w:id="20" w:name="_Toc74086747"/>
      <w:bookmarkStart w:id="21" w:name="_Toc74089693"/>
      <w:bookmarkStart w:id="22" w:name="_Toc74226190"/>
      <w:bookmarkEnd w:id="19"/>
      <w:bookmarkEnd w:id="20"/>
      <w:bookmarkEnd w:id="21"/>
      <w:bookmarkEnd w:id="22"/>
    </w:p>
    <w:p w:rsidR="00DA502C" w:rsidRPr="00F257A7" w:rsidRDefault="009710DF">
      <w:pPr>
        <w:keepNext/>
        <w:keepLines/>
        <w:spacing w:after="0" w:line="240" w:lineRule="auto"/>
        <w:outlineLvl w:val="0"/>
        <w:rPr>
          <w:rFonts w:ascii="PT Astra Serif" w:hAnsi="PT Astra Serif" w:cs="PT Astra Serif"/>
          <w:b/>
          <w:bCs/>
          <w:sz w:val="24"/>
          <w:szCs w:val="24"/>
        </w:rPr>
      </w:pPr>
      <w:r>
        <w:rPr>
          <w:rFonts w:ascii="PT Astra Serif" w:hAnsi="PT Astra Serif" w:cs="PT Astra Serif"/>
          <w:b/>
          <w:bCs/>
          <w:sz w:val="24"/>
          <w:szCs w:val="24"/>
        </w:rPr>
        <w:t>3.6.</w:t>
      </w:r>
      <w:r w:rsidR="00DA502C" w:rsidRPr="00F257A7">
        <w:rPr>
          <w:rFonts w:ascii="PT Astra Serif" w:hAnsi="PT Astra Serif" w:cs="PT Astra Serif"/>
          <w:b/>
          <w:bCs/>
          <w:color w:val="FF0000"/>
          <w:sz w:val="24"/>
          <w:szCs w:val="24"/>
        </w:rPr>
        <w:t> </w:t>
      </w:r>
      <w:r w:rsidR="00DA502C" w:rsidRPr="00F257A7">
        <w:rPr>
          <w:rFonts w:ascii="PT Astra Serif" w:hAnsi="PT Astra Serif" w:cs="PT Astra Serif"/>
          <w:b/>
          <w:bCs/>
          <w:sz w:val="24"/>
          <w:szCs w:val="24"/>
        </w:rPr>
        <w:t>Особые требования к условиям, обеспечивающим достижение планируемых личностных результатов в работе с особыми категориями детей</w:t>
      </w:r>
    </w:p>
    <w:p w:rsidR="00DA502C" w:rsidRPr="00F257A7" w:rsidRDefault="00DA502C">
      <w:pPr>
        <w:spacing w:after="0" w:line="240" w:lineRule="auto"/>
        <w:rPr>
          <w:rFonts w:ascii="PT Astra Serif" w:hAnsi="PT Astra Serif" w:cs="PT Astra Serif"/>
          <w:sz w:val="24"/>
          <w:szCs w:val="24"/>
        </w:rPr>
      </w:pPr>
    </w:p>
    <w:p w:rsidR="00DA502C" w:rsidRPr="00F257A7" w:rsidRDefault="00DA502C">
      <w:pPr>
        <w:spacing w:after="0"/>
        <w:ind w:firstLine="709"/>
        <w:jc w:val="both"/>
        <w:rPr>
          <w:rFonts w:ascii="PT Astra Serif" w:hAnsi="PT Astra Serif" w:cs="PT Astra Serif"/>
          <w:sz w:val="24"/>
          <w:szCs w:val="24"/>
        </w:rPr>
      </w:pPr>
      <w:r w:rsidRPr="00F257A7">
        <w:rPr>
          <w:rFonts w:ascii="PT Astra Serif" w:hAnsi="PT Astra Serif" w:cs="PT Astra Serif"/>
          <w:sz w:val="24"/>
          <w:szCs w:val="24"/>
        </w:rPr>
        <w:t>Инклюзия (дословно – «включение») – это готовность образовательной системы принять любого ребенка независимо от его индивидуальных особенностей (психофизиологических, социальных, психологических, этнокультурных, национальных, религиозных и др.) и обеспечить ему оптимальную социальную ситуацию развития.</w:t>
      </w:r>
    </w:p>
    <w:p w:rsidR="00DA502C" w:rsidRPr="00F257A7" w:rsidRDefault="00DA502C">
      <w:pPr>
        <w:spacing w:after="0"/>
        <w:ind w:firstLine="709"/>
        <w:jc w:val="both"/>
        <w:rPr>
          <w:rFonts w:ascii="PT Astra Serif" w:hAnsi="PT Astra Serif" w:cs="PT Astra Serif"/>
          <w:sz w:val="24"/>
          <w:szCs w:val="24"/>
        </w:rPr>
      </w:pPr>
      <w:r w:rsidRPr="00F257A7">
        <w:rPr>
          <w:rFonts w:ascii="PT Astra Serif" w:hAnsi="PT Astra Serif" w:cs="PT Astra Serif"/>
          <w:sz w:val="24"/>
          <w:szCs w:val="24"/>
        </w:rPr>
        <w:t>Инклюзия является ценностной основой уклада группы и ДОО и основанием для проектирования воспитывающих сред, деятельностей и событий.</w:t>
      </w:r>
    </w:p>
    <w:p w:rsidR="00DA502C" w:rsidRPr="00F257A7" w:rsidRDefault="00DA502C">
      <w:pPr>
        <w:spacing w:after="0"/>
        <w:ind w:firstLine="709"/>
        <w:jc w:val="both"/>
        <w:rPr>
          <w:rFonts w:ascii="PT Astra Serif" w:hAnsi="PT Astra Serif" w:cs="PT Astra Serif"/>
          <w:sz w:val="24"/>
          <w:szCs w:val="24"/>
        </w:rPr>
      </w:pPr>
      <w:r w:rsidRPr="00F257A7">
        <w:rPr>
          <w:rFonts w:ascii="PT Astra Serif" w:hAnsi="PT Astra Serif" w:cs="PT Astra Serif"/>
          <w:sz w:val="24"/>
          <w:szCs w:val="24"/>
        </w:rPr>
        <w:lastRenderedPageBreak/>
        <w:t>Задачами воспитания детей с ОВЗ в условиях дошкольной образовательной организации являются:</w:t>
      </w:r>
    </w:p>
    <w:p w:rsidR="00DA502C" w:rsidRPr="00F257A7" w:rsidRDefault="00DA502C" w:rsidP="005E4A4F">
      <w:pPr>
        <w:numPr>
          <w:ilvl w:val="0"/>
          <w:numId w:val="83"/>
        </w:numPr>
        <w:tabs>
          <w:tab w:val="left" w:pos="709"/>
          <w:tab w:val="left" w:pos="993"/>
        </w:tabs>
        <w:spacing w:after="0"/>
        <w:ind w:left="0" w:firstLine="709"/>
        <w:jc w:val="both"/>
        <w:rPr>
          <w:rFonts w:ascii="PT Astra Serif" w:hAnsi="PT Astra Serif" w:cs="PT Astra Serif"/>
          <w:sz w:val="24"/>
          <w:szCs w:val="24"/>
        </w:rPr>
      </w:pPr>
      <w:r w:rsidRPr="00F257A7">
        <w:rPr>
          <w:rFonts w:ascii="PT Astra Serif" w:hAnsi="PT Astra Serif" w:cs="PT Astra Serif"/>
          <w:sz w:val="24"/>
          <w:szCs w:val="24"/>
        </w:rPr>
        <w:t>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w:t>
      </w:r>
    </w:p>
    <w:p w:rsidR="00DA502C" w:rsidRPr="00F257A7" w:rsidRDefault="00DA502C" w:rsidP="005E4A4F">
      <w:pPr>
        <w:numPr>
          <w:ilvl w:val="0"/>
          <w:numId w:val="83"/>
        </w:numPr>
        <w:tabs>
          <w:tab w:val="left" w:pos="709"/>
          <w:tab w:val="left" w:pos="993"/>
        </w:tabs>
        <w:spacing w:after="0"/>
        <w:ind w:left="0" w:firstLine="709"/>
        <w:jc w:val="both"/>
        <w:rPr>
          <w:rFonts w:ascii="PT Astra Serif" w:hAnsi="PT Astra Serif" w:cs="PT Astra Serif"/>
          <w:sz w:val="24"/>
          <w:szCs w:val="24"/>
        </w:rPr>
      </w:pPr>
      <w:r w:rsidRPr="00F257A7">
        <w:rPr>
          <w:rFonts w:ascii="PT Astra Serif" w:hAnsi="PT Astra Serif" w:cs="PT Astra Serif"/>
          <w:sz w:val="24"/>
          <w:szCs w:val="24"/>
        </w:rPr>
        <w:t>формирование доброжелательного отношения к детям с ОВЗ и их семьям со стороны всех участников образовательных отношений;</w:t>
      </w:r>
    </w:p>
    <w:p w:rsidR="00DA502C" w:rsidRPr="00F257A7" w:rsidRDefault="00DA502C" w:rsidP="005E4A4F">
      <w:pPr>
        <w:numPr>
          <w:ilvl w:val="0"/>
          <w:numId w:val="83"/>
        </w:numPr>
        <w:tabs>
          <w:tab w:val="left" w:pos="709"/>
          <w:tab w:val="left" w:pos="993"/>
        </w:tabs>
        <w:spacing w:after="0"/>
        <w:ind w:left="0" w:firstLine="709"/>
        <w:jc w:val="both"/>
        <w:rPr>
          <w:rFonts w:ascii="PT Astra Serif" w:hAnsi="PT Astra Serif" w:cs="PT Astra Serif"/>
          <w:sz w:val="24"/>
          <w:szCs w:val="24"/>
        </w:rPr>
      </w:pPr>
      <w:r w:rsidRPr="00F257A7">
        <w:rPr>
          <w:rFonts w:ascii="PT Astra Serif" w:hAnsi="PT Astra Serif" w:cs="PT Astra Serif"/>
          <w:sz w:val="24"/>
          <w:szCs w:val="24"/>
        </w:rPr>
        <w:t>обеспечение психолого-педагогической поддержки семье ребенка с особенностями в развитии и содействие повышению уровня педагогической компетентности родителей;</w:t>
      </w:r>
    </w:p>
    <w:p w:rsidR="00DA502C" w:rsidRPr="00F257A7" w:rsidRDefault="00DA502C" w:rsidP="005E4A4F">
      <w:pPr>
        <w:numPr>
          <w:ilvl w:val="0"/>
          <w:numId w:val="83"/>
        </w:numPr>
        <w:tabs>
          <w:tab w:val="left" w:pos="709"/>
          <w:tab w:val="left" w:pos="993"/>
        </w:tabs>
        <w:spacing w:after="0"/>
        <w:ind w:left="0" w:firstLine="709"/>
        <w:jc w:val="both"/>
        <w:rPr>
          <w:rFonts w:ascii="PT Astra Serif" w:hAnsi="PT Astra Serif" w:cs="PT Astra Serif"/>
          <w:sz w:val="24"/>
          <w:szCs w:val="24"/>
        </w:rPr>
      </w:pPr>
      <w:r w:rsidRPr="00F257A7">
        <w:rPr>
          <w:rFonts w:ascii="PT Astra Serif" w:hAnsi="PT Astra Serif" w:cs="PT Astra Serif"/>
          <w:sz w:val="24"/>
          <w:szCs w:val="24"/>
        </w:rPr>
        <w:t>налаживание эмоционально-положительного взаимодействия детей с окружающими в целях их успешной адаптации и интеграции в общество;</w:t>
      </w:r>
    </w:p>
    <w:p w:rsidR="00DA502C" w:rsidRPr="00F257A7" w:rsidRDefault="00DA502C" w:rsidP="005E4A4F">
      <w:pPr>
        <w:numPr>
          <w:ilvl w:val="0"/>
          <w:numId w:val="83"/>
        </w:numPr>
        <w:tabs>
          <w:tab w:val="left" w:pos="709"/>
          <w:tab w:val="left" w:pos="993"/>
        </w:tabs>
        <w:spacing w:after="0"/>
        <w:ind w:left="0" w:firstLine="709"/>
        <w:jc w:val="both"/>
        <w:rPr>
          <w:rFonts w:ascii="PT Astra Serif" w:hAnsi="PT Astra Serif" w:cs="PT Astra Serif"/>
          <w:sz w:val="24"/>
          <w:szCs w:val="24"/>
        </w:rPr>
      </w:pPr>
      <w:r w:rsidRPr="00F257A7">
        <w:rPr>
          <w:rFonts w:ascii="PT Astra Serif" w:hAnsi="PT Astra Serif" w:cs="PT Astra Serif"/>
          <w:sz w:val="24"/>
          <w:szCs w:val="24"/>
        </w:rPr>
        <w:t>расширение у детей с различными нарушениями развития знаний и представлений об окружающем мире;</w:t>
      </w:r>
    </w:p>
    <w:p w:rsidR="00DA502C" w:rsidRPr="00F257A7" w:rsidRDefault="00DA502C" w:rsidP="005E4A4F">
      <w:pPr>
        <w:numPr>
          <w:ilvl w:val="0"/>
          <w:numId w:val="83"/>
        </w:numPr>
        <w:tabs>
          <w:tab w:val="left" w:pos="709"/>
          <w:tab w:val="left" w:pos="993"/>
        </w:tabs>
        <w:spacing w:after="0"/>
        <w:ind w:left="0" w:firstLine="709"/>
        <w:jc w:val="both"/>
        <w:rPr>
          <w:rFonts w:ascii="PT Astra Serif" w:hAnsi="PT Astra Serif" w:cs="PT Astra Serif"/>
          <w:sz w:val="24"/>
          <w:szCs w:val="24"/>
        </w:rPr>
      </w:pPr>
      <w:r w:rsidRPr="00F257A7">
        <w:rPr>
          <w:rFonts w:ascii="PT Astra Serif" w:hAnsi="PT Astra Serif" w:cs="PT Astra Serif"/>
          <w:sz w:val="24"/>
          <w:szCs w:val="24"/>
        </w:rPr>
        <w:t>взаимодействие с семьей для обеспечения полноценного развития детей с ОВЗ;</w:t>
      </w:r>
    </w:p>
    <w:p w:rsidR="00DA502C" w:rsidRPr="00F257A7" w:rsidRDefault="00DA502C" w:rsidP="005E4A4F">
      <w:pPr>
        <w:numPr>
          <w:ilvl w:val="0"/>
          <w:numId w:val="83"/>
        </w:numPr>
        <w:tabs>
          <w:tab w:val="left" w:pos="709"/>
          <w:tab w:val="left" w:pos="993"/>
        </w:tabs>
        <w:spacing w:after="0"/>
        <w:ind w:left="0" w:firstLine="709"/>
        <w:jc w:val="both"/>
        <w:rPr>
          <w:rFonts w:ascii="PT Astra Serif" w:hAnsi="PT Astra Serif" w:cs="PT Astra Serif"/>
          <w:sz w:val="24"/>
          <w:szCs w:val="24"/>
        </w:rPr>
      </w:pPr>
      <w:r w:rsidRPr="00F257A7">
        <w:rPr>
          <w:rFonts w:ascii="PT Astra Serif" w:hAnsi="PT Astra Serif" w:cs="PT Astra Serif"/>
          <w:sz w:val="24"/>
          <w:szCs w:val="24"/>
        </w:rPr>
        <w:t>охрана и укрепление физического и психического здоровья детей, в том числе их эмоционального благополучия;</w:t>
      </w:r>
    </w:p>
    <w:p w:rsidR="00DA502C" w:rsidRPr="00F257A7" w:rsidRDefault="00DA502C" w:rsidP="005E4A4F">
      <w:pPr>
        <w:numPr>
          <w:ilvl w:val="0"/>
          <w:numId w:val="83"/>
        </w:numPr>
        <w:tabs>
          <w:tab w:val="left" w:pos="709"/>
          <w:tab w:val="left" w:pos="993"/>
        </w:tabs>
        <w:spacing w:after="0"/>
        <w:ind w:left="0" w:firstLine="709"/>
        <w:jc w:val="both"/>
        <w:rPr>
          <w:rFonts w:ascii="PT Astra Serif" w:hAnsi="PT Astra Serif" w:cs="PT Astra Serif"/>
          <w:sz w:val="24"/>
          <w:szCs w:val="24"/>
        </w:rPr>
      </w:pPr>
      <w:r w:rsidRPr="00F257A7">
        <w:rPr>
          <w:rFonts w:ascii="PT Astra Serif" w:hAnsi="PT Astra Serif" w:cs="PT Astra Serif"/>
          <w:sz w:val="24"/>
          <w:szCs w:val="24"/>
        </w:rPr>
        <w:t>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w:t>
      </w:r>
    </w:p>
    <w:p w:rsidR="00DA502C" w:rsidRPr="00F257A7" w:rsidRDefault="00DA502C">
      <w:pPr>
        <w:spacing w:after="0" w:line="240" w:lineRule="auto"/>
        <w:jc w:val="both"/>
        <w:rPr>
          <w:rFonts w:ascii="PT Astra Serif" w:hAnsi="PT Astra Serif" w:cs="PT Astra Serif"/>
          <w:sz w:val="24"/>
          <w:szCs w:val="24"/>
        </w:rPr>
      </w:pPr>
    </w:p>
    <w:p w:rsidR="00DA502C" w:rsidRPr="00F257A7" w:rsidRDefault="00DA502C">
      <w:pPr>
        <w:spacing w:after="0" w:line="240" w:lineRule="auto"/>
        <w:ind w:left="360"/>
        <w:jc w:val="center"/>
        <w:rPr>
          <w:rFonts w:ascii="PT Astra Serif" w:hAnsi="PT Astra Serif" w:cs="PT Astra Serif"/>
          <w:b/>
          <w:bCs/>
          <w:sz w:val="24"/>
          <w:szCs w:val="24"/>
        </w:rPr>
      </w:pPr>
      <w:r w:rsidRPr="00F257A7">
        <w:rPr>
          <w:rFonts w:ascii="PT Astra Serif" w:hAnsi="PT Astra Serif" w:cs="PT Astra Serif"/>
          <w:b/>
          <w:bCs/>
          <w:sz w:val="24"/>
          <w:szCs w:val="24"/>
          <w:lang w:val="en-US"/>
        </w:rPr>
        <w:t>II</w:t>
      </w:r>
      <w:r w:rsidRPr="00F257A7">
        <w:rPr>
          <w:rFonts w:ascii="PT Astra Serif" w:hAnsi="PT Astra Serif" w:cs="PT Astra Serif"/>
          <w:b/>
          <w:bCs/>
          <w:sz w:val="24"/>
          <w:szCs w:val="24"/>
        </w:rPr>
        <w:t>.Часть, формируемая участниками образовательных отношений.</w:t>
      </w:r>
    </w:p>
    <w:p w:rsidR="00DA502C" w:rsidRPr="00F257A7" w:rsidRDefault="00DA502C">
      <w:pPr>
        <w:pStyle w:val="af3"/>
        <w:spacing w:after="0" w:line="240" w:lineRule="auto"/>
        <w:ind w:left="0"/>
        <w:rPr>
          <w:rFonts w:ascii="PT Astra Serif" w:hAnsi="PT Astra Serif" w:cs="PT Astra Serif"/>
          <w:b/>
          <w:bCs/>
          <w:sz w:val="24"/>
          <w:szCs w:val="24"/>
        </w:rPr>
      </w:pPr>
      <w:r w:rsidRPr="00F257A7">
        <w:rPr>
          <w:rFonts w:ascii="PT Astra Serif" w:hAnsi="PT Astra Serif" w:cs="PT Astra Serif"/>
          <w:sz w:val="24"/>
          <w:szCs w:val="24"/>
        </w:rPr>
        <w:br/>
      </w:r>
      <w:r w:rsidRPr="00F257A7">
        <w:rPr>
          <w:rFonts w:ascii="PT Astra Serif" w:hAnsi="PT Astra Serif" w:cs="PT Astra Serif"/>
          <w:b/>
          <w:bCs/>
          <w:sz w:val="24"/>
          <w:szCs w:val="24"/>
        </w:rPr>
        <w:t>3.2.1. Особенности организации воспитывающей окружающей среды</w:t>
      </w:r>
      <w:r w:rsidRPr="00F257A7">
        <w:rPr>
          <w:rFonts w:ascii="PT Astra Serif" w:hAnsi="PT Astra Serif" w:cs="PT Astra Serif"/>
          <w:b/>
          <w:bCs/>
          <w:sz w:val="24"/>
          <w:szCs w:val="24"/>
        </w:rPr>
        <w:br/>
      </w:r>
    </w:p>
    <w:p w:rsidR="00DA502C" w:rsidRPr="00F257A7" w:rsidRDefault="00DA502C">
      <w:pPr>
        <w:pStyle w:val="af3"/>
        <w:spacing w:after="0"/>
        <w:ind w:left="0" w:firstLine="567"/>
        <w:jc w:val="both"/>
        <w:rPr>
          <w:rFonts w:ascii="PT Astra Serif" w:hAnsi="PT Astra Serif" w:cs="PT Astra Serif"/>
          <w:sz w:val="24"/>
          <w:szCs w:val="24"/>
        </w:rPr>
      </w:pPr>
      <w:r w:rsidRPr="00F257A7">
        <w:rPr>
          <w:rFonts w:ascii="PT Astra Serif" w:hAnsi="PT Astra Serif" w:cs="PT Astra Serif"/>
          <w:sz w:val="24"/>
          <w:szCs w:val="24"/>
        </w:rPr>
        <w:t xml:space="preserve">    Воспитывающая окружающая среда – это особая форма организации образовательного процесса, реализующего цель и задачи воспитания. Она включает в себя предметно-пространственную среду и сообщества «взрослый-взрослый», «взрослый – ребёнок» и «ребёнок-ребёнок». Качество этих составляющих характеризует уклад жизни </w:t>
      </w:r>
      <w:r w:rsidRPr="00F257A7">
        <w:rPr>
          <w:rFonts w:ascii="PT Astra Serif" w:hAnsi="PT Astra Serif" w:cs="PT Astra Serif"/>
          <w:sz w:val="24"/>
          <w:szCs w:val="24"/>
        </w:rPr>
        <w:br/>
        <w:t xml:space="preserve">группы «Фантазеры» в МБДОУ № 166. </w:t>
      </w:r>
    </w:p>
    <w:p w:rsidR="00DA502C" w:rsidRPr="00F257A7" w:rsidRDefault="00DA502C" w:rsidP="005E4A4F">
      <w:pPr>
        <w:pStyle w:val="af3"/>
        <w:numPr>
          <w:ilvl w:val="0"/>
          <w:numId w:val="84"/>
        </w:numPr>
        <w:spacing w:after="0"/>
        <w:ind w:left="0"/>
        <w:jc w:val="both"/>
        <w:rPr>
          <w:rFonts w:ascii="PT Astra Serif" w:hAnsi="PT Astra Serif" w:cs="PT Astra Serif"/>
          <w:sz w:val="24"/>
          <w:szCs w:val="24"/>
        </w:rPr>
      </w:pPr>
      <w:r w:rsidRPr="00F257A7">
        <w:rPr>
          <w:rFonts w:ascii="PT Astra Serif" w:hAnsi="PT Astra Serif" w:cs="PT Astra Serif"/>
          <w:sz w:val="24"/>
          <w:szCs w:val="24"/>
        </w:rPr>
        <w:t xml:space="preserve">Предметно-пространственная среда группы отражает ценности, на которых строится Программа воспитания, и способствует их принятию и раскрытию ребенком. </w:t>
      </w:r>
    </w:p>
    <w:p w:rsidR="00DA502C" w:rsidRPr="00F257A7" w:rsidRDefault="00DA502C">
      <w:pPr>
        <w:pStyle w:val="af3"/>
        <w:spacing w:after="0"/>
        <w:ind w:left="0"/>
        <w:jc w:val="both"/>
        <w:rPr>
          <w:rFonts w:ascii="PT Astra Serif" w:hAnsi="PT Astra Serif" w:cs="PT Astra Serif"/>
          <w:sz w:val="24"/>
          <w:szCs w:val="24"/>
        </w:rPr>
      </w:pPr>
      <w:r w:rsidRPr="00F257A7">
        <w:rPr>
          <w:rFonts w:ascii="PT Astra Serif" w:hAnsi="PT Astra Serif" w:cs="PT Astra Serif"/>
          <w:sz w:val="24"/>
          <w:szCs w:val="24"/>
        </w:rPr>
        <w:t xml:space="preserve">Среда включает знаки и символы государства, города Ульяновска и символику МБДОУ № 166. Среда отражает этнографические, конфессиональные и другие особенности социокультурных условий, в которой находится МБДОУ. Среда является экологичной, природосообразной и безопасной. Среда обеспечивает ребенку возможность общения, игры и совместной деятельности. Отражает ценность семьи, людей разных поколений, радость общения с семьей. </w:t>
      </w:r>
    </w:p>
    <w:p w:rsidR="00DA502C" w:rsidRPr="00F257A7" w:rsidRDefault="00DA502C">
      <w:pPr>
        <w:pStyle w:val="af3"/>
        <w:spacing w:after="0"/>
        <w:ind w:left="0"/>
        <w:jc w:val="both"/>
        <w:rPr>
          <w:rFonts w:ascii="PT Astra Serif" w:hAnsi="PT Astra Serif" w:cs="PT Astra Serif"/>
          <w:sz w:val="24"/>
          <w:szCs w:val="24"/>
        </w:rPr>
      </w:pPr>
      <w:r w:rsidRPr="00F257A7">
        <w:rPr>
          <w:rFonts w:ascii="PT Astra Serif" w:hAnsi="PT Astra Serif" w:cs="PT Astra Serif"/>
          <w:sz w:val="24"/>
          <w:szCs w:val="24"/>
        </w:rPr>
        <w:t xml:space="preserve">Среда обеспечивает ребенку возможность познавательного развития, экспериментирования, освоения новых технологий, раскрывает красоту знаний, необходимость научного познания, формирует научную картину мира. </w:t>
      </w:r>
      <w:r w:rsidRPr="00F257A7">
        <w:rPr>
          <w:rFonts w:ascii="PT Astra Serif" w:hAnsi="PT Astra Serif" w:cs="PT Astra Serif"/>
          <w:sz w:val="24"/>
          <w:szCs w:val="24"/>
        </w:rPr>
        <w:br/>
      </w:r>
      <w:r w:rsidRPr="00F257A7">
        <w:rPr>
          <w:rFonts w:ascii="PT Astra Serif" w:hAnsi="PT Astra Serif" w:cs="PT Astra Serif"/>
          <w:sz w:val="24"/>
          <w:szCs w:val="24"/>
        </w:rPr>
        <w:lastRenderedPageBreak/>
        <w:t xml:space="preserve">Среда обеспечивает ребенку возможность посильного труда, а также отражает ценности труда в жизни человека и государства (портреты членов семей воспитанников, героев труда, представителей профессий и пр.) Результаты труда ребенка могут быть отражены и сохранены в среде. Среда обеспечивает ребенку возможности для укрепления здоровья, раскрывает смысл здорового образа жизни, физической культуры и спорта. Среда предоставляет ребенку возможность погружения в культуру России, знакомства с особенностями региональной культурной традиции. Вся среда дошкольной организации должна быть гармоничной и эстетически привлекательной. </w:t>
      </w:r>
    </w:p>
    <w:p w:rsidR="00DA502C" w:rsidRPr="00F257A7" w:rsidRDefault="00DA502C">
      <w:pPr>
        <w:pStyle w:val="af3"/>
        <w:spacing w:after="0"/>
        <w:ind w:left="0"/>
        <w:jc w:val="both"/>
        <w:rPr>
          <w:rFonts w:ascii="PT Astra Serif" w:hAnsi="PT Astra Serif" w:cs="PT Astra Serif"/>
          <w:sz w:val="24"/>
          <w:szCs w:val="24"/>
        </w:rPr>
      </w:pPr>
    </w:p>
    <w:p w:rsidR="00DA502C" w:rsidRPr="00F257A7" w:rsidRDefault="00DA502C">
      <w:pPr>
        <w:pStyle w:val="af3"/>
        <w:spacing w:after="0"/>
        <w:ind w:left="0"/>
        <w:jc w:val="both"/>
        <w:rPr>
          <w:rFonts w:ascii="PT Astra Serif" w:hAnsi="PT Astra Serif" w:cs="PT Astra Serif"/>
          <w:b/>
          <w:bCs/>
          <w:sz w:val="24"/>
          <w:szCs w:val="24"/>
        </w:rPr>
      </w:pPr>
      <w:r w:rsidRPr="00F257A7">
        <w:rPr>
          <w:rFonts w:ascii="PT Astra Serif" w:hAnsi="PT Astra Serif" w:cs="PT Astra Serif"/>
          <w:b/>
          <w:bCs/>
          <w:sz w:val="24"/>
          <w:szCs w:val="24"/>
        </w:rPr>
        <w:t>3.2.2. Сообщ</w:t>
      </w:r>
      <w:r w:rsidR="009710DF">
        <w:rPr>
          <w:rFonts w:ascii="PT Astra Serif" w:hAnsi="PT Astra Serif" w:cs="PT Astra Serif"/>
          <w:b/>
          <w:bCs/>
          <w:sz w:val="24"/>
          <w:szCs w:val="24"/>
        </w:rPr>
        <w:t xml:space="preserve">ества старшей группы </w:t>
      </w:r>
      <w:r w:rsidRPr="00F257A7">
        <w:rPr>
          <w:rFonts w:ascii="PT Astra Serif" w:hAnsi="PT Astra Serif" w:cs="PT Astra Serif"/>
          <w:b/>
          <w:bCs/>
          <w:sz w:val="24"/>
          <w:szCs w:val="24"/>
        </w:rPr>
        <w:t xml:space="preserve"> МБДОУ № 166.</w:t>
      </w:r>
    </w:p>
    <w:p w:rsidR="00DA502C" w:rsidRPr="00F257A7" w:rsidRDefault="00DA502C" w:rsidP="005E4A4F">
      <w:pPr>
        <w:pStyle w:val="af3"/>
        <w:numPr>
          <w:ilvl w:val="0"/>
          <w:numId w:val="81"/>
        </w:numPr>
        <w:spacing w:after="0"/>
        <w:ind w:left="0" w:firstLine="141"/>
        <w:jc w:val="both"/>
        <w:rPr>
          <w:rFonts w:ascii="PT Astra Serif" w:hAnsi="PT Astra Serif" w:cs="PT Astra Serif"/>
          <w:sz w:val="24"/>
          <w:szCs w:val="24"/>
        </w:rPr>
      </w:pPr>
      <w:r w:rsidRPr="00F257A7">
        <w:rPr>
          <w:rFonts w:ascii="PT Astra Serif" w:hAnsi="PT Astra Serif" w:cs="PT Astra Serif"/>
          <w:sz w:val="24"/>
          <w:szCs w:val="24"/>
        </w:rPr>
        <w:t xml:space="preserve">Профессиональное сообщество </w:t>
      </w:r>
      <w:r w:rsidRPr="00F257A7">
        <w:rPr>
          <w:rFonts w:ascii="PT Astra Serif" w:hAnsi="PT Astra Serif" w:cs="PT Astra Serif"/>
          <w:b/>
          <w:bCs/>
          <w:sz w:val="24"/>
          <w:szCs w:val="24"/>
        </w:rPr>
        <w:t>«взрослый-взрослый»</w:t>
      </w:r>
      <w:r w:rsidRPr="00F257A7">
        <w:rPr>
          <w:rFonts w:ascii="PT Astra Serif" w:hAnsi="PT Astra Serif" w:cs="PT Astra Serif"/>
          <w:sz w:val="24"/>
          <w:szCs w:val="24"/>
        </w:rPr>
        <w:t xml:space="preserve">. Это единство целей и </w:t>
      </w:r>
      <w:r w:rsidRPr="00F257A7">
        <w:rPr>
          <w:rFonts w:ascii="PT Astra Serif" w:hAnsi="PT Astra Serif" w:cs="PT Astra Serif"/>
          <w:sz w:val="24"/>
          <w:szCs w:val="24"/>
        </w:rPr>
        <w:br/>
        <w:t xml:space="preserve">задач воспитания, реализуемое всеми сотрудниками  МБДОУ № 166. Сами участники сообщества должны разделять те ценности, которые заложены в основу Программы. Основой эффективности такой общности является рефлексия собственной профессиональной деятельности. </w:t>
      </w:r>
    </w:p>
    <w:p w:rsidR="00DA502C" w:rsidRPr="00F257A7" w:rsidRDefault="00DA502C">
      <w:pPr>
        <w:pStyle w:val="af3"/>
        <w:spacing w:after="0"/>
        <w:ind w:left="0"/>
        <w:jc w:val="both"/>
        <w:rPr>
          <w:rFonts w:ascii="PT Astra Serif" w:hAnsi="PT Astra Serif" w:cs="PT Astra Serif"/>
          <w:sz w:val="24"/>
          <w:szCs w:val="24"/>
        </w:rPr>
      </w:pPr>
      <w:r w:rsidRPr="00F257A7">
        <w:rPr>
          <w:rFonts w:ascii="PT Astra Serif" w:hAnsi="PT Astra Serif" w:cs="PT Astra Serif"/>
          <w:sz w:val="24"/>
          <w:szCs w:val="24"/>
        </w:rPr>
        <w:t xml:space="preserve">              Воспитатель, а также другие сотрудники должны: </w:t>
      </w:r>
    </w:p>
    <w:p w:rsidR="00DA502C" w:rsidRPr="00F257A7" w:rsidRDefault="00DA502C">
      <w:pPr>
        <w:pStyle w:val="af3"/>
        <w:spacing w:after="0"/>
        <w:ind w:left="0"/>
        <w:jc w:val="both"/>
        <w:rPr>
          <w:rFonts w:ascii="PT Astra Serif" w:hAnsi="PT Astra Serif" w:cs="PT Astra Serif"/>
          <w:sz w:val="24"/>
          <w:szCs w:val="24"/>
        </w:rPr>
      </w:pPr>
      <w:r w:rsidRPr="00F257A7">
        <w:rPr>
          <w:rFonts w:ascii="PT Astra Serif" w:hAnsi="PT Astra Serif" w:cs="PT Astra Serif"/>
          <w:sz w:val="24"/>
          <w:szCs w:val="24"/>
        </w:rPr>
        <w:t xml:space="preserve">– быть примером в формировании ценностных ориентиров, норм общения и поведения; </w:t>
      </w:r>
    </w:p>
    <w:p w:rsidR="00DA502C" w:rsidRPr="00F257A7" w:rsidRDefault="00DA502C">
      <w:pPr>
        <w:pStyle w:val="af3"/>
        <w:spacing w:after="0"/>
        <w:ind w:left="0"/>
        <w:jc w:val="both"/>
        <w:rPr>
          <w:rFonts w:ascii="PT Astra Serif" w:hAnsi="PT Astra Serif" w:cs="PT Astra Serif"/>
          <w:sz w:val="24"/>
          <w:szCs w:val="24"/>
        </w:rPr>
      </w:pPr>
      <w:r w:rsidRPr="00F257A7">
        <w:rPr>
          <w:rFonts w:ascii="PT Astra Serif" w:hAnsi="PT Astra Serif" w:cs="PT Astra Serif"/>
          <w:sz w:val="24"/>
          <w:szCs w:val="24"/>
        </w:rPr>
        <w:t xml:space="preserve">– побуждать детей к общению друг с другом, поощрять даже самые незначительные стремления к общению и взаимодействию; </w:t>
      </w:r>
    </w:p>
    <w:p w:rsidR="00DA502C" w:rsidRPr="00F257A7" w:rsidRDefault="00DA502C">
      <w:pPr>
        <w:pStyle w:val="af3"/>
        <w:spacing w:after="0"/>
        <w:ind w:left="0"/>
        <w:jc w:val="both"/>
        <w:rPr>
          <w:rFonts w:ascii="PT Astra Serif" w:hAnsi="PT Astra Serif" w:cs="PT Astra Serif"/>
          <w:sz w:val="24"/>
          <w:szCs w:val="24"/>
        </w:rPr>
      </w:pPr>
      <w:r w:rsidRPr="00F257A7">
        <w:rPr>
          <w:rFonts w:ascii="PT Astra Serif" w:hAnsi="PT Astra Serif" w:cs="PT Astra Serif"/>
          <w:sz w:val="24"/>
          <w:szCs w:val="24"/>
        </w:rPr>
        <w:t>– поощрять детскую дружбу, стараться, чтобы дружба между отдельными детьми внутри группы сверстников принимала общественную направленность;</w:t>
      </w:r>
    </w:p>
    <w:p w:rsidR="00DA502C" w:rsidRPr="00F257A7" w:rsidRDefault="00DA502C">
      <w:pPr>
        <w:pStyle w:val="af3"/>
        <w:spacing w:after="0"/>
        <w:ind w:left="0"/>
        <w:jc w:val="both"/>
        <w:rPr>
          <w:rFonts w:ascii="PT Astra Serif" w:hAnsi="PT Astra Serif" w:cs="PT Astra Serif"/>
          <w:sz w:val="24"/>
          <w:szCs w:val="24"/>
        </w:rPr>
      </w:pPr>
      <w:r w:rsidRPr="00F257A7">
        <w:rPr>
          <w:rFonts w:ascii="PT Astra Serif" w:hAnsi="PT Astra Serif" w:cs="PT Astra Serif"/>
          <w:sz w:val="24"/>
          <w:szCs w:val="24"/>
        </w:rPr>
        <w:t xml:space="preserve">– заботиться о том, чтобы дети постоянно приобретали опыт общения на основе чувства доброжелательности; </w:t>
      </w:r>
    </w:p>
    <w:p w:rsidR="00DA502C" w:rsidRPr="00F257A7" w:rsidRDefault="00DA502C">
      <w:pPr>
        <w:pStyle w:val="af3"/>
        <w:spacing w:after="0"/>
        <w:ind w:left="0"/>
        <w:jc w:val="both"/>
        <w:rPr>
          <w:rFonts w:ascii="PT Astra Serif" w:hAnsi="PT Astra Serif" w:cs="PT Astra Serif"/>
          <w:sz w:val="24"/>
          <w:szCs w:val="24"/>
        </w:rPr>
      </w:pPr>
      <w:r w:rsidRPr="00F257A7">
        <w:rPr>
          <w:rFonts w:ascii="PT Astra Serif" w:hAnsi="PT Astra Serif" w:cs="PT Astra Serif"/>
          <w:sz w:val="24"/>
          <w:szCs w:val="24"/>
        </w:rPr>
        <w:t xml:space="preserve">– содействовать проявлению детьми заботы об окружающих, учить проявлять чуткость к сверстникам, побуждать детей сопереживать, беспокоиться, проявлять внимание к заболевшему товарищу; </w:t>
      </w:r>
    </w:p>
    <w:p w:rsidR="00DA502C" w:rsidRPr="00F257A7" w:rsidRDefault="00DA502C">
      <w:pPr>
        <w:pStyle w:val="af3"/>
        <w:spacing w:after="0"/>
        <w:ind w:left="0"/>
        <w:jc w:val="both"/>
        <w:rPr>
          <w:rFonts w:ascii="PT Astra Serif" w:hAnsi="PT Astra Serif" w:cs="PT Astra Serif"/>
          <w:sz w:val="24"/>
          <w:szCs w:val="24"/>
        </w:rPr>
      </w:pPr>
      <w:r w:rsidRPr="00F257A7">
        <w:rPr>
          <w:rFonts w:ascii="PT Astra Serif" w:hAnsi="PT Astra Serif" w:cs="PT Astra Serif"/>
          <w:sz w:val="24"/>
          <w:szCs w:val="24"/>
        </w:rPr>
        <w:t xml:space="preserve">– воспитывать в детях такие качества личности, которые помогают влиться в общество сверстников (организованность, общительность, отзывчивость, щедрость, доброжелательность и пр.); </w:t>
      </w:r>
    </w:p>
    <w:p w:rsidR="00DA502C" w:rsidRPr="00F257A7" w:rsidRDefault="00DA502C">
      <w:pPr>
        <w:pStyle w:val="af3"/>
        <w:spacing w:after="0"/>
        <w:ind w:left="0"/>
        <w:jc w:val="both"/>
        <w:rPr>
          <w:rFonts w:ascii="PT Astra Serif" w:hAnsi="PT Astra Serif" w:cs="PT Astra Serif"/>
          <w:sz w:val="24"/>
          <w:szCs w:val="24"/>
        </w:rPr>
      </w:pPr>
      <w:r w:rsidRPr="00F257A7">
        <w:rPr>
          <w:rFonts w:ascii="PT Astra Serif" w:hAnsi="PT Astra Serif" w:cs="PT Astra Serif"/>
          <w:sz w:val="24"/>
          <w:szCs w:val="24"/>
        </w:rPr>
        <w:t xml:space="preserve">– учить детей совместной деятельности, насыщать их жизнь событиями, которые сплачивали бы и объединяли ребят; </w:t>
      </w:r>
    </w:p>
    <w:p w:rsidR="00DA502C" w:rsidRPr="00F257A7" w:rsidRDefault="00DA502C">
      <w:pPr>
        <w:pStyle w:val="af3"/>
        <w:spacing w:after="0"/>
        <w:ind w:left="0"/>
        <w:jc w:val="both"/>
        <w:rPr>
          <w:rFonts w:ascii="PT Astra Serif" w:hAnsi="PT Astra Serif" w:cs="PT Astra Serif"/>
          <w:sz w:val="24"/>
          <w:szCs w:val="24"/>
        </w:rPr>
      </w:pPr>
      <w:r w:rsidRPr="00F257A7">
        <w:rPr>
          <w:rFonts w:ascii="PT Astra Serif" w:hAnsi="PT Astra Serif" w:cs="PT Astra Serif"/>
          <w:sz w:val="24"/>
          <w:szCs w:val="24"/>
        </w:rPr>
        <w:t xml:space="preserve">– воспитывать в детях чувство ответственности перед группой за свое поведение. </w:t>
      </w:r>
    </w:p>
    <w:p w:rsidR="00DA502C" w:rsidRPr="00F257A7" w:rsidRDefault="00DA502C" w:rsidP="005E4A4F">
      <w:pPr>
        <w:pStyle w:val="af3"/>
        <w:numPr>
          <w:ilvl w:val="0"/>
          <w:numId w:val="81"/>
        </w:numPr>
        <w:spacing w:after="0"/>
        <w:ind w:left="0" w:firstLine="284"/>
        <w:jc w:val="both"/>
        <w:rPr>
          <w:rFonts w:ascii="PT Astra Serif" w:hAnsi="PT Astra Serif" w:cs="PT Astra Serif"/>
          <w:sz w:val="24"/>
          <w:szCs w:val="24"/>
        </w:rPr>
      </w:pPr>
      <w:r w:rsidRPr="00F257A7">
        <w:rPr>
          <w:rFonts w:ascii="PT Astra Serif" w:hAnsi="PT Astra Serif" w:cs="PT Astra Serif"/>
          <w:sz w:val="24"/>
          <w:szCs w:val="24"/>
        </w:rPr>
        <w:t xml:space="preserve">Сообщество </w:t>
      </w:r>
      <w:r w:rsidRPr="00F257A7">
        <w:rPr>
          <w:rFonts w:ascii="PT Astra Serif" w:hAnsi="PT Astra Serif" w:cs="PT Astra Serif"/>
          <w:b/>
          <w:bCs/>
          <w:sz w:val="24"/>
          <w:szCs w:val="24"/>
        </w:rPr>
        <w:t>«взрослый-ребёнок»</w:t>
      </w:r>
    </w:p>
    <w:p w:rsidR="00DA502C" w:rsidRPr="00F257A7" w:rsidRDefault="00DA502C">
      <w:pPr>
        <w:spacing w:after="0"/>
        <w:jc w:val="both"/>
        <w:rPr>
          <w:rFonts w:ascii="PT Astra Serif" w:hAnsi="PT Astra Serif" w:cs="PT Astra Serif"/>
          <w:sz w:val="24"/>
          <w:szCs w:val="24"/>
        </w:rPr>
      </w:pPr>
      <w:r w:rsidRPr="00F257A7">
        <w:rPr>
          <w:rFonts w:ascii="PT Astra Serif" w:hAnsi="PT Astra Serif" w:cs="PT Astra Serif"/>
          <w:sz w:val="24"/>
          <w:szCs w:val="24"/>
        </w:rPr>
        <w:t xml:space="preserve">Для данного сообщества характерно содействие друг другу, сотворчество и сопереживание, взаимопонимание и взаимное уважение, отношение к ребенку как к полноправному человеку, наличие общих симпатий, ценностей и смыслов у всех участников сообщества. Детско-взрослое сообщество является источником и механизмом воспитания ребенка. Находясь в общности, ребенок сначала приобщается к тем правилам и нормам, которые вносят взрослые в общность, а затем эти нормы усваиваются ребенком и становятся его собственными. Сообщество строится и задается системой связей и отношений ее участников. В каждом возрасте и каждом случае она будет обладать своей спецификой в зависимости от решаемых воспитательных задач. </w:t>
      </w:r>
    </w:p>
    <w:p w:rsidR="00DA502C" w:rsidRPr="00F257A7" w:rsidRDefault="00DA502C">
      <w:pPr>
        <w:spacing w:after="0" w:line="240" w:lineRule="auto"/>
        <w:jc w:val="both"/>
        <w:rPr>
          <w:rFonts w:ascii="PT Astra Serif" w:hAnsi="PT Astra Serif" w:cs="PT Astra Serif"/>
          <w:sz w:val="24"/>
          <w:szCs w:val="24"/>
        </w:rPr>
      </w:pPr>
    </w:p>
    <w:p w:rsidR="00DA502C" w:rsidRPr="00F257A7" w:rsidRDefault="00DA502C" w:rsidP="005E4A4F">
      <w:pPr>
        <w:pStyle w:val="af3"/>
        <w:numPr>
          <w:ilvl w:val="0"/>
          <w:numId w:val="81"/>
        </w:numPr>
        <w:spacing w:after="0"/>
        <w:ind w:left="0" w:firstLine="142"/>
        <w:jc w:val="both"/>
        <w:rPr>
          <w:rFonts w:ascii="PT Astra Serif" w:hAnsi="PT Astra Serif" w:cs="PT Astra Serif"/>
          <w:b/>
          <w:bCs/>
          <w:sz w:val="24"/>
          <w:szCs w:val="24"/>
        </w:rPr>
      </w:pPr>
      <w:r w:rsidRPr="00F257A7">
        <w:rPr>
          <w:rFonts w:ascii="PT Astra Serif" w:hAnsi="PT Astra Serif" w:cs="PT Astra Serif"/>
          <w:b/>
          <w:bCs/>
          <w:sz w:val="24"/>
          <w:szCs w:val="24"/>
        </w:rPr>
        <w:t xml:space="preserve">Сообщество «ребёнок-ребёнок» </w:t>
      </w:r>
    </w:p>
    <w:p w:rsidR="00DA502C" w:rsidRPr="00F257A7" w:rsidRDefault="00DA502C">
      <w:pPr>
        <w:spacing w:after="0"/>
        <w:jc w:val="both"/>
        <w:rPr>
          <w:rFonts w:ascii="PT Astra Serif" w:hAnsi="PT Astra Serif" w:cs="PT Astra Serif"/>
          <w:sz w:val="24"/>
          <w:szCs w:val="24"/>
        </w:rPr>
      </w:pPr>
      <w:r w:rsidRPr="00F257A7">
        <w:rPr>
          <w:rFonts w:ascii="PT Astra Serif" w:hAnsi="PT Astra Serif" w:cs="PT Astra Serif"/>
          <w:sz w:val="24"/>
          <w:szCs w:val="24"/>
        </w:rPr>
        <w:lastRenderedPageBreak/>
        <w:t xml:space="preserve">Общество сверстников – необходимое условие полноценного развития личности ребенка. Здесь он непрерывно приобретает способы общественного поведения, под руководством воспитателя учится умению дружно жить, сообща играть, трудиться, заниматься, достигать поставленной цели. Чувство приверженности к группе сверстников рождается тогда, когда ребенок впервые начинает понимать, что рядом с ним такие же, как он сам, что свои желания необходимо соотносить с желаниями других. Воспитатель должен воспитывать у детей навыки и привычки поведения, качества, </w:t>
      </w:r>
      <w:r w:rsidRPr="00F257A7">
        <w:rPr>
          <w:rFonts w:ascii="PT Astra Serif" w:hAnsi="PT Astra Serif" w:cs="PT Astra Serif"/>
          <w:sz w:val="24"/>
          <w:szCs w:val="24"/>
        </w:rPr>
        <w:br/>
        <w:t xml:space="preserve">определяющие характер взаимоотношений ребенка с другими людьми и его успешность в том или ином сообществе. Поэтому так важно создавать в детских взаимоотношениях дух доброжелательности, развивать у детей стремление и умение помогать как старшим, так и друг другу, оказывать сопротивление плохим поступкам, общими усилиями достигать поставленной цели. </w:t>
      </w:r>
    </w:p>
    <w:p w:rsidR="00DA502C" w:rsidRPr="00F257A7" w:rsidRDefault="00DA502C">
      <w:pPr>
        <w:spacing w:after="0"/>
        <w:jc w:val="both"/>
        <w:rPr>
          <w:rFonts w:ascii="PT Astra Serif" w:hAnsi="PT Astra Serif" w:cs="PT Astra Serif"/>
          <w:sz w:val="24"/>
          <w:szCs w:val="24"/>
        </w:rPr>
      </w:pPr>
      <w:r w:rsidRPr="00F257A7">
        <w:rPr>
          <w:rFonts w:ascii="PT Astra Serif" w:hAnsi="PT Astra Serif" w:cs="PT Astra Serif"/>
          <w:sz w:val="24"/>
          <w:szCs w:val="24"/>
        </w:rPr>
        <w:t xml:space="preserve">Одним из видов детских общностей являются разновозрастные детские общности. В детском саду должна быть обеспечена возможность взаимодействия ребенка, как со старшими, так и с младшими детьми. Включенность ребенка в отношения со старшими, помимо подражания и приобретения нового, рождает опыт послушания, следования общим </w:t>
      </w:r>
      <w:r w:rsidRPr="00F257A7">
        <w:rPr>
          <w:rFonts w:ascii="PT Astra Serif" w:hAnsi="PT Astra Serif" w:cs="PT Astra Serif"/>
          <w:sz w:val="24"/>
          <w:szCs w:val="24"/>
        </w:rPr>
        <w:br/>
        <w:t xml:space="preserve">для всех правилам, нормам поведения и традициям. Отношения с младшими – это возможность для ребенка стать авторитетом и образцом для подражания, а также пространство для воспитания заботы и ответственности. </w:t>
      </w:r>
      <w:r w:rsidRPr="00F257A7">
        <w:rPr>
          <w:rFonts w:ascii="PT Astra Serif" w:hAnsi="PT Astra Serif" w:cs="PT Astra Serif"/>
          <w:sz w:val="24"/>
          <w:szCs w:val="24"/>
        </w:rPr>
        <w:br/>
        <w:t>Организация жизнедеятельности детей дошкольного возраста в разновозрастной группе обладает большим воспитательным потенциалом для инклюзивного образования.</w:t>
      </w:r>
    </w:p>
    <w:p w:rsidR="00DA502C" w:rsidRPr="00F257A7" w:rsidRDefault="00DA502C">
      <w:pPr>
        <w:spacing w:after="0" w:line="240" w:lineRule="auto"/>
        <w:jc w:val="both"/>
        <w:rPr>
          <w:rFonts w:ascii="Arial" w:hAnsi="Arial" w:cs="Arial"/>
          <w:sz w:val="24"/>
          <w:szCs w:val="24"/>
        </w:rPr>
      </w:pPr>
    </w:p>
    <w:p w:rsidR="00DA502C" w:rsidRPr="00F257A7" w:rsidRDefault="00DA502C">
      <w:pPr>
        <w:spacing w:after="0"/>
        <w:jc w:val="both"/>
        <w:rPr>
          <w:rFonts w:ascii="PT Astra Serif" w:hAnsi="PT Astra Serif" w:cs="PT Astra Serif"/>
          <w:b/>
          <w:bCs/>
          <w:sz w:val="24"/>
          <w:szCs w:val="24"/>
        </w:rPr>
      </w:pPr>
      <w:r w:rsidRPr="00F257A7">
        <w:rPr>
          <w:rFonts w:ascii="PT Astra Serif" w:hAnsi="PT Astra Serif" w:cs="PT Astra Serif"/>
          <w:b/>
          <w:bCs/>
          <w:sz w:val="24"/>
          <w:szCs w:val="24"/>
        </w:rPr>
        <w:t xml:space="preserve">3.3.3. Уклад жизни в старшей группе «Фантазеры» МБДОУ № 166. </w:t>
      </w:r>
    </w:p>
    <w:p w:rsidR="00DA502C" w:rsidRPr="00F257A7" w:rsidRDefault="00DA502C">
      <w:pPr>
        <w:spacing w:after="0"/>
        <w:jc w:val="both"/>
        <w:rPr>
          <w:rFonts w:ascii="PT Astra Serif" w:hAnsi="PT Astra Serif" w:cs="PT Astra Serif"/>
          <w:sz w:val="24"/>
          <w:szCs w:val="24"/>
        </w:rPr>
      </w:pPr>
      <w:r w:rsidRPr="00F257A7">
        <w:rPr>
          <w:rFonts w:ascii="PT Astra Serif" w:hAnsi="PT Astra Serif" w:cs="PT Astra Serif"/>
          <w:sz w:val="24"/>
          <w:szCs w:val="24"/>
        </w:rPr>
        <w:t xml:space="preserve">    Уклад определяет характер воспитательных процессов, способы взаимодействия между детьми и педагогами, между педагогами и родителями, детей друг с другом. На сегодняшний день уклад включает в себя сетевое информационное пространство и нормы общения участников образовательных отношений в социальных сетях. Уклад определяет специфику и конкретные формы организации распорядка дневного, недельного, месячного, годового цикла жизни группы в целом. Для реализации Программы воспитания старшей группы уклад принят всеми участниками образовательных отношений. </w:t>
      </w:r>
    </w:p>
    <w:p w:rsidR="00DA502C" w:rsidRPr="00F257A7" w:rsidRDefault="00DA502C" w:rsidP="005E4A4F">
      <w:pPr>
        <w:pStyle w:val="af3"/>
        <w:numPr>
          <w:ilvl w:val="0"/>
          <w:numId w:val="84"/>
        </w:numPr>
        <w:spacing w:after="0"/>
        <w:ind w:left="0" w:firstLine="284"/>
        <w:jc w:val="both"/>
        <w:rPr>
          <w:rFonts w:ascii="PT Astra Serif" w:hAnsi="PT Astra Serif" w:cs="PT Astra Serif"/>
          <w:sz w:val="24"/>
          <w:szCs w:val="24"/>
        </w:rPr>
      </w:pPr>
      <w:r w:rsidRPr="00F257A7">
        <w:rPr>
          <w:rFonts w:ascii="PT Astra Serif" w:hAnsi="PT Astra Serif" w:cs="PT Astra Serif"/>
          <w:sz w:val="24"/>
          <w:szCs w:val="24"/>
        </w:rPr>
        <w:t xml:space="preserve">Культура поведения воспитателя в общностях как значимая составляющая уклада. </w:t>
      </w:r>
    </w:p>
    <w:p w:rsidR="00DA502C" w:rsidRPr="00F257A7" w:rsidRDefault="00DA502C">
      <w:pPr>
        <w:pStyle w:val="af3"/>
        <w:spacing w:after="0"/>
        <w:ind w:left="284"/>
        <w:jc w:val="both"/>
        <w:rPr>
          <w:rFonts w:ascii="PT Astra Serif" w:hAnsi="PT Astra Serif" w:cs="PT Astra Serif"/>
          <w:sz w:val="24"/>
          <w:szCs w:val="24"/>
        </w:rPr>
      </w:pPr>
      <w:r w:rsidRPr="00F257A7">
        <w:rPr>
          <w:rFonts w:ascii="PT Astra Serif" w:hAnsi="PT Astra Serif" w:cs="PT Astra Serif"/>
          <w:sz w:val="24"/>
          <w:szCs w:val="24"/>
        </w:rPr>
        <w:t xml:space="preserve">Культура поведения педагогов направлена на создание воспитывающей среды как условия решения возрастных задач воспитания. Общая психологическая атмосфера, эмоциональный настрой группы, спокойная обстановка, отсутствие спешки, разумная сбалансированность планов – это необходимые условия нормальной жизни и развития детей. Воспитатель должен соблюдать нормы профессиональной этики и поведения: </w:t>
      </w:r>
    </w:p>
    <w:p w:rsidR="00DA502C" w:rsidRPr="00F257A7" w:rsidRDefault="00DA502C">
      <w:pPr>
        <w:pStyle w:val="af3"/>
        <w:spacing w:after="0"/>
        <w:ind w:left="284"/>
        <w:jc w:val="both"/>
        <w:rPr>
          <w:rFonts w:ascii="PT Astra Serif" w:hAnsi="PT Astra Serif" w:cs="PT Astra Serif"/>
          <w:sz w:val="24"/>
          <w:szCs w:val="24"/>
        </w:rPr>
      </w:pPr>
      <w:r w:rsidRPr="00F257A7">
        <w:rPr>
          <w:rFonts w:ascii="PT Astra Serif" w:hAnsi="PT Astra Serif" w:cs="PT Astra Serif"/>
          <w:sz w:val="24"/>
          <w:szCs w:val="24"/>
        </w:rPr>
        <w:t xml:space="preserve">−педагог всегда выходит навстречу родителям и приветствует родителей и детей первым; </w:t>
      </w:r>
    </w:p>
    <w:p w:rsidR="00DA502C" w:rsidRPr="00F257A7" w:rsidRDefault="00DA502C">
      <w:pPr>
        <w:pStyle w:val="af3"/>
        <w:spacing w:after="0"/>
        <w:ind w:left="284"/>
        <w:jc w:val="both"/>
        <w:rPr>
          <w:rFonts w:ascii="PT Astra Serif" w:hAnsi="PT Astra Serif" w:cs="PT Astra Serif"/>
          <w:sz w:val="24"/>
          <w:szCs w:val="24"/>
        </w:rPr>
      </w:pPr>
      <w:r w:rsidRPr="00F257A7">
        <w:rPr>
          <w:rFonts w:ascii="PT Astra Serif" w:hAnsi="PT Astra Serif" w:cs="PT Astra Serif"/>
          <w:sz w:val="24"/>
          <w:szCs w:val="24"/>
        </w:rPr>
        <w:t xml:space="preserve">−улыбка – всегда обязательная часть приветствия; </w:t>
      </w:r>
    </w:p>
    <w:p w:rsidR="00DA502C" w:rsidRPr="00F257A7" w:rsidRDefault="00DA502C">
      <w:pPr>
        <w:pStyle w:val="af3"/>
        <w:spacing w:after="0"/>
        <w:ind w:left="284"/>
        <w:jc w:val="both"/>
        <w:rPr>
          <w:rFonts w:ascii="PT Astra Serif" w:hAnsi="PT Astra Serif" w:cs="PT Astra Serif"/>
          <w:sz w:val="24"/>
          <w:szCs w:val="24"/>
        </w:rPr>
      </w:pPr>
      <w:r w:rsidRPr="00F257A7">
        <w:rPr>
          <w:rFonts w:ascii="PT Astra Serif" w:hAnsi="PT Astra Serif" w:cs="PT Astra Serif"/>
          <w:sz w:val="24"/>
          <w:szCs w:val="24"/>
        </w:rPr>
        <w:t xml:space="preserve">−педагог описывает события и ситуации, но не дает им оценки; </w:t>
      </w:r>
    </w:p>
    <w:p w:rsidR="00DA502C" w:rsidRPr="00F257A7" w:rsidRDefault="00DA502C">
      <w:pPr>
        <w:pStyle w:val="af3"/>
        <w:spacing w:after="0"/>
        <w:ind w:left="284"/>
        <w:jc w:val="both"/>
        <w:rPr>
          <w:rFonts w:ascii="PT Astra Serif" w:hAnsi="PT Astra Serif" w:cs="PT Astra Serif"/>
          <w:sz w:val="24"/>
          <w:szCs w:val="24"/>
        </w:rPr>
      </w:pPr>
      <w:r w:rsidRPr="00F257A7">
        <w:rPr>
          <w:rFonts w:ascii="PT Astra Serif" w:hAnsi="PT Astra Serif" w:cs="PT Astra Serif"/>
          <w:sz w:val="24"/>
          <w:szCs w:val="24"/>
        </w:rPr>
        <w:t xml:space="preserve">−педагог не обвиняет родителей и не возлагает на них ответственность за поведение детей в детском саду; </w:t>
      </w:r>
    </w:p>
    <w:p w:rsidR="00DA502C" w:rsidRPr="00F257A7" w:rsidRDefault="00DA502C">
      <w:pPr>
        <w:pStyle w:val="af3"/>
        <w:spacing w:after="0"/>
        <w:ind w:left="284"/>
        <w:jc w:val="both"/>
        <w:rPr>
          <w:rFonts w:ascii="PT Astra Serif" w:hAnsi="PT Astra Serif" w:cs="PT Astra Serif"/>
          <w:sz w:val="24"/>
          <w:szCs w:val="24"/>
        </w:rPr>
      </w:pPr>
      <w:r w:rsidRPr="00F257A7">
        <w:rPr>
          <w:rFonts w:ascii="PT Astra Serif" w:hAnsi="PT Astra Serif" w:cs="PT Astra Serif"/>
          <w:sz w:val="24"/>
          <w:szCs w:val="24"/>
        </w:rPr>
        <w:lastRenderedPageBreak/>
        <w:t xml:space="preserve">−тон общения ровный и дружелюбный, исключается повышение голоса; </w:t>
      </w:r>
    </w:p>
    <w:p w:rsidR="00DA502C" w:rsidRPr="00F257A7" w:rsidRDefault="00DA502C">
      <w:pPr>
        <w:pStyle w:val="af3"/>
        <w:spacing w:after="0"/>
        <w:ind w:left="284"/>
        <w:jc w:val="both"/>
        <w:rPr>
          <w:rFonts w:ascii="PT Astra Serif" w:hAnsi="PT Astra Serif" w:cs="PT Astra Serif"/>
          <w:sz w:val="24"/>
          <w:szCs w:val="24"/>
        </w:rPr>
      </w:pPr>
      <w:r w:rsidRPr="00F257A7">
        <w:rPr>
          <w:rFonts w:ascii="PT Astra Serif" w:hAnsi="PT Astra Serif" w:cs="PT Astra Serif"/>
          <w:sz w:val="24"/>
          <w:szCs w:val="24"/>
        </w:rPr>
        <w:t xml:space="preserve">−уважительное отношение к личности воспитанника; </w:t>
      </w:r>
    </w:p>
    <w:p w:rsidR="00DA502C" w:rsidRPr="00F257A7" w:rsidRDefault="00DA502C">
      <w:pPr>
        <w:pStyle w:val="af3"/>
        <w:spacing w:after="0"/>
        <w:ind w:left="284"/>
        <w:jc w:val="both"/>
        <w:rPr>
          <w:rFonts w:ascii="PT Astra Serif" w:hAnsi="PT Astra Serif" w:cs="PT Astra Serif"/>
          <w:sz w:val="24"/>
          <w:szCs w:val="24"/>
        </w:rPr>
      </w:pPr>
      <w:r w:rsidRPr="00F257A7">
        <w:rPr>
          <w:rFonts w:ascii="PT Astra Serif" w:hAnsi="PT Astra Serif" w:cs="PT Astra Serif"/>
          <w:sz w:val="24"/>
          <w:szCs w:val="24"/>
        </w:rPr>
        <w:t xml:space="preserve">−умение заинтересованно слушать собеседника и сопереживать ему; </w:t>
      </w:r>
    </w:p>
    <w:p w:rsidR="00DA502C" w:rsidRPr="00F257A7" w:rsidRDefault="00DA502C">
      <w:pPr>
        <w:pStyle w:val="af3"/>
        <w:spacing w:after="0"/>
        <w:ind w:left="284"/>
        <w:jc w:val="both"/>
        <w:rPr>
          <w:rFonts w:ascii="PT Astra Serif" w:hAnsi="PT Astra Serif" w:cs="PT Astra Serif"/>
          <w:sz w:val="24"/>
          <w:szCs w:val="24"/>
        </w:rPr>
      </w:pPr>
      <w:r w:rsidRPr="00F257A7">
        <w:rPr>
          <w:rFonts w:ascii="PT Astra Serif" w:hAnsi="PT Astra Serif" w:cs="PT Astra Serif"/>
          <w:sz w:val="24"/>
          <w:szCs w:val="24"/>
        </w:rPr>
        <w:t xml:space="preserve">−умение видеть и слышать воспитанника, сопереживать ему; </w:t>
      </w:r>
    </w:p>
    <w:p w:rsidR="00DA502C" w:rsidRPr="00F257A7" w:rsidRDefault="00DA502C">
      <w:pPr>
        <w:pStyle w:val="af3"/>
        <w:spacing w:after="0"/>
        <w:ind w:left="284"/>
        <w:jc w:val="both"/>
        <w:rPr>
          <w:rFonts w:ascii="PT Astra Serif" w:hAnsi="PT Astra Serif" w:cs="PT Astra Serif"/>
          <w:sz w:val="24"/>
          <w:szCs w:val="24"/>
        </w:rPr>
      </w:pPr>
      <w:r w:rsidRPr="00F257A7">
        <w:rPr>
          <w:rFonts w:ascii="PT Astra Serif" w:hAnsi="PT Astra Serif" w:cs="PT Astra Serif"/>
          <w:sz w:val="24"/>
          <w:szCs w:val="24"/>
        </w:rPr>
        <w:t xml:space="preserve">−уравновешенность и самообладание, выдержка в отношениях с детьми; </w:t>
      </w:r>
    </w:p>
    <w:p w:rsidR="00DA502C" w:rsidRPr="00F257A7" w:rsidRDefault="00DA502C">
      <w:pPr>
        <w:pStyle w:val="af3"/>
        <w:spacing w:after="0"/>
        <w:ind w:left="284"/>
        <w:jc w:val="both"/>
        <w:rPr>
          <w:rFonts w:ascii="PT Astra Serif" w:hAnsi="PT Astra Serif" w:cs="PT Astra Serif"/>
          <w:sz w:val="24"/>
          <w:szCs w:val="24"/>
        </w:rPr>
      </w:pPr>
      <w:r w:rsidRPr="00F257A7">
        <w:rPr>
          <w:rFonts w:ascii="PT Astra Serif" w:hAnsi="PT Astra Serif" w:cs="PT Astra Serif"/>
          <w:sz w:val="24"/>
          <w:szCs w:val="24"/>
        </w:rPr>
        <w:t xml:space="preserve">−умение быстро и правильно оценивать сложившуюся обстановку и в то же время не торопиться с выводами о поведении и способностях воспитанников; </w:t>
      </w:r>
    </w:p>
    <w:p w:rsidR="00DA502C" w:rsidRPr="00F257A7" w:rsidRDefault="00DA502C">
      <w:pPr>
        <w:pStyle w:val="af3"/>
        <w:spacing w:after="0"/>
        <w:ind w:left="284"/>
        <w:jc w:val="both"/>
        <w:rPr>
          <w:rFonts w:ascii="PT Astra Serif" w:hAnsi="PT Astra Serif" w:cs="PT Astra Serif"/>
          <w:sz w:val="24"/>
          <w:szCs w:val="24"/>
        </w:rPr>
      </w:pPr>
      <w:r w:rsidRPr="00F257A7">
        <w:rPr>
          <w:rFonts w:ascii="PT Astra Serif" w:hAnsi="PT Astra Serif" w:cs="PT Astra Serif"/>
          <w:sz w:val="24"/>
          <w:szCs w:val="24"/>
        </w:rPr>
        <w:t xml:space="preserve">−умение сочетать мягкий эмоциональный и деловой тон в отношениях с детьми; </w:t>
      </w:r>
    </w:p>
    <w:p w:rsidR="00DA502C" w:rsidRPr="00F257A7" w:rsidRDefault="00DA502C">
      <w:pPr>
        <w:pStyle w:val="af3"/>
        <w:spacing w:after="0"/>
        <w:ind w:left="284"/>
        <w:jc w:val="both"/>
        <w:rPr>
          <w:rFonts w:ascii="PT Astra Serif" w:hAnsi="PT Astra Serif" w:cs="PT Astra Serif"/>
          <w:sz w:val="24"/>
          <w:szCs w:val="24"/>
        </w:rPr>
      </w:pPr>
      <w:r w:rsidRPr="00F257A7">
        <w:rPr>
          <w:rFonts w:ascii="PT Astra Serif" w:hAnsi="PT Astra Serif" w:cs="PT Astra Serif"/>
          <w:sz w:val="24"/>
          <w:szCs w:val="24"/>
        </w:rPr>
        <w:t xml:space="preserve">−умение сочетать требовательность с чутким отношением к воспитанникам; </w:t>
      </w:r>
    </w:p>
    <w:p w:rsidR="00DA502C" w:rsidRPr="00F257A7" w:rsidRDefault="00DA502C">
      <w:pPr>
        <w:pStyle w:val="af3"/>
        <w:spacing w:after="0"/>
        <w:ind w:left="284"/>
        <w:jc w:val="both"/>
        <w:rPr>
          <w:rFonts w:ascii="PT Astra Serif" w:hAnsi="PT Astra Serif" w:cs="PT Astra Serif"/>
          <w:sz w:val="24"/>
          <w:szCs w:val="24"/>
        </w:rPr>
      </w:pPr>
      <w:r w:rsidRPr="00F257A7">
        <w:rPr>
          <w:rFonts w:ascii="PT Astra Serif" w:hAnsi="PT Astra Serif" w:cs="PT Astra Serif"/>
          <w:sz w:val="24"/>
          <w:szCs w:val="24"/>
        </w:rPr>
        <w:t xml:space="preserve">−соответствие внешнего вида статусу воспитателя детского сада; </w:t>
      </w:r>
    </w:p>
    <w:p w:rsidR="00DA502C" w:rsidRPr="00F257A7" w:rsidRDefault="00DA502C">
      <w:pPr>
        <w:pStyle w:val="af3"/>
        <w:spacing w:after="0"/>
        <w:ind w:left="284"/>
        <w:jc w:val="both"/>
        <w:rPr>
          <w:rFonts w:ascii="PT Astra Serif" w:hAnsi="PT Astra Serif" w:cs="PT Astra Serif"/>
          <w:sz w:val="24"/>
          <w:szCs w:val="24"/>
        </w:rPr>
      </w:pPr>
      <w:r w:rsidRPr="00F257A7">
        <w:rPr>
          <w:rFonts w:ascii="PT Astra Serif" w:hAnsi="PT Astra Serif" w:cs="PT Astra Serif"/>
          <w:sz w:val="24"/>
          <w:szCs w:val="24"/>
        </w:rPr>
        <w:t xml:space="preserve">−знание возрастных и индивидуальных особенностей воспитанников. </w:t>
      </w:r>
    </w:p>
    <w:p w:rsidR="00DA502C" w:rsidRPr="00F257A7" w:rsidRDefault="00DA502C">
      <w:pPr>
        <w:pStyle w:val="af3"/>
        <w:spacing w:after="0"/>
        <w:ind w:left="284"/>
        <w:jc w:val="both"/>
        <w:rPr>
          <w:rFonts w:ascii="PT Astra Serif" w:hAnsi="PT Astra Serif" w:cs="PT Astra Serif"/>
          <w:sz w:val="24"/>
          <w:szCs w:val="24"/>
        </w:rPr>
      </w:pPr>
      <w:r w:rsidRPr="00F257A7">
        <w:rPr>
          <w:rFonts w:ascii="PT Astra Serif" w:hAnsi="PT Astra Serif" w:cs="PT Astra Serif"/>
          <w:sz w:val="24"/>
          <w:szCs w:val="24"/>
        </w:rPr>
        <w:t>Педагог имеет право следовать за пожеланиями родителей только с точки зрения возрастной психологии и педагогики.</w:t>
      </w:r>
    </w:p>
    <w:p w:rsidR="00DA502C" w:rsidRPr="00F257A7" w:rsidRDefault="00DA502C">
      <w:pPr>
        <w:pStyle w:val="af3"/>
        <w:spacing w:after="0"/>
        <w:ind w:left="284"/>
        <w:jc w:val="both"/>
        <w:rPr>
          <w:rFonts w:ascii="PT Astra Serif" w:hAnsi="PT Astra Serif" w:cs="PT Astra Serif"/>
          <w:sz w:val="24"/>
          <w:szCs w:val="24"/>
        </w:rPr>
      </w:pPr>
    </w:p>
    <w:p w:rsidR="00DA502C" w:rsidRPr="00F257A7" w:rsidRDefault="00DA502C">
      <w:pPr>
        <w:pStyle w:val="af3"/>
        <w:spacing w:after="0"/>
        <w:ind w:left="284"/>
        <w:jc w:val="both"/>
        <w:rPr>
          <w:rFonts w:ascii="PT Astra Serif" w:hAnsi="PT Astra Serif" w:cs="PT Astra Serif"/>
          <w:b/>
          <w:bCs/>
          <w:sz w:val="24"/>
          <w:szCs w:val="24"/>
        </w:rPr>
      </w:pPr>
      <w:r w:rsidRPr="00F257A7">
        <w:rPr>
          <w:rFonts w:ascii="PT Astra Serif" w:hAnsi="PT Astra Serif" w:cs="PT Astra Serif"/>
          <w:b/>
          <w:bCs/>
          <w:sz w:val="24"/>
          <w:szCs w:val="24"/>
        </w:rPr>
        <w:t xml:space="preserve">3.3.4. Условия, обеспечивающие достижение планируемых личностных результатов в работе с особыми категориями детей. </w:t>
      </w:r>
    </w:p>
    <w:p w:rsidR="00DA502C" w:rsidRPr="00F257A7" w:rsidRDefault="00DA502C">
      <w:pPr>
        <w:pStyle w:val="af3"/>
        <w:spacing w:after="0"/>
        <w:ind w:left="284"/>
        <w:jc w:val="both"/>
        <w:rPr>
          <w:rFonts w:ascii="PT Astra Serif" w:hAnsi="PT Astra Serif" w:cs="PT Astra Serif"/>
          <w:sz w:val="24"/>
          <w:szCs w:val="24"/>
        </w:rPr>
      </w:pPr>
      <w:r w:rsidRPr="00F257A7">
        <w:rPr>
          <w:rFonts w:ascii="PT Astra Serif" w:hAnsi="PT Astra Serif" w:cs="PT Astra Serif"/>
          <w:sz w:val="24"/>
          <w:szCs w:val="24"/>
        </w:rPr>
        <w:t xml:space="preserve">     Основными условиями реализации Программы воспитания для детей с ОВЗ  являются: </w:t>
      </w:r>
    </w:p>
    <w:p w:rsidR="00DA502C" w:rsidRPr="00F257A7" w:rsidRDefault="00DA502C">
      <w:pPr>
        <w:pStyle w:val="af3"/>
        <w:spacing w:after="0"/>
        <w:ind w:left="284"/>
        <w:jc w:val="both"/>
        <w:rPr>
          <w:rFonts w:ascii="PT Astra Serif" w:hAnsi="PT Astra Serif" w:cs="PT Astra Serif"/>
          <w:sz w:val="24"/>
          <w:szCs w:val="24"/>
        </w:rPr>
      </w:pPr>
      <w:r w:rsidRPr="00F257A7">
        <w:rPr>
          <w:rFonts w:ascii="PT Astra Serif" w:hAnsi="PT Astra Serif" w:cs="PT Astra Serif"/>
          <w:sz w:val="24"/>
          <w:szCs w:val="24"/>
        </w:rPr>
        <w:t xml:space="preserve">- полноценное проживание ребенком всех этапов детства (младенческого, раннего и дошкольного возраста), обогащение (амплификация) детского развития; </w:t>
      </w:r>
    </w:p>
    <w:p w:rsidR="00DA502C" w:rsidRPr="00F257A7" w:rsidRDefault="00DA502C">
      <w:pPr>
        <w:pStyle w:val="af3"/>
        <w:spacing w:after="0"/>
        <w:ind w:left="284"/>
        <w:jc w:val="both"/>
        <w:rPr>
          <w:rFonts w:ascii="PT Astra Serif" w:hAnsi="PT Astra Serif" w:cs="PT Astra Serif"/>
          <w:sz w:val="24"/>
          <w:szCs w:val="24"/>
        </w:rPr>
      </w:pPr>
      <w:r w:rsidRPr="00F257A7">
        <w:rPr>
          <w:rFonts w:ascii="PT Astra Serif" w:hAnsi="PT Astra Serif" w:cs="PT Astra Serif"/>
          <w:sz w:val="24"/>
          <w:szCs w:val="24"/>
        </w:rPr>
        <w:t xml:space="preserve">- построение воспитательной деятельности с учетом индивидуальных особенностей каждого ребенка, при котором сам ребенок становится активным субъектом воспитания; </w:t>
      </w:r>
    </w:p>
    <w:p w:rsidR="00DA502C" w:rsidRPr="00F257A7" w:rsidRDefault="00DA502C">
      <w:pPr>
        <w:pStyle w:val="af3"/>
        <w:spacing w:after="0"/>
        <w:ind w:left="284"/>
        <w:jc w:val="both"/>
        <w:rPr>
          <w:rFonts w:ascii="PT Astra Serif" w:hAnsi="PT Astra Serif" w:cs="PT Astra Serif"/>
          <w:sz w:val="24"/>
          <w:szCs w:val="24"/>
        </w:rPr>
      </w:pPr>
      <w:r w:rsidRPr="00F257A7">
        <w:rPr>
          <w:rFonts w:ascii="PT Astra Serif" w:hAnsi="PT Astra Serif" w:cs="PT Astra Serif"/>
          <w:sz w:val="24"/>
          <w:szCs w:val="24"/>
        </w:rPr>
        <w:t xml:space="preserve">- содействие и сотрудничество детей и взрослых, признание ребенка полноценным участником (субъектом) образовательных отношений; </w:t>
      </w:r>
    </w:p>
    <w:p w:rsidR="00DA502C" w:rsidRPr="00F257A7" w:rsidRDefault="00DA502C">
      <w:pPr>
        <w:pStyle w:val="af3"/>
        <w:spacing w:after="0"/>
        <w:ind w:left="284"/>
        <w:jc w:val="both"/>
        <w:rPr>
          <w:rFonts w:ascii="PT Astra Serif" w:hAnsi="PT Astra Serif" w:cs="PT Astra Serif"/>
          <w:sz w:val="24"/>
          <w:szCs w:val="24"/>
        </w:rPr>
      </w:pPr>
      <w:r w:rsidRPr="00F257A7">
        <w:rPr>
          <w:rFonts w:ascii="PT Astra Serif" w:hAnsi="PT Astra Serif" w:cs="PT Astra Serif"/>
          <w:sz w:val="24"/>
          <w:szCs w:val="24"/>
        </w:rPr>
        <w:t>- формирование и поддержка инициативы детей в различных видах детской деятельности;</w:t>
      </w:r>
    </w:p>
    <w:p w:rsidR="00DA502C" w:rsidRPr="00F257A7" w:rsidRDefault="00DA502C">
      <w:pPr>
        <w:pStyle w:val="af3"/>
        <w:spacing w:after="0"/>
        <w:ind w:left="284"/>
        <w:jc w:val="both"/>
        <w:rPr>
          <w:rFonts w:ascii="PT Astra Serif" w:hAnsi="PT Astra Serif" w:cs="PT Astra Serif"/>
          <w:sz w:val="24"/>
          <w:szCs w:val="24"/>
        </w:rPr>
      </w:pPr>
      <w:r w:rsidRPr="00F257A7">
        <w:rPr>
          <w:rFonts w:ascii="PT Astra Serif" w:hAnsi="PT Astra Serif" w:cs="PT Astra Serif"/>
          <w:sz w:val="24"/>
          <w:szCs w:val="24"/>
        </w:rPr>
        <w:t xml:space="preserve">- активное привлечение ближайшего социального окружения к воспитанию ребенка. </w:t>
      </w:r>
    </w:p>
    <w:p w:rsidR="00DA502C" w:rsidRPr="00F257A7" w:rsidRDefault="00DA502C">
      <w:pPr>
        <w:pStyle w:val="af3"/>
        <w:spacing w:after="0"/>
        <w:ind w:left="284"/>
        <w:jc w:val="both"/>
        <w:rPr>
          <w:rFonts w:ascii="PT Astra Serif" w:hAnsi="PT Astra Serif" w:cs="PT Astra Serif"/>
          <w:sz w:val="24"/>
          <w:szCs w:val="24"/>
        </w:rPr>
      </w:pPr>
      <w:r w:rsidRPr="00F257A7">
        <w:rPr>
          <w:rFonts w:ascii="PT Astra Serif" w:hAnsi="PT Astra Serif" w:cs="PT Astra Serif"/>
          <w:sz w:val="24"/>
          <w:szCs w:val="24"/>
        </w:rPr>
        <w:t xml:space="preserve">Задачами воспитания детей с ОВЗ  являются: </w:t>
      </w:r>
    </w:p>
    <w:p w:rsidR="00DA502C" w:rsidRPr="00F257A7" w:rsidRDefault="00DA502C">
      <w:pPr>
        <w:pStyle w:val="af3"/>
        <w:spacing w:after="0"/>
        <w:ind w:left="284"/>
        <w:jc w:val="both"/>
        <w:rPr>
          <w:rFonts w:ascii="PT Astra Serif" w:hAnsi="PT Astra Serif" w:cs="PT Astra Serif"/>
          <w:sz w:val="24"/>
          <w:szCs w:val="24"/>
        </w:rPr>
      </w:pPr>
      <w:r w:rsidRPr="00F257A7">
        <w:rPr>
          <w:rFonts w:ascii="PT Astra Serif" w:hAnsi="PT Astra Serif" w:cs="PT Astra Serif"/>
          <w:sz w:val="24"/>
          <w:szCs w:val="24"/>
        </w:rPr>
        <w:t xml:space="preserve">- формирование общей культуры личности детей, развитие их социальных, нравственных, эстетических, интеллектуальных, физических качеств, инициативности, самостоятельности и ответственности; </w:t>
      </w:r>
    </w:p>
    <w:p w:rsidR="00DA502C" w:rsidRPr="00F257A7" w:rsidRDefault="00DA502C">
      <w:pPr>
        <w:pStyle w:val="af3"/>
        <w:spacing w:after="0"/>
        <w:ind w:left="284"/>
        <w:jc w:val="both"/>
        <w:rPr>
          <w:rFonts w:ascii="PT Astra Serif" w:hAnsi="PT Astra Serif" w:cs="PT Astra Serif"/>
          <w:sz w:val="24"/>
          <w:szCs w:val="24"/>
        </w:rPr>
      </w:pPr>
      <w:r w:rsidRPr="00F257A7">
        <w:rPr>
          <w:rFonts w:ascii="PT Astra Serif" w:hAnsi="PT Astra Serif" w:cs="PT Astra Serif"/>
          <w:sz w:val="24"/>
          <w:szCs w:val="24"/>
        </w:rPr>
        <w:t xml:space="preserve">-формирование доброжелательного отношения к детям с ОВЗ и их семьям со стороны всех участников образовательных отношений; </w:t>
      </w:r>
    </w:p>
    <w:p w:rsidR="00DA502C" w:rsidRPr="00F257A7" w:rsidRDefault="00DA502C">
      <w:pPr>
        <w:pStyle w:val="af3"/>
        <w:spacing w:after="0"/>
        <w:ind w:left="284"/>
        <w:jc w:val="both"/>
        <w:rPr>
          <w:rFonts w:ascii="PT Astra Serif" w:hAnsi="PT Astra Serif" w:cs="PT Astra Serif"/>
          <w:sz w:val="24"/>
          <w:szCs w:val="24"/>
        </w:rPr>
      </w:pPr>
      <w:r w:rsidRPr="00F257A7">
        <w:rPr>
          <w:rFonts w:ascii="PT Astra Serif" w:hAnsi="PT Astra Serif" w:cs="PT Astra Serif"/>
          <w:sz w:val="24"/>
          <w:szCs w:val="24"/>
        </w:rPr>
        <w:t xml:space="preserve">-обеспечение психолого-педагогической поддержки семье ребенка с особенностями в </w:t>
      </w:r>
      <w:r w:rsidRPr="00F257A7">
        <w:rPr>
          <w:rFonts w:ascii="PT Astra Serif" w:hAnsi="PT Astra Serif" w:cs="PT Astra Serif"/>
          <w:sz w:val="24"/>
          <w:szCs w:val="24"/>
        </w:rPr>
        <w:br/>
        <w:t>развитии и содействие повышению уровня педагогической компетентности родителей;</w:t>
      </w:r>
    </w:p>
    <w:p w:rsidR="00DA502C" w:rsidRPr="00F257A7" w:rsidRDefault="00DA502C">
      <w:pPr>
        <w:pStyle w:val="af3"/>
        <w:spacing w:after="0"/>
        <w:ind w:left="284"/>
        <w:jc w:val="both"/>
        <w:rPr>
          <w:rFonts w:ascii="PT Astra Serif" w:hAnsi="PT Astra Serif" w:cs="PT Astra Serif"/>
          <w:sz w:val="24"/>
          <w:szCs w:val="24"/>
        </w:rPr>
      </w:pPr>
      <w:r w:rsidRPr="00F257A7">
        <w:rPr>
          <w:rFonts w:ascii="PT Astra Serif" w:hAnsi="PT Astra Serif" w:cs="PT Astra Serif"/>
          <w:sz w:val="24"/>
          <w:szCs w:val="24"/>
        </w:rPr>
        <w:t xml:space="preserve">-налаживание эмоционально-положительного взаимодействия детей с окружающими в целях их успешной адаптации и интеграции в общество; </w:t>
      </w:r>
    </w:p>
    <w:p w:rsidR="00DA502C" w:rsidRPr="00F257A7" w:rsidRDefault="00DA502C">
      <w:pPr>
        <w:pStyle w:val="af3"/>
        <w:spacing w:after="0"/>
        <w:ind w:left="284"/>
        <w:jc w:val="both"/>
        <w:rPr>
          <w:rFonts w:ascii="PT Astra Serif" w:hAnsi="PT Astra Serif" w:cs="PT Astra Serif"/>
          <w:sz w:val="24"/>
          <w:szCs w:val="24"/>
        </w:rPr>
      </w:pPr>
      <w:r w:rsidRPr="00F257A7">
        <w:rPr>
          <w:rFonts w:ascii="PT Astra Serif" w:hAnsi="PT Astra Serif" w:cs="PT Astra Serif"/>
          <w:sz w:val="24"/>
          <w:szCs w:val="24"/>
        </w:rPr>
        <w:lastRenderedPageBreak/>
        <w:t xml:space="preserve">-расширение у детей с различными нарушениями развития знаний и представлений об </w:t>
      </w:r>
      <w:r w:rsidRPr="00F257A7">
        <w:rPr>
          <w:rFonts w:ascii="PT Astra Serif" w:hAnsi="PT Astra Serif" w:cs="PT Astra Serif"/>
          <w:sz w:val="24"/>
          <w:szCs w:val="24"/>
        </w:rPr>
        <w:br/>
        <w:t xml:space="preserve">окружающем мире; </w:t>
      </w:r>
    </w:p>
    <w:p w:rsidR="00DA502C" w:rsidRPr="00F257A7" w:rsidRDefault="00DA502C">
      <w:pPr>
        <w:pStyle w:val="af3"/>
        <w:spacing w:after="0"/>
        <w:ind w:left="284"/>
        <w:jc w:val="both"/>
        <w:rPr>
          <w:rFonts w:ascii="PT Astra Serif" w:hAnsi="PT Astra Serif" w:cs="PT Astra Serif"/>
          <w:sz w:val="24"/>
          <w:szCs w:val="24"/>
        </w:rPr>
      </w:pPr>
      <w:r w:rsidRPr="00F257A7">
        <w:rPr>
          <w:rFonts w:ascii="PT Astra Serif" w:hAnsi="PT Astra Serif" w:cs="PT Astra Serif"/>
          <w:sz w:val="24"/>
          <w:szCs w:val="24"/>
        </w:rPr>
        <w:t xml:space="preserve">-взаимодействие с семьей для обеспечения полноценного развития детей с ОВЗ; </w:t>
      </w:r>
    </w:p>
    <w:p w:rsidR="00DA502C" w:rsidRPr="00F257A7" w:rsidRDefault="00DA502C">
      <w:pPr>
        <w:pStyle w:val="af3"/>
        <w:spacing w:after="0"/>
        <w:ind w:left="284"/>
        <w:jc w:val="both"/>
        <w:rPr>
          <w:rFonts w:ascii="PT Astra Serif" w:hAnsi="PT Astra Serif" w:cs="PT Astra Serif"/>
          <w:sz w:val="24"/>
          <w:szCs w:val="24"/>
        </w:rPr>
      </w:pPr>
      <w:r w:rsidRPr="00F257A7">
        <w:rPr>
          <w:rFonts w:ascii="PT Astra Serif" w:hAnsi="PT Astra Serif" w:cs="PT Astra Serif"/>
          <w:sz w:val="24"/>
          <w:szCs w:val="24"/>
        </w:rPr>
        <w:t xml:space="preserve">-охрана и укрепление физического и психического здоровья детей, в том числе их эмоционального благополучия; </w:t>
      </w:r>
    </w:p>
    <w:p w:rsidR="00DA502C" w:rsidRPr="00F257A7" w:rsidRDefault="00DA502C">
      <w:pPr>
        <w:pStyle w:val="af3"/>
        <w:spacing w:after="0"/>
        <w:ind w:left="284"/>
        <w:jc w:val="both"/>
        <w:rPr>
          <w:rFonts w:ascii="PT Astra Serif" w:hAnsi="PT Astra Serif" w:cs="PT Astra Serif"/>
          <w:sz w:val="24"/>
          <w:szCs w:val="24"/>
        </w:rPr>
      </w:pPr>
      <w:r w:rsidRPr="00F257A7">
        <w:rPr>
          <w:rFonts w:ascii="PT Astra Serif" w:hAnsi="PT Astra Serif" w:cs="PT Astra Serif"/>
          <w:sz w:val="24"/>
          <w:szCs w:val="24"/>
        </w:rPr>
        <w:t xml:space="preserve">-объединение обучения и воспитания в целостный образовательный процесс на основе духовно-нравственных и социокультурных ценностей и принятых в обществе правил и норм поведения в интересах человека, семьи, общества. </w:t>
      </w:r>
    </w:p>
    <w:p w:rsidR="00DA502C" w:rsidRPr="00F257A7" w:rsidRDefault="00DA502C">
      <w:pPr>
        <w:spacing w:after="0"/>
        <w:jc w:val="both"/>
        <w:rPr>
          <w:rFonts w:ascii="PT Astra Serif" w:hAnsi="PT Astra Serif" w:cs="PT Astra Serif"/>
          <w:sz w:val="24"/>
          <w:szCs w:val="24"/>
        </w:rPr>
      </w:pPr>
    </w:p>
    <w:p w:rsidR="00DA502C" w:rsidRDefault="00DA502C" w:rsidP="009710DF">
      <w:pPr>
        <w:pStyle w:val="af3"/>
        <w:spacing w:after="0"/>
        <w:ind w:left="284"/>
        <w:rPr>
          <w:rFonts w:ascii="PT Astra Serif" w:hAnsi="PT Astra Serif" w:cs="PT Astra Serif"/>
          <w:b/>
          <w:bCs/>
          <w:sz w:val="24"/>
          <w:szCs w:val="24"/>
        </w:rPr>
      </w:pPr>
      <w:r w:rsidRPr="00F257A7">
        <w:rPr>
          <w:rFonts w:ascii="PT Astra Serif" w:hAnsi="PT Astra Serif" w:cs="PT Astra Serif"/>
          <w:b/>
          <w:bCs/>
          <w:sz w:val="24"/>
          <w:szCs w:val="24"/>
        </w:rPr>
        <w:t>Принципы инклюзивного обр</w:t>
      </w:r>
      <w:r w:rsidR="009710DF">
        <w:rPr>
          <w:rFonts w:ascii="PT Astra Serif" w:hAnsi="PT Astra Serif" w:cs="PT Astra Serif"/>
          <w:b/>
          <w:bCs/>
          <w:sz w:val="24"/>
          <w:szCs w:val="24"/>
        </w:rPr>
        <w:t>азования – см. РПВ МБДОУ № 166.</w:t>
      </w:r>
    </w:p>
    <w:p w:rsidR="009710DF" w:rsidRPr="009710DF" w:rsidRDefault="009710DF" w:rsidP="009710DF">
      <w:pPr>
        <w:pStyle w:val="af3"/>
        <w:spacing w:after="0"/>
        <w:ind w:left="284"/>
        <w:rPr>
          <w:rFonts w:ascii="PT Astra Serif" w:hAnsi="PT Astra Serif" w:cs="PT Astra Serif"/>
          <w:b/>
          <w:bCs/>
          <w:sz w:val="24"/>
          <w:szCs w:val="24"/>
        </w:rPr>
      </w:pPr>
    </w:p>
    <w:p w:rsidR="00DA502C" w:rsidRPr="00F257A7" w:rsidRDefault="00DA502C">
      <w:pPr>
        <w:spacing w:after="160" w:line="259" w:lineRule="auto"/>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Календарный план воспитательной работы</w:t>
      </w:r>
    </w:p>
    <w:p w:rsidR="00DA502C" w:rsidRPr="00F257A7" w:rsidRDefault="00DA502C">
      <w:pPr>
        <w:spacing w:after="0" w:line="240" w:lineRule="auto"/>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Сентябрь</w:t>
      </w:r>
    </w:p>
    <w:tbl>
      <w:tblPr>
        <w:tblW w:w="1346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3756"/>
        <w:gridCol w:w="9711"/>
      </w:tblGrid>
      <w:tr w:rsidR="00DA502C" w:rsidRPr="00F257A7">
        <w:tc>
          <w:tcPr>
            <w:tcW w:w="3756" w:type="dxa"/>
          </w:tcPr>
          <w:p w:rsidR="00DA502C" w:rsidRPr="00F257A7" w:rsidRDefault="00DA502C" w:rsidP="00651383">
            <w:pPr>
              <w:spacing w:after="0"/>
              <w:jc w:val="center"/>
              <w:rPr>
                <w:rFonts w:ascii="Times New Roman" w:hAnsi="Times New Roman" w:cs="Times New Roman"/>
                <w:b/>
                <w:bCs/>
                <w:sz w:val="24"/>
                <w:szCs w:val="24"/>
                <w:lang w:val="en-US" w:eastAsia="ru-RU"/>
              </w:rPr>
            </w:pPr>
            <w:r w:rsidRPr="00F257A7">
              <w:rPr>
                <w:rFonts w:ascii="Times New Roman" w:hAnsi="Times New Roman" w:cs="Times New Roman"/>
                <w:b/>
                <w:bCs/>
                <w:sz w:val="24"/>
                <w:szCs w:val="24"/>
                <w:lang w:eastAsia="ru-RU"/>
              </w:rPr>
              <w:t>Направление воспитания</w:t>
            </w:r>
            <w:r w:rsidRPr="00F257A7">
              <w:rPr>
                <w:rFonts w:ascii="Times New Roman" w:hAnsi="Times New Roman" w:cs="Times New Roman"/>
                <w:b/>
                <w:bCs/>
                <w:sz w:val="24"/>
                <w:szCs w:val="24"/>
                <w:lang w:val="en-US" w:eastAsia="ru-RU"/>
              </w:rPr>
              <w:t>/</w:t>
            </w:r>
          </w:p>
          <w:p w:rsidR="00DA502C" w:rsidRPr="00F257A7" w:rsidRDefault="00DA502C" w:rsidP="00651383">
            <w:pPr>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деятельности</w:t>
            </w:r>
          </w:p>
        </w:tc>
        <w:tc>
          <w:tcPr>
            <w:tcW w:w="9711" w:type="dxa"/>
          </w:tcPr>
          <w:p w:rsidR="00DA502C" w:rsidRPr="00F257A7" w:rsidRDefault="00DA502C" w:rsidP="00651383">
            <w:pPr>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Название мероприятия</w:t>
            </w:r>
          </w:p>
        </w:tc>
      </w:tr>
      <w:tr w:rsidR="00DA502C" w:rsidRPr="00F257A7">
        <w:trPr>
          <w:trHeight w:val="1078"/>
        </w:trPr>
        <w:tc>
          <w:tcPr>
            <w:tcW w:w="3756" w:type="dxa"/>
          </w:tcPr>
          <w:p w:rsidR="00DA502C" w:rsidRPr="00F257A7" w:rsidRDefault="00DA502C" w:rsidP="00651383">
            <w:pPr>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 xml:space="preserve">Патриотическое </w:t>
            </w:r>
          </w:p>
          <w:p w:rsidR="00DA502C" w:rsidRPr="00F257A7" w:rsidRDefault="00DA502C" w:rsidP="00651383">
            <w:pPr>
              <w:widowControl w:val="0"/>
              <w:spacing w:after="0"/>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Музейная педагогика</w:t>
            </w:r>
          </w:p>
          <w:p w:rsidR="00DA502C" w:rsidRPr="00F257A7" w:rsidRDefault="00DA502C" w:rsidP="00651383">
            <w:pPr>
              <w:spacing w:after="0"/>
              <w:jc w:val="center"/>
              <w:rPr>
                <w:rFonts w:ascii="Times New Roman" w:hAnsi="Times New Roman" w:cs="Times New Roman"/>
                <w:b/>
                <w:bCs/>
                <w:sz w:val="24"/>
                <w:szCs w:val="24"/>
                <w:lang w:eastAsia="ru-RU"/>
              </w:rPr>
            </w:pPr>
          </w:p>
        </w:tc>
        <w:tc>
          <w:tcPr>
            <w:tcW w:w="9711" w:type="dxa"/>
          </w:tcPr>
          <w:p w:rsidR="00DA502C" w:rsidRPr="00F257A7" w:rsidRDefault="00DA502C" w:rsidP="00651383">
            <w:pPr>
              <w:spacing w:after="0"/>
              <w:rPr>
                <w:rFonts w:ascii="Times New Roman" w:hAnsi="Times New Roman" w:cs="Times New Roman"/>
                <w:sz w:val="24"/>
                <w:szCs w:val="24"/>
                <w:lang w:eastAsia="ru-RU"/>
              </w:rPr>
            </w:pPr>
            <w:r w:rsidRPr="00F257A7">
              <w:rPr>
                <w:rFonts w:ascii="Times New Roman" w:hAnsi="Times New Roman" w:cs="Times New Roman"/>
                <w:sz w:val="24"/>
                <w:szCs w:val="24"/>
                <w:lang w:eastAsia="ru-RU"/>
              </w:rPr>
              <w:t>Разработка методического обеспечения и пополнение материально-технического обеспечения мини-музеев:</w:t>
            </w:r>
          </w:p>
          <w:p w:rsidR="00DA502C" w:rsidRPr="00F257A7" w:rsidRDefault="008B65A5" w:rsidP="00651383">
            <w:pPr>
              <w:spacing w:after="0"/>
              <w:rPr>
                <w:rFonts w:ascii="Times New Roman" w:hAnsi="Times New Roman" w:cs="Times New Roman"/>
                <w:sz w:val="24"/>
                <w:szCs w:val="24"/>
                <w:lang w:eastAsia="ru-RU"/>
              </w:rPr>
            </w:pPr>
            <w:r>
              <w:rPr>
                <w:rFonts w:ascii="Times New Roman" w:hAnsi="Times New Roman" w:cs="Times New Roman"/>
                <w:sz w:val="24"/>
                <w:szCs w:val="24"/>
                <w:lang w:eastAsia="ru-RU"/>
              </w:rPr>
              <w:t xml:space="preserve"> «Русская изба</w:t>
            </w:r>
            <w:r w:rsidR="00DA502C" w:rsidRPr="00F257A7">
              <w:rPr>
                <w:rFonts w:ascii="Times New Roman" w:hAnsi="Times New Roman" w:cs="Times New Roman"/>
                <w:sz w:val="24"/>
                <w:szCs w:val="24"/>
                <w:lang w:eastAsia="ru-RU"/>
              </w:rPr>
              <w:t>»</w:t>
            </w:r>
          </w:p>
        </w:tc>
      </w:tr>
      <w:tr w:rsidR="00DA502C" w:rsidRPr="00F257A7">
        <w:trPr>
          <w:trHeight w:val="3120"/>
        </w:trPr>
        <w:tc>
          <w:tcPr>
            <w:tcW w:w="3756"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Социальное</w:t>
            </w:r>
          </w:p>
          <w:p w:rsidR="00DA502C" w:rsidRPr="00F257A7" w:rsidRDefault="00DA502C" w:rsidP="00651383">
            <w:pPr>
              <w:widowControl w:val="0"/>
              <w:spacing w:after="0"/>
              <w:jc w:val="right"/>
              <w:rPr>
                <w:rFonts w:ascii="Times New Roman" w:hAnsi="Times New Roman" w:cs="Times New Roman"/>
                <w:b/>
                <w:bCs/>
                <w:sz w:val="24"/>
                <w:szCs w:val="24"/>
                <w:lang w:eastAsia="ru-RU"/>
              </w:rPr>
            </w:pPr>
          </w:p>
          <w:p w:rsidR="00DA502C" w:rsidRPr="00F257A7" w:rsidRDefault="00DA502C" w:rsidP="00651383">
            <w:pPr>
              <w:widowControl w:val="0"/>
              <w:spacing w:after="0"/>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1.Традиции детского сада</w:t>
            </w:r>
          </w:p>
          <w:p w:rsidR="00DA502C" w:rsidRPr="00F257A7" w:rsidRDefault="00DA502C" w:rsidP="00651383">
            <w:pPr>
              <w:widowControl w:val="0"/>
              <w:spacing w:after="0"/>
              <w:jc w:val="center"/>
              <w:rPr>
                <w:rFonts w:ascii="Times New Roman" w:hAnsi="Times New Roman" w:cs="Times New Roman"/>
                <w:sz w:val="24"/>
                <w:szCs w:val="24"/>
                <w:lang w:eastAsia="ru-RU"/>
              </w:rPr>
            </w:pPr>
          </w:p>
          <w:p w:rsidR="00DA502C" w:rsidRPr="00F257A7" w:rsidRDefault="00DA502C" w:rsidP="00651383">
            <w:pPr>
              <w:widowControl w:val="0"/>
              <w:spacing w:after="0"/>
              <w:jc w:val="center"/>
              <w:rPr>
                <w:rFonts w:ascii="Times New Roman" w:hAnsi="Times New Roman" w:cs="Times New Roman"/>
                <w:sz w:val="24"/>
                <w:szCs w:val="24"/>
                <w:lang w:eastAsia="ru-RU"/>
              </w:rPr>
            </w:pPr>
          </w:p>
          <w:p w:rsidR="00DA502C" w:rsidRPr="00F257A7" w:rsidRDefault="00DA502C" w:rsidP="00651383">
            <w:pPr>
              <w:widowControl w:val="0"/>
              <w:spacing w:after="0"/>
              <w:rPr>
                <w:rFonts w:ascii="Times New Roman" w:hAnsi="Times New Roman" w:cs="Times New Roman"/>
                <w:sz w:val="24"/>
                <w:szCs w:val="24"/>
                <w:lang w:eastAsia="ru-RU"/>
              </w:rPr>
            </w:pPr>
            <w:r w:rsidRPr="00F257A7">
              <w:rPr>
                <w:rFonts w:ascii="Times New Roman" w:hAnsi="Times New Roman" w:cs="Times New Roman"/>
                <w:sz w:val="24"/>
                <w:szCs w:val="24"/>
                <w:lang w:eastAsia="ru-RU"/>
              </w:rPr>
              <w:t>2.Детско-взрослые сообщества</w:t>
            </w:r>
          </w:p>
          <w:p w:rsidR="00DA502C" w:rsidRPr="00F257A7" w:rsidRDefault="00DA502C" w:rsidP="00651383">
            <w:pPr>
              <w:widowControl w:val="0"/>
              <w:spacing w:after="0"/>
              <w:jc w:val="center"/>
              <w:rPr>
                <w:rFonts w:ascii="Times New Roman" w:hAnsi="Times New Roman" w:cs="Times New Roman"/>
                <w:b/>
                <w:bCs/>
                <w:sz w:val="24"/>
                <w:szCs w:val="24"/>
                <w:lang w:eastAsia="ru-RU"/>
              </w:rPr>
            </w:pPr>
          </w:p>
        </w:tc>
        <w:tc>
          <w:tcPr>
            <w:tcW w:w="9711" w:type="dxa"/>
          </w:tcPr>
          <w:p w:rsidR="00DA502C" w:rsidRPr="00F257A7" w:rsidRDefault="00DA502C" w:rsidP="00651383">
            <w:pPr>
              <w:spacing w:after="0"/>
              <w:rPr>
                <w:rFonts w:ascii="Times New Roman" w:hAnsi="Times New Roman" w:cs="Times New Roman"/>
                <w:sz w:val="24"/>
                <w:szCs w:val="24"/>
                <w:lang w:eastAsia="ru-RU"/>
              </w:rPr>
            </w:pPr>
            <w:r w:rsidRPr="00F257A7">
              <w:rPr>
                <w:rFonts w:ascii="Times New Roman" w:hAnsi="Times New Roman" w:cs="Times New Roman"/>
                <w:sz w:val="24"/>
                <w:szCs w:val="24"/>
                <w:lang w:eastAsia="ru-RU"/>
              </w:rPr>
              <w:t>- Праздник «Детский сад очень рад: вновь встречает он ребят» в рамках «Дня открытых дверей».</w:t>
            </w:r>
          </w:p>
          <w:p w:rsidR="00DA502C" w:rsidRPr="00F257A7" w:rsidRDefault="00DA502C" w:rsidP="00651383">
            <w:pPr>
              <w:spacing w:after="0"/>
              <w:rPr>
                <w:rFonts w:ascii="Times New Roman" w:hAnsi="Times New Roman" w:cs="Times New Roman"/>
                <w:sz w:val="24"/>
                <w:szCs w:val="24"/>
                <w:lang w:eastAsia="ru-RU"/>
              </w:rPr>
            </w:pPr>
            <w:r w:rsidRPr="00F257A7">
              <w:rPr>
                <w:rFonts w:ascii="Times New Roman" w:hAnsi="Times New Roman" w:cs="Times New Roman"/>
                <w:sz w:val="24"/>
                <w:szCs w:val="24"/>
                <w:lang w:eastAsia="ru-RU"/>
              </w:rPr>
              <w:t>- «Неделя безопасности»</w:t>
            </w:r>
          </w:p>
          <w:p w:rsidR="00DA502C" w:rsidRPr="00F257A7" w:rsidRDefault="00DA502C" w:rsidP="00651383">
            <w:pPr>
              <w:spacing w:after="0"/>
              <w:ind w:left="224" w:hanging="224"/>
              <w:rPr>
                <w:rFonts w:ascii="Times New Roman" w:hAnsi="Times New Roman" w:cs="Times New Roman"/>
                <w:sz w:val="24"/>
                <w:szCs w:val="24"/>
                <w:lang w:eastAsia="ru-RU"/>
              </w:rPr>
            </w:pPr>
            <w:r w:rsidRPr="00F257A7">
              <w:rPr>
                <w:rFonts w:ascii="Times New Roman" w:hAnsi="Times New Roman" w:cs="Times New Roman"/>
                <w:sz w:val="24"/>
                <w:szCs w:val="24"/>
                <w:lang w:eastAsia="ru-RU"/>
              </w:rPr>
              <w:t>-Праздник «День дошкольного работника»</w:t>
            </w:r>
          </w:p>
          <w:p w:rsidR="00DA502C" w:rsidRPr="00F257A7" w:rsidRDefault="00DA502C" w:rsidP="00651383">
            <w:pPr>
              <w:spacing w:after="0"/>
              <w:rPr>
                <w:rFonts w:ascii="Times New Roman" w:hAnsi="Times New Roman" w:cs="Times New Roman"/>
                <w:sz w:val="24"/>
                <w:szCs w:val="24"/>
                <w:lang w:eastAsia="ru-RU"/>
              </w:rPr>
            </w:pPr>
            <w:r w:rsidRPr="00F257A7">
              <w:rPr>
                <w:rFonts w:ascii="Times New Roman" w:hAnsi="Times New Roman" w:cs="Times New Roman"/>
                <w:sz w:val="24"/>
                <w:szCs w:val="24"/>
                <w:lang w:eastAsia="ru-RU"/>
              </w:rPr>
              <w:t>- Экологическая акция «Чистые дорожки».</w:t>
            </w:r>
          </w:p>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2.Организация работы детско-взрослых сообществ: </w:t>
            </w:r>
          </w:p>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создание сообществ;</w:t>
            </w:r>
          </w:p>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разработка методического обеспечения;</w:t>
            </w:r>
          </w:p>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организация РППС.</w:t>
            </w:r>
          </w:p>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«Спасатели МЧС»</w:t>
            </w:r>
          </w:p>
        </w:tc>
      </w:tr>
      <w:tr w:rsidR="00DA502C" w:rsidRPr="00F257A7">
        <w:trPr>
          <w:trHeight w:val="501"/>
        </w:trPr>
        <w:tc>
          <w:tcPr>
            <w:tcW w:w="3756"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Познавательное</w:t>
            </w:r>
          </w:p>
          <w:p w:rsidR="00DA502C" w:rsidRPr="00F257A7" w:rsidRDefault="00DA502C" w:rsidP="00651383">
            <w:pPr>
              <w:widowControl w:val="0"/>
              <w:spacing w:after="0"/>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НОД</w:t>
            </w:r>
          </w:p>
        </w:tc>
        <w:tc>
          <w:tcPr>
            <w:tcW w:w="9711"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Разработка педагогами конспектов НОД, направленных на воспитание дошкольников.</w:t>
            </w:r>
          </w:p>
        </w:tc>
      </w:tr>
      <w:tr w:rsidR="00DA502C" w:rsidRPr="00F257A7">
        <w:tc>
          <w:tcPr>
            <w:tcW w:w="3756"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Физическое и оздоровительное</w:t>
            </w:r>
          </w:p>
          <w:p w:rsidR="00DA502C" w:rsidRPr="00F257A7" w:rsidRDefault="00DA502C" w:rsidP="00651383">
            <w:pPr>
              <w:widowControl w:val="0"/>
              <w:spacing w:after="0"/>
              <w:jc w:val="center"/>
              <w:rPr>
                <w:rFonts w:ascii="Times New Roman" w:hAnsi="Times New Roman" w:cs="Times New Roman"/>
                <w:b/>
                <w:bCs/>
                <w:sz w:val="24"/>
                <w:szCs w:val="24"/>
                <w:lang w:eastAsia="ru-RU"/>
              </w:rPr>
            </w:pPr>
          </w:p>
          <w:p w:rsidR="00DA502C" w:rsidRPr="00F257A7" w:rsidRDefault="00DA502C" w:rsidP="00651383">
            <w:pPr>
              <w:widowControl w:val="0"/>
              <w:spacing w:after="0"/>
              <w:jc w:val="center"/>
              <w:rPr>
                <w:rFonts w:ascii="Times New Roman" w:hAnsi="Times New Roman" w:cs="Times New Roman"/>
                <w:color w:val="FF0000"/>
                <w:sz w:val="24"/>
                <w:szCs w:val="24"/>
                <w:lang w:eastAsia="ru-RU"/>
              </w:rPr>
            </w:pPr>
            <w:r w:rsidRPr="00F257A7">
              <w:rPr>
                <w:rFonts w:ascii="Times New Roman" w:hAnsi="Times New Roman" w:cs="Times New Roman"/>
                <w:sz w:val="24"/>
                <w:szCs w:val="24"/>
                <w:lang w:eastAsia="ru-RU"/>
              </w:rPr>
              <w:lastRenderedPageBreak/>
              <w:t>«Растём здоровыми»</w:t>
            </w:r>
          </w:p>
        </w:tc>
        <w:tc>
          <w:tcPr>
            <w:tcW w:w="9711"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lastRenderedPageBreak/>
              <w:t>- Воспитание позитивного отношения к двигательной активности в течение дня: утренняя гимнастика, физкультминутки, прогулки, НОД и т.д.</w:t>
            </w:r>
          </w:p>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lastRenderedPageBreak/>
              <w:t>-семейная утренняя гимнастика,</w:t>
            </w:r>
          </w:p>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День подвижных игр – «Соблюдай правила игры!»</w:t>
            </w:r>
          </w:p>
        </w:tc>
      </w:tr>
      <w:tr w:rsidR="00DA502C" w:rsidRPr="00F257A7">
        <w:trPr>
          <w:trHeight w:val="690"/>
        </w:trPr>
        <w:tc>
          <w:tcPr>
            <w:tcW w:w="3756"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lastRenderedPageBreak/>
              <w:t>Трудовое</w:t>
            </w:r>
          </w:p>
          <w:p w:rsidR="00DA502C" w:rsidRPr="00F257A7" w:rsidRDefault="00DA502C" w:rsidP="00651383">
            <w:pPr>
              <w:widowControl w:val="0"/>
              <w:spacing w:after="0"/>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«Ранняя профориентация»</w:t>
            </w:r>
          </w:p>
        </w:tc>
        <w:tc>
          <w:tcPr>
            <w:tcW w:w="9711"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Разработка проектов по ранней профориентации детей.</w:t>
            </w:r>
          </w:p>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Сюжетно-ролевые игры «Поликлиника», «Почта», «Банк» и т.п.</w:t>
            </w:r>
          </w:p>
        </w:tc>
      </w:tr>
      <w:tr w:rsidR="00DA502C" w:rsidRPr="00F257A7">
        <w:trPr>
          <w:trHeight w:val="700"/>
        </w:trPr>
        <w:tc>
          <w:tcPr>
            <w:tcW w:w="3756"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 xml:space="preserve">Этико-эстетическое </w:t>
            </w:r>
          </w:p>
          <w:p w:rsidR="00DA502C" w:rsidRPr="00F257A7" w:rsidRDefault="00DA502C" w:rsidP="00651383">
            <w:pPr>
              <w:widowControl w:val="0"/>
              <w:spacing w:after="0"/>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«Я в мире прекрасного»</w:t>
            </w:r>
          </w:p>
        </w:tc>
        <w:tc>
          <w:tcPr>
            <w:tcW w:w="9711"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Развлечение «Волшебное путешествие в страну хороших манер»</w:t>
            </w:r>
          </w:p>
        </w:tc>
      </w:tr>
      <w:tr w:rsidR="00DA502C" w:rsidRPr="00F257A7">
        <w:tc>
          <w:tcPr>
            <w:tcW w:w="3756"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РППС</w:t>
            </w:r>
          </w:p>
          <w:p w:rsidR="00DA502C" w:rsidRPr="00F257A7" w:rsidRDefault="00DA502C" w:rsidP="00651383">
            <w:pPr>
              <w:widowControl w:val="0"/>
              <w:spacing w:after="0"/>
              <w:jc w:val="center"/>
              <w:rPr>
                <w:rFonts w:ascii="Times New Roman" w:hAnsi="Times New Roman" w:cs="Times New Roman"/>
                <w:b/>
                <w:bCs/>
                <w:sz w:val="24"/>
                <w:szCs w:val="24"/>
                <w:lang w:eastAsia="ru-RU"/>
              </w:rPr>
            </w:pPr>
          </w:p>
        </w:tc>
        <w:tc>
          <w:tcPr>
            <w:tcW w:w="9711"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Оформление помещений и интерьеров групп.</w:t>
            </w:r>
          </w:p>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Благоустройство территории МБДОУ</w:t>
            </w:r>
          </w:p>
        </w:tc>
      </w:tr>
      <w:tr w:rsidR="00DA502C" w:rsidRPr="00F257A7">
        <w:trPr>
          <w:trHeight w:val="1329"/>
        </w:trPr>
        <w:tc>
          <w:tcPr>
            <w:tcW w:w="3756"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Работа с родителями</w:t>
            </w:r>
          </w:p>
          <w:p w:rsidR="00DA502C" w:rsidRPr="00F257A7" w:rsidRDefault="00DA502C" w:rsidP="00651383">
            <w:pPr>
              <w:widowControl w:val="0"/>
              <w:spacing w:after="0"/>
              <w:jc w:val="center"/>
              <w:rPr>
                <w:rFonts w:ascii="Times New Roman" w:hAnsi="Times New Roman" w:cs="Times New Roman"/>
                <w:b/>
                <w:bCs/>
                <w:sz w:val="24"/>
                <w:szCs w:val="24"/>
                <w:lang w:eastAsia="ru-RU"/>
              </w:rPr>
            </w:pPr>
          </w:p>
        </w:tc>
        <w:tc>
          <w:tcPr>
            <w:tcW w:w="9711"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Тематическое мероприятие «День открытых дверей».</w:t>
            </w:r>
          </w:p>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Анкетирование родителей по темам: «Расскажите о своем ребенке»,«Оздоровление в семье», «Изучение запросов и образовательных потребностей родителей».</w:t>
            </w:r>
          </w:p>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Родительские собрания.</w:t>
            </w:r>
          </w:p>
        </w:tc>
      </w:tr>
    </w:tbl>
    <w:p w:rsidR="00DA502C" w:rsidRPr="00F257A7" w:rsidRDefault="00DA502C">
      <w:pPr>
        <w:spacing w:after="0" w:line="240" w:lineRule="auto"/>
        <w:jc w:val="center"/>
        <w:rPr>
          <w:rFonts w:ascii="Times New Roman" w:hAnsi="Times New Roman" w:cs="Times New Roman"/>
          <w:color w:val="FF0000"/>
          <w:sz w:val="24"/>
          <w:szCs w:val="24"/>
          <w:lang w:eastAsia="ru-RU"/>
        </w:rPr>
      </w:pPr>
    </w:p>
    <w:p w:rsidR="00DA502C" w:rsidRPr="00F257A7" w:rsidRDefault="00DA502C">
      <w:pPr>
        <w:spacing w:after="0" w:line="240" w:lineRule="auto"/>
        <w:jc w:val="center"/>
        <w:rPr>
          <w:rFonts w:ascii="Times New Roman" w:hAnsi="Times New Roman" w:cs="Times New Roman"/>
          <w:b/>
          <w:bCs/>
          <w:sz w:val="24"/>
          <w:szCs w:val="24"/>
          <w:lang w:eastAsia="ru-RU"/>
        </w:rPr>
      </w:pPr>
    </w:p>
    <w:p w:rsidR="00DA502C" w:rsidRPr="00F257A7" w:rsidRDefault="00DA502C">
      <w:pPr>
        <w:spacing w:after="0" w:line="240" w:lineRule="auto"/>
        <w:jc w:val="center"/>
        <w:rPr>
          <w:rFonts w:ascii="Times New Roman" w:hAnsi="Times New Roman" w:cs="Times New Roman"/>
          <w:b/>
          <w:bCs/>
          <w:sz w:val="24"/>
          <w:szCs w:val="24"/>
          <w:lang w:eastAsia="ru-RU"/>
        </w:rPr>
      </w:pPr>
    </w:p>
    <w:p w:rsidR="00DA502C" w:rsidRPr="00F257A7" w:rsidRDefault="00DA502C">
      <w:pPr>
        <w:spacing w:after="0" w:line="240" w:lineRule="auto"/>
        <w:jc w:val="center"/>
        <w:rPr>
          <w:rFonts w:ascii="Times New Roman" w:hAnsi="Times New Roman" w:cs="Times New Roman"/>
          <w:b/>
          <w:bCs/>
          <w:sz w:val="24"/>
          <w:szCs w:val="24"/>
          <w:lang w:eastAsia="ru-RU"/>
        </w:rPr>
      </w:pPr>
    </w:p>
    <w:p w:rsidR="00DA502C" w:rsidRPr="00F257A7" w:rsidRDefault="00DA502C">
      <w:pPr>
        <w:spacing w:after="0" w:line="240" w:lineRule="auto"/>
        <w:jc w:val="center"/>
        <w:rPr>
          <w:rFonts w:ascii="Times New Roman" w:hAnsi="Times New Roman" w:cs="Times New Roman"/>
          <w:b/>
          <w:bCs/>
          <w:sz w:val="24"/>
          <w:szCs w:val="24"/>
          <w:lang w:eastAsia="ru-RU"/>
        </w:rPr>
      </w:pPr>
    </w:p>
    <w:p w:rsidR="00DA502C" w:rsidRPr="00F257A7" w:rsidRDefault="00DA502C">
      <w:pPr>
        <w:spacing w:after="0" w:line="240" w:lineRule="auto"/>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Октябрь</w:t>
      </w:r>
    </w:p>
    <w:tbl>
      <w:tblPr>
        <w:tblW w:w="1346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722"/>
        <w:gridCol w:w="9745"/>
      </w:tblGrid>
      <w:tr w:rsidR="00DA502C" w:rsidRPr="00F257A7">
        <w:trPr>
          <w:trHeight w:val="601"/>
        </w:trPr>
        <w:tc>
          <w:tcPr>
            <w:tcW w:w="3722" w:type="dxa"/>
          </w:tcPr>
          <w:p w:rsidR="00DA502C" w:rsidRPr="00F257A7" w:rsidRDefault="00DA502C" w:rsidP="00651383">
            <w:pPr>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Направление деятельности</w:t>
            </w:r>
          </w:p>
        </w:tc>
        <w:tc>
          <w:tcPr>
            <w:tcW w:w="9745" w:type="dxa"/>
          </w:tcPr>
          <w:p w:rsidR="00DA502C" w:rsidRPr="00F257A7" w:rsidRDefault="00DA502C" w:rsidP="00651383">
            <w:pPr>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Название мероприятия</w:t>
            </w:r>
          </w:p>
        </w:tc>
      </w:tr>
      <w:tr w:rsidR="00DA502C" w:rsidRPr="00F257A7">
        <w:trPr>
          <w:trHeight w:val="626"/>
        </w:trPr>
        <w:tc>
          <w:tcPr>
            <w:tcW w:w="3722" w:type="dxa"/>
          </w:tcPr>
          <w:p w:rsidR="00DA502C" w:rsidRPr="00F257A7" w:rsidRDefault="00DA502C" w:rsidP="00651383">
            <w:pPr>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Патриотическое</w:t>
            </w:r>
          </w:p>
          <w:p w:rsidR="00DA502C" w:rsidRPr="00F257A7" w:rsidRDefault="00DA502C" w:rsidP="00651383">
            <w:pPr>
              <w:spacing w:after="0"/>
              <w:jc w:val="center"/>
              <w:rPr>
                <w:rFonts w:ascii="Times New Roman" w:hAnsi="Times New Roman" w:cs="Times New Roman"/>
                <w:b/>
                <w:bCs/>
                <w:sz w:val="24"/>
                <w:szCs w:val="24"/>
                <w:lang w:eastAsia="ru-RU"/>
              </w:rPr>
            </w:pPr>
            <w:r w:rsidRPr="00F257A7">
              <w:rPr>
                <w:rFonts w:ascii="Times New Roman" w:hAnsi="Times New Roman" w:cs="Times New Roman"/>
                <w:sz w:val="24"/>
                <w:szCs w:val="24"/>
                <w:lang w:eastAsia="ru-RU"/>
              </w:rPr>
              <w:t>Музейная педагогика</w:t>
            </w:r>
          </w:p>
        </w:tc>
        <w:tc>
          <w:tcPr>
            <w:tcW w:w="9745"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Экскурсии по мини-музеям МБДОУ: ознакомление с экспонатами.</w:t>
            </w:r>
          </w:p>
        </w:tc>
      </w:tr>
      <w:tr w:rsidR="00DA502C" w:rsidRPr="00F257A7" w:rsidTr="009710DF">
        <w:trPr>
          <w:trHeight w:val="2583"/>
        </w:trPr>
        <w:tc>
          <w:tcPr>
            <w:tcW w:w="3722" w:type="dxa"/>
            <w:vMerge w:val="restart"/>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Социальное</w:t>
            </w:r>
          </w:p>
          <w:p w:rsidR="00DA502C" w:rsidRPr="00F257A7" w:rsidRDefault="00DA502C" w:rsidP="00651383">
            <w:pPr>
              <w:widowControl w:val="0"/>
              <w:spacing w:after="0"/>
              <w:jc w:val="center"/>
              <w:rPr>
                <w:rFonts w:ascii="Times New Roman" w:hAnsi="Times New Roman" w:cs="Times New Roman"/>
                <w:b/>
                <w:bCs/>
                <w:color w:val="FF0000"/>
                <w:sz w:val="24"/>
                <w:szCs w:val="24"/>
                <w:lang w:eastAsia="ru-RU"/>
              </w:rPr>
            </w:pPr>
          </w:p>
          <w:p w:rsidR="00DA502C" w:rsidRPr="00F257A7" w:rsidRDefault="00DA502C" w:rsidP="00651383">
            <w:pPr>
              <w:widowControl w:val="0"/>
              <w:spacing w:after="0"/>
              <w:rPr>
                <w:rFonts w:ascii="Times New Roman" w:hAnsi="Times New Roman" w:cs="Times New Roman"/>
                <w:sz w:val="24"/>
                <w:szCs w:val="24"/>
                <w:lang w:eastAsia="ru-RU"/>
              </w:rPr>
            </w:pPr>
            <w:r w:rsidRPr="00F257A7">
              <w:rPr>
                <w:rFonts w:ascii="Times New Roman" w:hAnsi="Times New Roman" w:cs="Times New Roman"/>
                <w:sz w:val="24"/>
                <w:szCs w:val="24"/>
                <w:lang w:eastAsia="ru-RU"/>
              </w:rPr>
              <w:t>1.Традиции детского сада</w:t>
            </w:r>
          </w:p>
          <w:p w:rsidR="00DA502C" w:rsidRPr="00F257A7" w:rsidRDefault="00DA502C" w:rsidP="00651383">
            <w:pPr>
              <w:widowControl w:val="0"/>
              <w:spacing w:after="0"/>
              <w:jc w:val="center"/>
              <w:rPr>
                <w:rFonts w:ascii="Times New Roman" w:hAnsi="Times New Roman" w:cs="Times New Roman"/>
                <w:b/>
                <w:bCs/>
                <w:color w:val="FF0000"/>
                <w:sz w:val="24"/>
                <w:szCs w:val="24"/>
                <w:lang w:eastAsia="ru-RU"/>
              </w:rPr>
            </w:pPr>
          </w:p>
          <w:p w:rsidR="00DA502C" w:rsidRPr="00F257A7" w:rsidRDefault="00DA502C" w:rsidP="00651383">
            <w:pPr>
              <w:widowControl w:val="0"/>
              <w:spacing w:after="0"/>
              <w:jc w:val="center"/>
              <w:rPr>
                <w:rFonts w:ascii="Times New Roman" w:hAnsi="Times New Roman" w:cs="Times New Roman"/>
                <w:b/>
                <w:bCs/>
                <w:color w:val="FF0000"/>
                <w:sz w:val="24"/>
                <w:szCs w:val="24"/>
                <w:lang w:eastAsia="ru-RU"/>
              </w:rPr>
            </w:pPr>
          </w:p>
          <w:p w:rsidR="00DA502C" w:rsidRPr="00F257A7" w:rsidRDefault="00DA502C" w:rsidP="00651383">
            <w:pPr>
              <w:widowControl w:val="0"/>
              <w:spacing w:after="0"/>
              <w:jc w:val="center"/>
              <w:rPr>
                <w:rFonts w:ascii="Times New Roman" w:hAnsi="Times New Roman" w:cs="Times New Roman"/>
                <w:b/>
                <w:bCs/>
                <w:color w:val="FF0000"/>
                <w:sz w:val="24"/>
                <w:szCs w:val="24"/>
                <w:lang w:eastAsia="ru-RU"/>
              </w:rPr>
            </w:pPr>
          </w:p>
          <w:p w:rsidR="00DA502C" w:rsidRPr="00F257A7" w:rsidRDefault="00DA502C" w:rsidP="00651383">
            <w:pPr>
              <w:widowControl w:val="0"/>
              <w:spacing w:after="0"/>
              <w:rPr>
                <w:rFonts w:ascii="Times New Roman" w:hAnsi="Times New Roman" w:cs="Times New Roman"/>
                <w:sz w:val="24"/>
                <w:szCs w:val="24"/>
                <w:lang w:eastAsia="ru-RU"/>
              </w:rPr>
            </w:pPr>
          </w:p>
          <w:p w:rsidR="00DA502C" w:rsidRPr="009710DF" w:rsidRDefault="009710DF" w:rsidP="00651383">
            <w:pPr>
              <w:widowControl w:val="0"/>
              <w:spacing w:after="0"/>
              <w:rPr>
                <w:rFonts w:ascii="Times New Roman" w:hAnsi="Times New Roman" w:cs="Times New Roman"/>
                <w:sz w:val="24"/>
                <w:szCs w:val="24"/>
                <w:lang w:eastAsia="ru-RU"/>
              </w:rPr>
            </w:pPr>
            <w:r>
              <w:rPr>
                <w:rFonts w:ascii="Times New Roman" w:hAnsi="Times New Roman" w:cs="Times New Roman"/>
                <w:sz w:val="24"/>
                <w:szCs w:val="24"/>
                <w:lang w:eastAsia="ru-RU"/>
              </w:rPr>
              <w:t>2.Детско-взрослые сообщества</w:t>
            </w:r>
          </w:p>
        </w:tc>
        <w:tc>
          <w:tcPr>
            <w:tcW w:w="9745" w:type="dxa"/>
            <w:vMerge w:val="restart"/>
          </w:tcPr>
          <w:p w:rsidR="00DA502C" w:rsidRPr="00F257A7" w:rsidRDefault="00DA502C" w:rsidP="00651383">
            <w:pPr>
              <w:spacing w:after="0"/>
              <w:rPr>
                <w:rFonts w:ascii="Times New Roman" w:hAnsi="Times New Roman" w:cs="Times New Roman"/>
                <w:sz w:val="24"/>
                <w:szCs w:val="24"/>
                <w:lang w:eastAsia="ru-RU"/>
              </w:rPr>
            </w:pPr>
            <w:r w:rsidRPr="00F257A7">
              <w:rPr>
                <w:rFonts w:ascii="Times New Roman" w:hAnsi="Times New Roman" w:cs="Times New Roman"/>
                <w:sz w:val="24"/>
                <w:szCs w:val="24"/>
                <w:lang w:eastAsia="ru-RU"/>
              </w:rPr>
              <w:t>- Тематическое выставка семейных работ из природного и бросового материала  «Золотая осень»</w:t>
            </w:r>
          </w:p>
          <w:p w:rsidR="00DA502C" w:rsidRPr="00F257A7" w:rsidRDefault="00DA502C" w:rsidP="00651383">
            <w:pPr>
              <w:spacing w:after="0"/>
              <w:rPr>
                <w:rFonts w:ascii="Times New Roman" w:hAnsi="Times New Roman" w:cs="Times New Roman"/>
                <w:sz w:val="24"/>
                <w:szCs w:val="24"/>
                <w:lang w:eastAsia="ru-RU"/>
              </w:rPr>
            </w:pPr>
            <w:r w:rsidRPr="00F257A7">
              <w:rPr>
                <w:rFonts w:ascii="Times New Roman" w:hAnsi="Times New Roman" w:cs="Times New Roman"/>
                <w:sz w:val="24"/>
                <w:szCs w:val="24"/>
                <w:lang w:eastAsia="ru-RU"/>
              </w:rPr>
              <w:t>- Тематическое мероприятие «День пожилого человека»</w:t>
            </w:r>
          </w:p>
          <w:p w:rsidR="00DA502C" w:rsidRPr="00F257A7" w:rsidRDefault="00DA502C" w:rsidP="00651383">
            <w:pPr>
              <w:spacing w:after="0"/>
              <w:rPr>
                <w:rFonts w:ascii="Times New Roman" w:hAnsi="Times New Roman" w:cs="Times New Roman"/>
                <w:sz w:val="24"/>
                <w:szCs w:val="24"/>
                <w:lang w:eastAsia="ru-RU"/>
              </w:rPr>
            </w:pPr>
            <w:r w:rsidRPr="00F257A7">
              <w:rPr>
                <w:rFonts w:ascii="Times New Roman" w:hAnsi="Times New Roman" w:cs="Times New Roman"/>
                <w:sz w:val="24"/>
                <w:szCs w:val="24"/>
                <w:lang w:eastAsia="ru-RU"/>
              </w:rPr>
              <w:t>- Акция по безопасности дорожного движения «Пешеход»</w:t>
            </w:r>
          </w:p>
          <w:p w:rsidR="00DA502C" w:rsidRPr="00F257A7" w:rsidRDefault="00DA502C" w:rsidP="00651383">
            <w:pPr>
              <w:spacing w:after="0"/>
              <w:rPr>
                <w:rFonts w:ascii="Times New Roman" w:hAnsi="Times New Roman" w:cs="Times New Roman"/>
                <w:sz w:val="24"/>
                <w:szCs w:val="24"/>
                <w:lang w:eastAsia="ru-RU"/>
              </w:rPr>
            </w:pPr>
            <w:r w:rsidRPr="00F257A7">
              <w:rPr>
                <w:rFonts w:ascii="Times New Roman" w:hAnsi="Times New Roman" w:cs="Times New Roman"/>
                <w:sz w:val="24"/>
                <w:szCs w:val="24"/>
                <w:lang w:eastAsia="ru-RU"/>
              </w:rPr>
              <w:t>- Проведение серии образовательных мероприятий по формированию у детей эмоционально-ценностных представлений о своей семье, родном доме, своей малой Родине.</w:t>
            </w:r>
          </w:p>
          <w:p w:rsidR="00DA502C" w:rsidRPr="00F257A7" w:rsidRDefault="00DA502C" w:rsidP="00651383">
            <w:pPr>
              <w:spacing w:after="0"/>
              <w:rPr>
                <w:rFonts w:ascii="Times New Roman" w:hAnsi="Times New Roman" w:cs="Times New Roman"/>
                <w:sz w:val="24"/>
                <w:szCs w:val="24"/>
                <w:lang w:eastAsia="ru-RU"/>
              </w:rPr>
            </w:pPr>
            <w:r w:rsidRPr="00F257A7">
              <w:rPr>
                <w:rFonts w:ascii="Times New Roman" w:hAnsi="Times New Roman" w:cs="Times New Roman"/>
                <w:sz w:val="24"/>
                <w:szCs w:val="24"/>
                <w:lang w:eastAsia="ru-RU"/>
              </w:rPr>
              <w:t>- Сезонные праздники «Осенины».</w:t>
            </w:r>
          </w:p>
          <w:p w:rsidR="00DA502C" w:rsidRPr="00F257A7" w:rsidRDefault="00DA502C" w:rsidP="009710DF">
            <w:pPr>
              <w:spacing w:after="0"/>
              <w:rPr>
                <w:rFonts w:ascii="Times New Roman" w:hAnsi="Times New Roman" w:cs="Times New Roman"/>
                <w:sz w:val="24"/>
                <w:szCs w:val="24"/>
                <w:lang w:eastAsia="ru-RU"/>
              </w:rPr>
            </w:pPr>
            <w:bookmarkStart w:id="23" w:name="_Hlk65234831"/>
            <w:r w:rsidRPr="00F257A7">
              <w:rPr>
                <w:rFonts w:ascii="Times New Roman" w:hAnsi="Times New Roman" w:cs="Times New Roman"/>
                <w:sz w:val="24"/>
                <w:szCs w:val="24"/>
                <w:lang w:eastAsia="ru-RU"/>
              </w:rPr>
              <w:t>- Квест-игра «На помощь доктору Айболиту»</w:t>
            </w:r>
            <w:bookmarkEnd w:id="23"/>
            <w:r w:rsidR="009710DF">
              <w:rPr>
                <w:rFonts w:ascii="Times New Roman" w:hAnsi="Times New Roman" w:cs="Times New Roman"/>
                <w:sz w:val="24"/>
                <w:szCs w:val="24"/>
                <w:lang w:eastAsia="ru-RU"/>
              </w:rPr>
              <w:t>.</w:t>
            </w:r>
          </w:p>
        </w:tc>
      </w:tr>
      <w:tr w:rsidR="00DA502C" w:rsidRPr="00F257A7" w:rsidTr="009710DF">
        <w:trPr>
          <w:trHeight w:val="317"/>
        </w:trPr>
        <w:tc>
          <w:tcPr>
            <w:tcW w:w="3722" w:type="dxa"/>
            <w:vMerge/>
          </w:tcPr>
          <w:p w:rsidR="00DA502C" w:rsidRPr="00F257A7" w:rsidRDefault="00DA502C" w:rsidP="00651383">
            <w:pPr>
              <w:widowControl w:val="0"/>
              <w:spacing w:after="0"/>
              <w:jc w:val="center"/>
              <w:rPr>
                <w:rFonts w:ascii="PT Astra Serif" w:hAnsi="PT Astra Serif" w:cs="PT Astra Serif"/>
                <w:b/>
                <w:bCs/>
                <w:color w:val="FF0000"/>
                <w:sz w:val="24"/>
                <w:szCs w:val="24"/>
                <w:lang w:eastAsia="ru-RU"/>
              </w:rPr>
            </w:pPr>
          </w:p>
        </w:tc>
        <w:tc>
          <w:tcPr>
            <w:tcW w:w="9745" w:type="dxa"/>
            <w:vMerge/>
          </w:tcPr>
          <w:p w:rsidR="00DA502C" w:rsidRPr="00F257A7" w:rsidRDefault="00DA502C" w:rsidP="00651383">
            <w:pPr>
              <w:spacing w:after="0"/>
              <w:jc w:val="both"/>
              <w:rPr>
                <w:rFonts w:ascii="PT Astra Serif" w:hAnsi="PT Astra Serif" w:cs="PT Astra Serif"/>
                <w:color w:val="FF0000"/>
                <w:sz w:val="24"/>
                <w:szCs w:val="24"/>
                <w:lang w:eastAsia="ru-RU"/>
              </w:rPr>
            </w:pPr>
          </w:p>
        </w:tc>
      </w:tr>
      <w:tr w:rsidR="00DA502C" w:rsidRPr="00F257A7">
        <w:trPr>
          <w:trHeight w:val="609"/>
        </w:trPr>
        <w:tc>
          <w:tcPr>
            <w:tcW w:w="3722"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Познавательное</w:t>
            </w:r>
          </w:p>
          <w:p w:rsidR="00DA502C" w:rsidRPr="00F257A7" w:rsidRDefault="00DA502C" w:rsidP="00651383">
            <w:pPr>
              <w:widowControl w:val="0"/>
              <w:spacing w:after="0"/>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НОД</w:t>
            </w:r>
          </w:p>
        </w:tc>
        <w:tc>
          <w:tcPr>
            <w:tcW w:w="9745" w:type="dxa"/>
          </w:tcPr>
          <w:p w:rsidR="00DA502C" w:rsidRPr="00F257A7" w:rsidRDefault="00DA502C" w:rsidP="00651383">
            <w:pPr>
              <w:spacing w:after="0"/>
              <w:rPr>
                <w:rFonts w:ascii="Times New Roman" w:hAnsi="Times New Roman" w:cs="Times New Roman"/>
                <w:sz w:val="24"/>
                <w:szCs w:val="24"/>
                <w:lang w:eastAsia="ru-RU"/>
              </w:rPr>
            </w:pPr>
            <w:r w:rsidRPr="00F257A7">
              <w:rPr>
                <w:rFonts w:ascii="Times New Roman" w:hAnsi="Times New Roman" w:cs="Times New Roman"/>
                <w:sz w:val="24"/>
                <w:szCs w:val="24"/>
                <w:lang w:eastAsia="ru-RU"/>
              </w:rPr>
              <w:t>Проведение педагогами  НОД, направленных на воспитание дошкольников.</w:t>
            </w:r>
          </w:p>
          <w:p w:rsidR="00DA502C" w:rsidRPr="00F257A7" w:rsidRDefault="00DA502C" w:rsidP="00651383">
            <w:pPr>
              <w:spacing w:after="0"/>
              <w:rPr>
                <w:rFonts w:ascii="Times New Roman" w:hAnsi="Times New Roman" w:cs="Times New Roman"/>
                <w:color w:val="FF0000"/>
                <w:sz w:val="24"/>
                <w:szCs w:val="24"/>
                <w:lang w:eastAsia="ru-RU"/>
              </w:rPr>
            </w:pPr>
          </w:p>
        </w:tc>
      </w:tr>
      <w:tr w:rsidR="00DA502C" w:rsidRPr="00F257A7">
        <w:trPr>
          <w:trHeight w:val="560"/>
        </w:trPr>
        <w:tc>
          <w:tcPr>
            <w:tcW w:w="3722"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Физическое и оздоровительное</w:t>
            </w:r>
          </w:p>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sz w:val="24"/>
                <w:szCs w:val="24"/>
                <w:lang w:eastAsia="ru-RU"/>
              </w:rPr>
              <w:t>«Растём здоровыми»</w:t>
            </w:r>
          </w:p>
        </w:tc>
        <w:tc>
          <w:tcPr>
            <w:tcW w:w="9745"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флэш-моб «Мы со спортом очень дружим»</w:t>
            </w:r>
          </w:p>
        </w:tc>
      </w:tr>
      <w:tr w:rsidR="00DA502C" w:rsidRPr="00F257A7">
        <w:trPr>
          <w:trHeight w:val="641"/>
        </w:trPr>
        <w:tc>
          <w:tcPr>
            <w:tcW w:w="3722"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Трудовое</w:t>
            </w:r>
          </w:p>
          <w:p w:rsidR="00DA502C" w:rsidRPr="00F257A7" w:rsidRDefault="00DA502C" w:rsidP="00651383">
            <w:pPr>
              <w:widowControl w:val="0"/>
              <w:spacing w:after="0"/>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Ранняя профориентация</w:t>
            </w:r>
          </w:p>
        </w:tc>
        <w:tc>
          <w:tcPr>
            <w:tcW w:w="9745" w:type="dxa"/>
          </w:tcPr>
          <w:p w:rsidR="00DA502C" w:rsidRPr="00F257A7" w:rsidRDefault="00DA502C" w:rsidP="00651383">
            <w:pPr>
              <w:spacing w:after="0"/>
              <w:jc w:val="both"/>
              <w:rPr>
                <w:rFonts w:ascii="Times New Roman" w:hAnsi="Times New Roman" w:cs="Times New Roman"/>
                <w:b/>
                <w:bCs/>
                <w:sz w:val="24"/>
                <w:szCs w:val="24"/>
                <w:lang w:eastAsia="ru-RU"/>
              </w:rPr>
            </w:pPr>
            <w:r w:rsidRPr="00F257A7">
              <w:rPr>
                <w:rFonts w:ascii="Times New Roman" w:hAnsi="Times New Roman" w:cs="Times New Roman"/>
                <w:sz w:val="24"/>
                <w:szCs w:val="24"/>
                <w:lang w:eastAsia="ru-RU"/>
              </w:rPr>
              <w:t>Фотовыставки «Профессии наших родителей»</w:t>
            </w:r>
          </w:p>
        </w:tc>
      </w:tr>
      <w:tr w:rsidR="00DA502C" w:rsidRPr="00F257A7">
        <w:trPr>
          <w:trHeight w:val="650"/>
        </w:trPr>
        <w:tc>
          <w:tcPr>
            <w:tcW w:w="3722"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 xml:space="preserve">Этико-эстетическое </w:t>
            </w:r>
          </w:p>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sz w:val="24"/>
                <w:szCs w:val="24"/>
                <w:lang w:eastAsia="ru-RU"/>
              </w:rPr>
              <w:t>«Я в мире прекрасного»</w:t>
            </w:r>
          </w:p>
        </w:tc>
        <w:tc>
          <w:tcPr>
            <w:tcW w:w="9745"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Фестиваль «Ах, эта музыка»,</w:t>
            </w:r>
          </w:p>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Театральные этюды</w:t>
            </w:r>
          </w:p>
        </w:tc>
      </w:tr>
      <w:tr w:rsidR="00DA502C" w:rsidRPr="00F257A7">
        <w:trPr>
          <w:trHeight w:val="419"/>
        </w:trPr>
        <w:tc>
          <w:tcPr>
            <w:tcW w:w="3722"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РППС</w:t>
            </w:r>
          </w:p>
        </w:tc>
        <w:tc>
          <w:tcPr>
            <w:tcW w:w="9745"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 «Воспитательный потенциал предметно-пространственной среды группы».</w:t>
            </w:r>
          </w:p>
        </w:tc>
      </w:tr>
      <w:tr w:rsidR="00DA502C" w:rsidRPr="00F257A7">
        <w:trPr>
          <w:trHeight w:val="623"/>
        </w:trPr>
        <w:tc>
          <w:tcPr>
            <w:tcW w:w="3722"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Работа с родителями</w:t>
            </w:r>
          </w:p>
          <w:p w:rsidR="00DA502C" w:rsidRPr="00F257A7" w:rsidRDefault="00DA502C" w:rsidP="00651383">
            <w:pPr>
              <w:widowControl w:val="0"/>
              <w:spacing w:after="0"/>
              <w:jc w:val="center"/>
              <w:rPr>
                <w:rFonts w:ascii="Times New Roman" w:hAnsi="Times New Roman" w:cs="Times New Roman"/>
                <w:b/>
                <w:bCs/>
                <w:sz w:val="24"/>
                <w:szCs w:val="24"/>
                <w:lang w:eastAsia="ru-RU"/>
              </w:rPr>
            </w:pPr>
          </w:p>
        </w:tc>
        <w:tc>
          <w:tcPr>
            <w:tcW w:w="9745"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Фотоконкурс с участием родителей «Здоровье семьи в объективе»  </w:t>
            </w:r>
          </w:p>
        </w:tc>
      </w:tr>
    </w:tbl>
    <w:p w:rsidR="00DA502C" w:rsidRPr="00F257A7" w:rsidRDefault="00DA502C">
      <w:pPr>
        <w:spacing w:after="0" w:line="240" w:lineRule="auto"/>
        <w:jc w:val="center"/>
        <w:rPr>
          <w:rFonts w:ascii="Times New Roman" w:hAnsi="Times New Roman" w:cs="Times New Roman"/>
          <w:b/>
          <w:bCs/>
          <w:color w:val="FF0000"/>
          <w:sz w:val="24"/>
          <w:szCs w:val="24"/>
          <w:lang w:eastAsia="ru-RU"/>
        </w:rPr>
      </w:pPr>
    </w:p>
    <w:p w:rsidR="00DA502C" w:rsidRDefault="00DA502C">
      <w:pPr>
        <w:spacing w:after="0" w:line="240" w:lineRule="auto"/>
        <w:jc w:val="center"/>
        <w:rPr>
          <w:rFonts w:ascii="Times New Roman" w:hAnsi="Times New Roman" w:cs="Times New Roman"/>
          <w:b/>
          <w:bCs/>
          <w:sz w:val="24"/>
          <w:szCs w:val="24"/>
          <w:lang w:eastAsia="ru-RU"/>
        </w:rPr>
      </w:pPr>
    </w:p>
    <w:p w:rsidR="009710DF" w:rsidRDefault="009710DF">
      <w:pPr>
        <w:spacing w:after="0" w:line="240" w:lineRule="auto"/>
        <w:jc w:val="center"/>
        <w:rPr>
          <w:rFonts w:ascii="Times New Roman" w:hAnsi="Times New Roman" w:cs="Times New Roman"/>
          <w:b/>
          <w:bCs/>
          <w:sz w:val="24"/>
          <w:szCs w:val="24"/>
          <w:lang w:eastAsia="ru-RU"/>
        </w:rPr>
      </w:pPr>
    </w:p>
    <w:p w:rsidR="009710DF" w:rsidRDefault="009710DF">
      <w:pPr>
        <w:spacing w:after="0" w:line="240" w:lineRule="auto"/>
        <w:jc w:val="center"/>
        <w:rPr>
          <w:rFonts w:ascii="Times New Roman" w:hAnsi="Times New Roman" w:cs="Times New Roman"/>
          <w:b/>
          <w:bCs/>
          <w:sz w:val="24"/>
          <w:szCs w:val="24"/>
          <w:lang w:eastAsia="ru-RU"/>
        </w:rPr>
      </w:pPr>
    </w:p>
    <w:p w:rsidR="009710DF" w:rsidRPr="00F257A7" w:rsidRDefault="009710DF">
      <w:pPr>
        <w:spacing w:after="0" w:line="240" w:lineRule="auto"/>
        <w:jc w:val="center"/>
        <w:rPr>
          <w:rFonts w:ascii="Times New Roman" w:hAnsi="Times New Roman" w:cs="Times New Roman"/>
          <w:b/>
          <w:bCs/>
          <w:sz w:val="24"/>
          <w:szCs w:val="24"/>
          <w:lang w:eastAsia="ru-RU"/>
        </w:rPr>
      </w:pPr>
    </w:p>
    <w:p w:rsidR="00DA502C" w:rsidRPr="00F257A7" w:rsidRDefault="00DA502C">
      <w:pPr>
        <w:spacing w:after="0" w:line="240" w:lineRule="auto"/>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Ноябрь</w:t>
      </w:r>
    </w:p>
    <w:p w:rsidR="00DA502C" w:rsidRPr="00F257A7" w:rsidRDefault="00DA502C">
      <w:pPr>
        <w:spacing w:after="0" w:line="240" w:lineRule="auto"/>
        <w:jc w:val="center"/>
        <w:rPr>
          <w:rFonts w:ascii="Times New Roman" w:hAnsi="Times New Roman" w:cs="Times New Roman"/>
          <w:b/>
          <w:bCs/>
          <w:sz w:val="24"/>
          <w:szCs w:val="24"/>
          <w:lang w:eastAsia="ru-RU"/>
        </w:rPr>
      </w:pPr>
    </w:p>
    <w:tbl>
      <w:tblPr>
        <w:tblW w:w="1346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44"/>
        <w:gridCol w:w="9923"/>
      </w:tblGrid>
      <w:tr w:rsidR="00DA502C" w:rsidRPr="00F257A7">
        <w:tc>
          <w:tcPr>
            <w:tcW w:w="3544"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Направление деятельности</w:t>
            </w:r>
          </w:p>
        </w:tc>
        <w:tc>
          <w:tcPr>
            <w:tcW w:w="9923" w:type="dxa"/>
          </w:tcPr>
          <w:p w:rsidR="00DA502C" w:rsidRPr="00F257A7" w:rsidRDefault="00DA502C" w:rsidP="00651383">
            <w:pPr>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Название мероприятия</w:t>
            </w:r>
          </w:p>
        </w:tc>
      </w:tr>
      <w:tr w:rsidR="00DA502C" w:rsidRPr="00F257A7">
        <w:trPr>
          <w:trHeight w:val="728"/>
        </w:trPr>
        <w:tc>
          <w:tcPr>
            <w:tcW w:w="3544" w:type="dxa"/>
          </w:tcPr>
          <w:p w:rsidR="00DA502C" w:rsidRPr="00F257A7" w:rsidRDefault="00DA502C" w:rsidP="00651383">
            <w:pPr>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Патриотическое</w:t>
            </w:r>
          </w:p>
          <w:p w:rsidR="00DA502C" w:rsidRPr="00F257A7" w:rsidRDefault="00DA502C" w:rsidP="00651383">
            <w:pPr>
              <w:widowControl w:val="0"/>
              <w:spacing w:after="0"/>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Музейная педагогика</w:t>
            </w:r>
          </w:p>
        </w:tc>
        <w:tc>
          <w:tcPr>
            <w:tcW w:w="9923" w:type="dxa"/>
          </w:tcPr>
          <w:p w:rsidR="00DA502C" w:rsidRPr="00F257A7" w:rsidRDefault="00DA502C" w:rsidP="00651383">
            <w:pPr>
              <w:spacing w:after="0"/>
              <w:rPr>
                <w:rFonts w:ascii="Times New Roman" w:hAnsi="Times New Roman" w:cs="Times New Roman"/>
                <w:sz w:val="24"/>
                <w:szCs w:val="24"/>
                <w:lang w:eastAsia="ru-RU"/>
              </w:rPr>
            </w:pPr>
            <w:r w:rsidRPr="00F257A7">
              <w:rPr>
                <w:rFonts w:ascii="Times New Roman" w:hAnsi="Times New Roman" w:cs="Times New Roman"/>
                <w:sz w:val="24"/>
                <w:szCs w:val="24"/>
                <w:lang w:eastAsia="ru-RU"/>
              </w:rPr>
              <w:t>- «День народного единства» - тематические беседы в группах</w:t>
            </w:r>
          </w:p>
          <w:p w:rsidR="00DA502C" w:rsidRPr="00F257A7" w:rsidRDefault="00DA502C" w:rsidP="00651383">
            <w:pPr>
              <w:spacing w:after="0"/>
              <w:rPr>
                <w:rFonts w:ascii="Times New Roman" w:hAnsi="Times New Roman" w:cs="Times New Roman"/>
                <w:color w:val="FF0000"/>
                <w:sz w:val="24"/>
                <w:szCs w:val="24"/>
                <w:lang w:eastAsia="ru-RU"/>
              </w:rPr>
            </w:pPr>
            <w:r w:rsidRPr="00F257A7">
              <w:rPr>
                <w:rFonts w:ascii="Times New Roman" w:hAnsi="Times New Roman" w:cs="Times New Roman"/>
                <w:sz w:val="24"/>
                <w:szCs w:val="24"/>
                <w:lang w:eastAsia="ru-RU"/>
              </w:rPr>
              <w:t xml:space="preserve">- Экскурсии в музеи своего города (онлайн-экскурсии) </w:t>
            </w:r>
          </w:p>
        </w:tc>
      </w:tr>
      <w:tr w:rsidR="00DA502C" w:rsidRPr="00F257A7">
        <w:trPr>
          <w:trHeight w:val="1391"/>
        </w:trPr>
        <w:tc>
          <w:tcPr>
            <w:tcW w:w="3544"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Социальное</w:t>
            </w:r>
          </w:p>
          <w:p w:rsidR="00DA502C" w:rsidRPr="00F257A7" w:rsidRDefault="00DA502C" w:rsidP="00651383">
            <w:pPr>
              <w:widowControl w:val="0"/>
              <w:spacing w:after="0"/>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Традиции детского сада</w:t>
            </w:r>
          </w:p>
          <w:p w:rsidR="00DA502C" w:rsidRPr="00F257A7" w:rsidRDefault="00DA502C" w:rsidP="00651383">
            <w:pPr>
              <w:widowControl w:val="0"/>
              <w:spacing w:after="0"/>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Детско-взрослые сообщества</w:t>
            </w:r>
          </w:p>
          <w:p w:rsidR="00DA502C" w:rsidRPr="00F257A7" w:rsidRDefault="00DA502C" w:rsidP="00651383">
            <w:pPr>
              <w:widowControl w:val="0"/>
              <w:spacing w:after="0"/>
              <w:jc w:val="center"/>
              <w:rPr>
                <w:rFonts w:ascii="Times New Roman" w:hAnsi="Times New Roman" w:cs="Times New Roman"/>
                <w:b/>
                <w:bCs/>
                <w:sz w:val="24"/>
                <w:szCs w:val="24"/>
                <w:lang w:eastAsia="ru-RU"/>
              </w:rPr>
            </w:pPr>
          </w:p>
        </w:tc>
        <w:tc>
          <w:tcPr>
            <w:tcW w:w="9923"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«Книжкина неделя»</w:t>
            </w:r>
          </w:p>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Выставка рисунков ко Дню Матери «От чистого сердца, простыми словами».</w:t>
            </w:r>
          </w:p>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Приглашение пожарной бригады (знакомство с работой пожарных)</w:t>
            </w:r>
          </w:p>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 - Проект «Бабушка родная».</w:t>
            </w:r>
          </w:p>
        </w:tc>
      </w:tr>
      <w:tr w:rsidR="00DA502C" w:rsidRPr="00F257A7">
        <w:trPr>
          <w:trHeight w:val="560"/>
        </w:trPr>
        <w:tc>
          <w:tcPr>
            <w:tcW w:w="3544"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Познавательное</w:t>
            </w:r>
          </w:p>
          <w:p w:rsidR="00DA502C" w:rsidRPr="00F257A7" w:rsidRDefault="00DA502C" w:rsidP="00651383">
            <w:pPr>
              <w:widowControl w:val="0"/>
              <w:spacing w:after="0"/>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НОД</w:t>
            </w:r>
          </w:p>
        </w:tc>
        <w:tc>
          <w:tcPr>
            <w:tcW w:w="9923"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Проведение серии образовательных мероприятий по приобщению дошкольников к здоровому образу жизни.(проекты, акции, тематические дни)</w:t>
            </w:r>
          </w:p>
        </w:tc>
      </w:tr>
      <w:tr w:rsidR="00DA502C" w:rsidRPr="00F257A7">
        <w:trPr>
          <w:trHeight w:val="990"/>
        </w:trPr>
        <w:tc>
          <w:tcPr>
            <w:tcW w:w="3544"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lastRenderedPageBreak/>
              <w:t>Физическое и оздоровительное</w:t>
            </w:r>
          </w:p>
          <w:p w:rsidR="00DA502C" w:rsidRPr="00F257A7" w:rsidRDefault="00DA502C" w:rsidP="00651383">
            <w:pPr>
              <w:spacing w:after="0"/>
              <w:jc w:val="center"/>
              <w:rPr>
                <w:rFonts w:ascii="Times New Roman" w:hAnsi="Times New Roman" w:cs="Times New Roman"/>
                <w:b/>
                <w:bCs/>
                <w:color w:val="FF0000"/>
                <w:sz w:val="24"/>
                <w:szCs w:val="24"/>
                <w:lang w:eastAsia="ru-RU"/>
              </w:rPr>
            </w:pPr>
            <w:r w:rsidRPr="00F257A7">
              <w:rPr>
                <w:rFonts w:ascii="Times New Roman" w:hAnsi="Times New Roman" w:cs="Times New Roman"/>
                <w:sz w:val="24"/>
                <w:szCs w:val="24"/>
                <w:lang w:eastAsia="ru-RU"/>
              </w:rPr>
              <w:t>«Растём здоровыми»</w:t>
            </w:r>
          </w:p>
        </w:tc>
        <w:tc>
          <w:tcPr>
            <w:tcW w:w="9923" w:type="dxa"/>
          </w:tcPr>
          <w:p w:rsidR="00DA502C" w:rsidRPr="00F257A7" w:rsidRDefault="00DA502C" w:rsidP="00651383">
            <w:pPr>
              <w:spacing w:after="0"/>
              <w:jc w:val="both"/>
              <w:outlineLvl w:val="1"/>
              <w:rPr>
                <w:rFonts w:ascii="Times New Roman" w:hAnsi="Times New Roman" w:cs="Times New Roman"/>
                <w:sz w:val="24"/>
                <w:szCs w:val="24"/>
                <w:shd w:val="clear" w:color="auto" w:fill="FFFFFF"/>
                <w:lang w:eastAsia="ru-RU"/>
              </w:rPr>
            </w:pPr>
            <w:r w:rsidRPr="00F257A7">
              <w:rPr>
                <w:rFonts w:ascii="Times New Roman" w:hAnsi="Times New Roman" w:cs="Times New Roman"/>
                <w:sz w:val="24"/>
                <w:szCs w:val="24"/>
                <w:shd w:val="clear" w:color="auto" w:fill="FFFFFF"/>
                <w:lang w:eastAsia="ru-RU"/>
              </w:rPr>
              <w:t>Проект</w:t>
            </w:r>
          </w:p>
          <w:p w:rsidR="00DA502C" w:rsidRPr="00F257A7" w:rsidRDefault="00DA502C" w:rsidP="00651383">
            <w:pPr>
              <w:spacing w:after="0"/>
              <w:jc w:val="both"/>
              <w:outlineLvl w:val="1"/>
              <w:rPr>
                <w:rFonts w:ascii="Times New Roman" w:hAnsi="Times New Roman" w:cs="Times New Roman"/>
                <w:sz w:val="24"/>
                <w:szCs w:val="24"/>
                <w:shd w:val="clear" w:color="auto" w:fill="FFFFFF"/>
                <w:lang w:eastAsia="ru-RU"/>
              </w:rPr>
            </w:pPr>
            <w:r w:rsidRPr="00F257A7">
              <w:rPr>
                <w:rFonts w:ascii="Times New Roman" w:hAnsi="Times New Roman" w:cs="Times New Roman"/>
                <w:sz w:val="24"/>
                <w:szCs w:val="24"/>
                <w:shd w:val="clear" w:color="auto" w:fill="FFFFFF"/>
                <w:lang w:eastAsia="ru-RU"/>
              </w:rPr>
              <w:t>-«История Олимпийского движения»</w:t>
            </w:r>
          </w:p>
        </w:tc>
      </w:tr>
      <w:tr w:rsidR="00DA502C" w:rsidRPr="00F257A7">
        <w:trPr>
          <w:trHeight w:val="693"/>
        </w:trPr>
        <w:tc>
          <w:tcPr>
            <w:tcW w:w="3544"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Трудовое</w:t>
            </w:r>
          </w:p>
          <w:p w:rsidR="00DA502C" w:rsidRPr="00F257A7" w:rsidRDefault="00DA502C" w:rsidP="00651383">
            <w:pPr>
              <w:widowControl w:val="0"/>
              <w:spacing w:after="0"/>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Ранняя профориентация</w:t>
            </w:r>
          </w:p>
          <w:p w:rsidR="00DA502C" w:rsidRPr="00F257A7" w:rsidRDefault="00DA502C" w:rsidP="00651383">
            <w:pPr>
              <w:widowControl w:val="0"/>
              <w:spacing w:after="0"/>
              <w:jc w:val="center"/>
              <w:rPr>
                <w:rFonts w:ascii="Times New Roman" w:hAnsi="Times New Roman" w:cs="Times New Roman"/>
                <w:b/>
                <w:bCs/>
                <w:color w:val="FF0000"/>
                <w:sz w:val="24"/>
                <w:szCs w:val="24"/>
                <w:lang w:eastAsia="ru-RU"/>
              </w:rPr>
            </w:pPr>
          </w:p>
        </w:tc>
        <w:tc>
          <w:tcPr>
            <w:tcW w:w="9923"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Экскурсии на ближайшие производства с целью ознакомления с профессиями взрослых (или онлайн-экскурсии)</w:t>
            </w:r>
          </w:p>
        </w:tc>
      </w:tr>
      <w:tr w:rsidR="00DA502C" w:rsidRPr="00F257A7">
        <w:trPr>
          <w:trHeight w:val="734"/>
        </w:trPr>
        <w:tc>
          <w:tcPr>
            <w:tcW w:w="3544"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 xml:space="preserve">Этико-эстетическое </w:t>
            </w:r>
          </w:p>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sz w:val="24"/>
                <w:szCs w:val="24"/>
                <w:lang w:eastAsia="ru-RU"/>
              </w:rPr>
              <w:t>«Я в мире прекрасного»</w:t>
            </w:r>
          </w:p>
        </w:tc>
        <w:tc>
          <w:tcPr>
            <w:tcW w:w="9923"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День Земли. Выставка рисунков «Дети о голубой планете»</w:t>
            </w:r>
          </w:p>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Сочиняем сказку о доброте.</w:t>
            </w:r>
          </w:p>
          <w:p w:rsidR="00DA502C" w:rsidRPr="00F257A7" w:rsidRDefault="00DA502C" w:rsidP="00651383">
            <w:pPr>
              <w:spacing w:after="0"/>
              <w:jc w:val="both"/>
              <w:rPr>
                <w:rFonts w:ascii="Times New Roman" w:hAnsi="Times New Roman" w:cs="Times New Roman"/>
                <w:sz w:val="24"/>
                <w:szCs w:val="24"/>
                <w:lang w:eastAsia="ru-RU"/>
              </w:rPr>
            </w:pPr>
          </w:p>
        </w:tc>
      </w:tr>
      <w:tr w:rsidR="00DA502C" w:rsidRPr="00F257A7">
        <w:tc>
          <w:tcPr>
            <w:tcW w:w="3544" w:type="dxa"/>
          </w:tcPr>
          <w:p w:rsidR="00DA502C" w:rsidRPr="00F257A7" w:rsidRDefault="00DA502C" w:rsidP="00651383">
            <w:pPr>
              <w:widowControl w:val="0"/>
              <w:tabs>
                <w:tab w:val="center" w:pos="1077"/>
                <w:tab w:val="right" w:pos="2154"/>
              </w:tabs>
              <w:spacing w:after="0"/>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ab/>
              <w:t>РППС</w:t>
            </w:r>
            <w:r w:rsidRPr="00F257A7">
              <w:rPr>
                <w:rFonts w:ascii="Times New Roman" w:hAnsi="Times New Roman" w:cs="Times New Roman"/>
                <w:b/>
                <w:bCs/>
                <w:sz w:val="24"/>
                <w:szCs w:val="24"/>
                <w:lang w:eastAsia="ru-RU"/>
              </w:rPr>
              <w:tab/>
            </w:r>
          </w:p>
          <w:p w:rsidR="00DA502C" w:rsidRPr="00F257A7" w:rsidRDefault="00DA502C" w:rsidP="00651383">
            <w:pPr>
              <w:widowControl w:val="0"/>
              <w:spacing w:after="0"/>
              <w:jc w:val="center"/>
              <w:rPr>
                <w:rFonts w:ascii="Times New Roman" w:hAnsi="Times New Roman" w:cs="Times New Roman"/>
                <w:b/>
                <w:bCs/>
                <w:sz w:val="24"/>
                <w:szCs w:val="24"/>
                <w:lang w:eastAsia="ru-RU"/>
              </w:rPr>
            </w:pPr>
          </w:p>
        </w:tc>
        <w:tc>
          <w:tcPr>
            <w:tcW w:w="9923" w:type="dxa"/>
          </w:tcPr>
          <w:p w:rsidR="00DA502C" w:rsidRPr="00F257A7" w:rsidRDefault="00DA502C" w:rsidP="00651383">
            <w:pPr>
              <w:shd w:val="clear" w:color="auto" w:fill="FFFFFF"/>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Защита дизайн-проектов воспитательной предметно-пространственной среды группы (на выбор):</w:t>
            </w:r>
          </w:p>
          <w:p w:rsidR="00DA502C" w:rsidRPr="00F257A7" w:rsidRDefault="00DA502C" w:rsidP="00651383">
            <w:pPr>
              <w:numPr>
                <w:ilvl w:val="0"/>
                <w:numId w:val="85"/>
              </w:numPr>
              <w:shd w:val="clear" w:color="auto" w:fill="FFFFFF"/>
              <w:spacing w:after="0"/>
              <w:ind w:left="0" w:firstLine="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Дизайн-проект «Организация мини-музея в группе».</w:t>
            </w:r>
          </w:p>
          <w:p w:rsidR="00DA502C" w:rsidRPr="00F257A7" w:rsidRDefault="00DA502C" w:rsidP="00651383">
            <w:pPr>
              <w:numPr>
                <w:ilvl w:val="0"/>
                <w:numId w:val="85"/>
              </w:numPr>
              <w:shd w:val="clear" w:color="auto" w:fill="FFFFFF"/>
              <w:spacing w:after="0"/>
              <w:ind w:left="0" w:firstLine="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Дизайн-проект «Гибкое зонирование помещения группы на основе гендерного подхода».</w:t>
            </w:r>
          </w:p>
          <w:p w:rsidR="00DA502C" w:rsidRPr="00F257A7" w:rsidRDefault="00DA502C" w:rsidP="00651383">
            <w:pPr>
              <w:numPr>
                <w:ilvl w:val="0"/>
                <w:numId w:val="85"/>
              </w:numPr>
              <w:shd w:val="clear" w:color="auto" w:fill="FFFFFF"/>
              <w:spacing w:after="0"/>
              <w:ind w:left="0" w:firstLine="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Дизайн-проект «Использование воспитательного потенциала участков детского сада».</w:t>
            </w:r>
          </w:p>
        </w:tc>
      </w:tr>
      <w:tr w:rsidR="00DA502C" w:rsidRPr="00F257A7">
        <w:trPr>
          <w:trHeight w:val="626"/>
        </w:trPr>
        <w:tc>
          <w:tcPr>
            <w:tcW w:w="3544" w:type="dxa"/>
          </w:tcPr>
          <w:p w:rsidR="00DA502C" w:rsidRPr="00F257A7" w:rsidRDefault="00DA502C" w:rsidP="00651383">
            <w:pPr>
              <w:widowControl w:val="0"/>
              <w:spacing w:after="0"/>
              <w:jc w:val="both"/>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Работа с родителями</w:t>
            </w:r>
          </w:p>
        </w:tc>
        <w:tc>
          <w:tcPr>
            <w:tcW w:w="9923"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Мастер-класс «Формы и методы нравственного воспитания детей».</w:t>
            </w:r>
          </w:p>
        </w:tc>
      </w:tr>
    </w:tbl>
    <w:p w:rsidR="00DA502C" w:rsidRDefault="00DA502C">
      <w:pPr>
        <w:spacing w:after="0" w:line="240" w:lineRule="auto"/>
        <w:jc w:val="center"/>
        <w:rPr>
          <w:rFonts w:ascii="Times New Roman" w:hAnsi="Times New Roman" w:cs="Times New Roman"/>
          <w:b/>
          <w:bCs/>
          <w:color w:val="FF0000"/>
          <w:sz w:val="24"/>
          <w:szCs w:val="24"/>
          <w:lang w:eastAsia="ru-RU"/>
        </w:rPr>
      </w:pPr>
    </w:p>
    <w:p w:rsidR="009710DF" w:rsidRPr="00F257A7" w:rsidRDefault="009710DF">
      <w:pPr>
        <w:spacing w:after="0" w:line="240" w:lineRule="auto"/>
        <w:jc w:val="center"/>
        <w:rPr>
          <w:rFonts w:ascii="Times New Roman" w:hAnsi="Times New Roman" w:cs="Times New Roman"/>
          <w:b/>
          <w:bCs/>
          <w:color w:val="FF0000"/>
          <w:sz w:val="24"/>
          <w:szCs w:val="24"/>
          <w:lang w:eastAsia="ru-RU"/>
        </w:rPr>
      </w:pPr>
    </w:p>
    <w:p w:rsidR="00DA502C" w:rsidRPr="00F257A7" w:rsidRDefault="00DA502C">
      <w:pPr>
        <w:spacing w:after="0" w:line="240" w:lineRule="auto"/>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Декабрь</w:t>
      </w:r>
    </w:p>
    <w:p w:rsidR="00DA502C" w:rsidRPr="00F257A7" w:rsidRDefault="00DA502C">
      <w:pPr>
        <w:spacing w:after="0" w:line="240" w:lineRule="auto"/>
        <w:jc w:val="center"/>
        <w:rPr>
          <w:rFonts w:ascii="Times New Roman" w:hAnsi="Times New Roman" w:cs="Times New Roman"/>
          <w:b/>
          <w:bCs/>
          <w:sz w:val="24"/>
          <w:szCs w:val="24"/>
          <w:lang w:eastAsia="ru-RU"/>
        </w:rPr>
      </w:pPr>
    </w:p>
    <w:tbl>
      <w:tblPr>
        <w:tblW w:w="1346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44"/>
        <w:gridCol w:w="9923"/>
      </w:tblGrid>
      <w:tr w:rsidR="00DA502C" w:rsidRPr="00F257A7">
        <w:tc>
          <w:tcPr>
            <w:tcW w:w="3544" w:type="dxa"/>
          </w:tcPr>
          <w:p w:rsidR="00DA502C" w:rsidRPr="00F257A7" w:rsidRDefault="00DA502C" w:rsidP="00651383">
            <w:pPr>
              <w:widowControl w:val="0"/>
              <w:spacing w:after="0" w:line="240" w:lineRule="auto"/>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Направление деятельности</w:t>
            </w:r>
          </w:p>
        </w:tc>
        <w:tc>
          <w:tcPr>
            <w:tcW w:w="9923" w:type="dxa"/>
          </w:tcPr>
          <w:p w:rsidR="00DA502C" w:rsidRPr="00F257A7" w:rsidRDefault="00DA502C" w:rsidP="00651383">
            <w:pPr>
              <w:spacing w:after="0" w:line="240" w:lineRule="auto"/>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Название мероприятия</w:t>
            </w:r>
          </w:p>
        </w:tc>
      </w:tr>
      <w:tr w:rsidR="00DA502C" w:rsidRPr="00F257A7">
        <w:trPr>
          <w:trHeight w:val="179"/>
        </w:trPr>
        <w:tc>
          <w:tcPr>
            <w:tcW w:w="3544" w:type="dxa"/>
          </w:tcPr>
          <w:p w:rsidR="00DA502C" w:rsidRPr="00F257A7" w:rsidRDefault="00DA502C" w:rsidP="00651383">
            <w:pPr>
              <w:spacing w:after="0" w:line="240" w:lineRule="auto"/>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Патриотическое</w:t>
            </w:r>
          </w:p>
          <w:p w:rsidR="00DA502C" w:rsidRPr="00F257A7" w:rsidRDefault="00DA502C" w:rsidP="00651383">
            <w:pPr>
              <w:spacing w:after="0" w:line="240" w:lineRule="auto"/>
              <w:jc w:val="center"/>
              <w:rPr>
                <w:rFonts w:ascii="Times New Roman" w:hAnsi="Times New Roman" w:cs="Times New Roman"/>
                <w:b/>
                <w:bCs/>
                <w:sz w:val="24"/>
                <w:szCs w:val="24"/>
                <w:lang w:eastAsia="ru-RU"/>
              </w:rPr>
            </w:pPr>
          </w:p>
          <w:p w:rsidR="00DA502C" w:rsidRPr="00F257A7" w:rsidRDefault="00DA502C" w:rsidP="00651383">
            <w:pPr>
              <w:widowControl w:val="0"/>
              <w:spacing w:after="0" w:line="240" w:lineRule="auto"/>
              <w:rPr>
                <w:rFonts w:ascii="Times New Roman" w:hAnsi="Times New Roman" w:cs="Times New Roman"/>
                <w:b/>
                <w:bCs/>
                <w:color w:val="FF0000"/>
                <w:sz w:val="24"/>
                <w:szCs w:val="24"/>
                <w:lang w:eastAsia="ru-RU"/>
              </w:rPr>
            </w:pPr>
            <w:r w:rsidRPr="00F257A7">
              <w:rPr>
                <w:rFonts w:ascii="Times New Roman" w:hAnsi="Times New Roman" w:cs="Times New Roman"/>
                <w:sz w:val="24"/>
                <w:szCs w:val="24"/>
                <w:lang w:eastAsia="ru-RU"/>
              </w:rPr>
              <w:t>Музейная педагогика</w:t>
            </w:r>
          </w:p>
        </w:tc>
        <w:tc>
          <w:tcPr>
            <w:tcW w:w="9923"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 Экскурсия по родному городу Ульяновску (онлайн-экскурсии) </w:t>
            </w:r>
          </w:p>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pacing w:val="-3"/>
                <w:sz w:val="24"/>
                <w:szCs w:val="24"/>
                <w:shd w:val="clear" w:color="auto" w:fill="FFFFFF"/>
                <w:lang w:eastAsia="ru-RU"/>
              </w:rPr>
              <w:t xml:space="preserve">Создание музейной экспозиции </w:t>
            </w:r>
            <w:r w:rsidRPr="00F257A7">
              <w:rPr>
                <w:rFonts w:ascii="Times New Roman" w:hAnsi="Times New Roman" w:cs="Times New Roman"/>
                <w:sz w:val="24"/>
                <w:szCs w:val="24"/>
                <w:lang w:eastAsia="ru-RU"/>
              </w:rPr>
              <w:t>«Музей Деда Мороза» - национ. Деды Морозы»</w:t>
            </w:r>
          </w:p>
          <w:p w:rsidR="00DA502C" w:rsidRPr="00F257A7" w:rsidRDefault="00DA502C" w:rsidP="00651383">
            <w:pPr>
              <w:tabs>
                <w:tab w:val="center" w:pos="1805"/>
                <w:tab w:val="left" w:pos="2805"/>
              </w:tabs>
              <w:spacing w:after="0" w:line="240" w:lineRule="auto"/>
              <w:rPr>
                <w:rFonts w:ascii="Times New Roman" w:hAnsi="Times New Roman" w:cs="Times New Roman"/>
                <w:sz w:val="24"/>
                <w:szCs w:val="24"/>
                <w:lang w:eastAsia="ru-RU"/>
              </w:rPr>
            </w:pPr>
            <w:r w:rsidRPr="00F257A7">
              <w:rPr>
                <w:rFonts w:ascii="Times New Roman" w:hAnsi="Times New Roman" w:cs="Times New Roman"/>
                <w:sz w:val="24"/>
                <w:szCs w:val="24"/>
                <w:lang w:eastAsia="ru-RU"/>
              </w:rPr>
              <w:t>- Мини-проект: «Блокадный Ленинград» - о хлебе</w:t>
            </w:r>
          </w:p>
        </w:tc>
      </w:tr>
      <w:tr w:rsidR="00DA502C" w:rsidRPr="00F257A7">
        <w:trPr>
          <w:trHeight w:val="70"/>
        </w:trPr>
        <w:tc>
          <w:tcPr>
            <w:tcW w:w="3544" w:type="dxa"/>
          </w:tcPr>
          <w:p w:rsidR="00DA502C" w:rsidRPr="00F257A7" w:rsidRDefault="00DA502C" w:rsidP="00651383">
            <w:pPr>
              <w:widowControl w:val="0"/>
              <w:spacing w:after="0" w:line="240" w:lineRule="auto"/>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Социальное</w:t>
            </w:r>
          </w:p>
          <w:p w:rsidR="00DA502C" w:rsidRPr="00F257A7" w:rsidRDefault="00DA502C" w:rsidP="00651383">
            <w:pPr>
              <w:widowControl w:val="0"/>
              <w:spacing w:after="0" w:line="240" w:lineRule="auto"/>
              <w:rPr>
                <w:rFonts w:ascii="Times New Roman" w:hAnsi="Times New Roman" w:cs="Times New Roman"/>
                <w:sz w:val="24"/>
                <w:szCs w:val="24"/>
                <w:lang w:eastAsia="ru-RU"/>
              </w:rPr>
            </w:pPr>
            <w:r w:rsidRPr="00F257A7">
              <w:rPr>
                <w:rFonts w:ascii="Times New Roman" w:hAnsi="Times New Roman" w:cs="Times New Roman"/>
                <w:sz w:val="24"/>
                <w:szCs w:val="24"/>
                <w:lang w:eastAsia="ru-RU"/>
              </w:rPr>
              <w:t>Традиции детского сада</w:t>
            </w:r>
          </w:p>
          <w:p w:rsidR="00DA502C" w:rsidRPr="00F257A7" w:rsidRDefault="00DA502C" w:rsidP="00651383">
            <w:pPr>
              <w:widowControl w:val="0"/>
              <w:spacing w:after="0" w:line="240" w:lineRule="auto"/>
              <w:rPr>
                <w:rFonts w:ascii="Times New Roman" w:hAnsi="Times New Roman" w:cs="Times New Roman"/>
                <w:sz w:val="24"/>
                <w:szCs w:val="24"/>
                <w:lang w:eastAsia="ru-RU"/>
              </w:rPr>
            </w:pPr>
          </w:p>
          <w:p w:rsidR="00DA502C" w:rsidRPr="00F257A7" w:rsidRDefault="00DA502C" w:rsidP="00651383">
            <w:pPr>
              <w:widowControl w:val="0"/>
              <w:spacing w:after="0" w:line="240" w:lineRule="auto"/>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Детско-взрослые сообщества</w:t>
            </w:r>
          </w:p>
          <w:p w:rsidR="00DA502C" w:rsidRPr="00F257A7" w:rsidRDefault="00DA502C" w:rsidP="00651383">
            <w:pPr>
              <w:widowControl w:val="0"/>
              <w:spacing w:after="0" w:line="240" w:lineRule="auto"/>
              <w:jc w:val="center"/>
              <w:rPr>
                <w:rFonts w:ascii="Times New Roman" w:hAnsi="Times New Roman" w:cs="Times New Roman"/>
                <w:b/>
                <w:bCs/>
                <w:sz w:val="24"/>
                <w:szCs w:val="24"/>
                <w:lang w:eastAsia="ru-RU"/>
              </w:rPr>
            </w:pPr>
          </w:p>
        </w:tc>
        <w:tc>
          <w:tcPr>
            <w:tcW w:w="9923"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Проведение праздника «Новый год».</w:t>
            </w:r>
          </w:p>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Экологическая акция «Кормушка для птиц».</w:t>
            </w:r>
          </w:p>
          <w:p w:rsidR="00DA502C" w:rsidRPr="00F257A7" w:rsidRDefault="00DA502C" w:rsidP="00651383">
            <w:pPr>
              <w:spacing w:after="0" w:line="240" w:lineRule="auto"/>
              <w:jc w:val="both"/>
              <w:rPr>
                <w:rFonts w:ascii="Times New Roman" w:hAnsi="Times New Roman" w:cs="Times New Roman"/>
                <w:sz w:val="24"/>
                <w:szCs w:val="24"/>
                <w:lang w:eastAsia="ru-RU"/>
              </w:rPr>
            </w:pPr>
          </w:p>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 - презентация «Личная безопасность»</w:t>
            </w:r>
          </w:p>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shd w:val="clear" w:color="auto" w:fill="FFFFFF"/>
                <w:lang w:eastAsia="ru-RU"/>
              </w:rPr>
              <w:t>Игра-соревнование «Полоса препятствий».</w:t>
            </w:r>
          </w:p>
          <w:p w:rsidR="00DA502C" w:rsidRPr="00F257A7" w:rsidRDefault="00DA502C" w:rsidP="00651383">
            <w:pPr>
              <w:spacing w:after="0" w:line="240" w:lineRule="auto"/>
              <w:jc w:val="both"/>
              <w:rPr>
                <w:rFonts w:ascii="Times New Roman" w:hAnsi="Times New Roman" w:cs="Times New Roman"/>
                <w:sz w:val="24"/>
                <w:szCs w:val="24"/>
                <w:lang w:eastAsia="ru-RU"/>
              </w:rPr>
            </w:pPr>
          </w:p>
        </w:tc>
      </w:tr>
      <w:tr w:rsidR="00DA502C" w:rsidRPr="00F257A7">
        <w:tc>
          <w:tcPr>
            <w:tcW w:w="3544" w:type="dxa"/>
          </w:tcPr>
          <w:p w:rsidR="00DA502C" w:rsidRPr="00F257A7" w:rsidRDefault="00DA502C" w:rsidP="00651383">
            <w:pPr>
              <w:widowControl w:val="0"/>
              <w:spacing w:after="0" w:line="240" w:lineRule="auto"/>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Познавательное</w:t>
            </w:r>
          </w:p>
          <w:p w:rsidR="00DA502C" w:rsidRPr="00F257A7" w:rsidRDefault="00DA502C" w:rsidP="00651383">
            <w:pPr>
              <w:widowControl w:val="0"/>
              <w:spacing w:after="0" w:line="240" w:lineRule="auto"/>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lastRenderedPageBreak/>
              <w:t>НОД</w:t>
            </w:r>
          </w:p>
          <w:p w:rsidR="00DA502C" w:rsidRPr="00F257A7" w:rsidRDefault="00DA502C" w:rsidP="00651383">
            <w:pPr>
              <w:widowControl w:val="0"/>
              <w:spacing w:after="0" w:line="240" w:lineRule="auto"/>
              <w:jc w:val="center"/>
              <w:rPr>
                <w:rFonts w:ascii="Times New Roman" w:hAnsi="Times New Roman" w:cs="Times New Roman"/>
                <w:b/>
                <w:bCs/>
                <w:sz w:val="24"/>
                <w:szCs w:val="24"/>
                <w:lang w:eastAsia="ru-RU"/>
              </w:rPr>
            </w:pPr>
          </w:p>
        </w:tc>
        <w:tc>
          <w:tcPr>
            <w:tcW w:w="9923"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lastRenderedPageBreak/>
              <w:t xml:space="preserve">-Проведение серии образовательных мероприятий по ознакомлению детей с нормами и </w:t>
            </w:r>
            <w:r w:rsidRPr="00F257A7">
              <w:rPr>
                <w:rFonts w:ascii="Times New Roman" w:hAnsi="Times New Roman" w:cs="Times New Roman"/>
                <w:sz w:val="24"/>
                <w:szCs w:val="24"/>
                <w:lang w:eastAsia="ru-RU"/>
              </w:rPr>
              <w:lastRenderedPageBreak/>
              <w:t>ценностями, принятыми в обществе, включая моральные и нравственные ценности.</w:t>
            </w:r>
          </w:p>
        </w:tc>
      </w:tr>
      <w:tr w:rsidR="00DA502C" w:rsidRPr="00F257A7">
        <w:trPr>
          <w:trHeight w:val="716"/>
        </w:trPr>
        <w:tc>
          <w:tcPr>
            <w:tcW w:w="3544" w:type="dxa"/>
          </w:tcPr>
          <w:p w:rsidR="00DA502C" w:rsidRPr="00F257A7" w:rsidRDefault="00DA502C" w:rsidP="00651383">
            <w:pPr>
              <w:widowControl w:val="0"/>
              <w:spacing w:after="0" w:line="240" w:lineRule="auto"/>
              <w:jc w:val="center"/>
              <w:rPr>
                <w:rFonts w:ascii="Times New Roman" w:hAnsi="Times New Roman" w:cs="Times New Roman"/>
                <w:b/>
                <w:bCs/>
                <w:sz w:val="24"/>
                <w:szCs w:val="24"/>
                <w:lang w:eastAsia="ru-RU"/>
              </w:rPr>
            </w:pPr>
            <w:bookmarkStart w:id="24" w:name="_Hlk65234977"/>
            <w:r w:rsidRPr="00F257A7">
              <w:rPr>
                <w:rFonts w:ascii="Times New Roman" w:hAnsi="Times New Roman" w:cs="Times New Roman"/>
                <w:b/>
                <w:bCs/>
                <w:sz w:val="24"/>
                <w:szCs w:val="24"/>
                <w:lang w:eastAsia="ru-RU"/>
              </w:rPr>
              <w:lastRenderedPageBreak/>
              <w:t>Физическое и оздоровительное</w:t>
            </w:r>
          </w:p>
          <w:p w:rsidR="00DA502C" w:rsidRPr="00F257A7" w:rsidRDefault="00DA502C" w:rsidP="00651383">
            <w:pPr>
              <w:widowControl w:val="0"/>
              <w:spacing w:after="0" w:line="240" w:lineRule="auto"/>
              <w:jc w:val="center"/>
              <w:rPr>
                <w:rFonts w:ascii="Times New Roman" w:hAnsi="Times New Roman" w:cs="Times New Roman"/>
                <w:b/>
                <w:bCs/>
                <w:sz w:val="24"/>
                <w:szCs w:val="24"/>
                <w:lang w:eastAsia="ru-RU"/>
              </w:rPr>
            </w:pPr>
          </w:p>
          <w:p w:rsidR="00DA502C" w:rsidRPr="00F257A7" w:rsidRDefault="00DA502C" w:rsidP="00651383">
            <w:pPr>
              <w:widowControl w:val="0"/>
              <w:spacing w:after="0" w:line="240" w:lineRule="auto"/>
              <w:jc w:val="center"/>
              <w:rPr>
                <w:rFonts w:ascii="Times New Roman" w:hAnsi="Times New Roman" w:cs="Times New Roman"/>
                <w:b/>
                <w:bCs/>
                <w:color w:val="FF0000"/>
                <w:sz w:val="24"/>
                <w:szCs w:val="24"/>
                <w:lang w:eastAsia="ru-RU"/>
              </w:rPr>
            </w:pPr>
            <w:r w:rsidRPr="00F257A7">
              <w:rPr>
                <w:rFonts w:ascii="Times New Roman" w:hAnsi="Times New Roman" w:cs="Times New Roman"/>
                <w:sz w:val="24"/>
                <w:szCs w:val="24"/>
                <w:lang w:eastAsia="ru-RU"/>
              </w:rPr>
              <w:t>«Растём здоровыми»</w:t>
            </w:r>
          </w:p>
        </w:tc>
        <w:tc>
          <w:tcPr>
            <w:tcW w:w="9923"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акция «Чистые руки»</w:t>
            </w:r>
          </w:p>
          <w:p w:rsidR="00DA502C" w:rsidRPr="00F257A7" w:rsidRDefault="00DA502C" w:rsidP="00651383">
            <w:pPr>
              <w:spacing w:after="0" w:line="240" w:lineRule="auto"/>
              <w:jc w:val="both"/>
              <w:rPr>
                <w:rFonts w:ascii="Times New Roman" w:hAnsi="Times New Roman" w:cs="Times New Roman"/>
                <w:sz w:val="24"/>
                <w:szCs w:val="24"/>
                <w:lang w:eastAsia="ru-RU"/>
              </w:rPr>
            </w:pPr>
          </w:p>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День народных подвижных игр</w:t>
            </w:r>
          </w:p>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ГТО для всей семьи</w:t>
            </w:r>
          </w:p>
        </w:tc>
      </w:tr>
      <w:tr w:rsidR="00DA502C" w:rsidRPr="00F257A7">
        <w:trPr>
          <w:trHeight w:val="536"/>
        </w:trPr>
        <w:tc>
          <w:tcPr>
            <w:tcW w:w="3544" w:type="dxa"/>
          </w:tcPr>
          <w:p w:rsidR="00DA502C" w:rsidRPr="00F257A7" w:rsidRDefault="00DA502C" w:rsidP="00651383">
            <w:pPr>
              <w:widowControl w:val="0"/>
              <w:spacing w:after="0" w:line="240" w:lineRule="auto"/>
              <w:jc w:val="center"/>
              <w:rPr>
                <w:rFonts w:ascii="Times New Roman" w:hAnsi="Times New Roman" w:cs="Times New Roman"/>
                <w:b/>
                <w:bCs/>
                <w:sz w:val="24"/>
                <w:szCs w:val="24"/>
                <w:lang w:eastAsia="ru-RU"/>
              </w:rPr>
            </w:pPr>
            <w:bookmarkStart w:id="25" w:name="_Hlk65245058"/>
            <w:bookmarkEnd w:id="24"/>
            <w:r w:rsidRPr="00F257A7">
              <w:rPr>
                <w:rFonts w:ascii="Times New Roman" w:hAnsi="Times New Roman" w:cs="Times New Roman"/>
                <w:b/>
                <w:bCs/>
                <w:sz w:val="24"/>
                <w:szCs w:val="24"/>
                <w:lang w:eastAsia="ru-RU"/>
              </w:rPr>
              <w:t>Трудовое</w:t>
            </w:r>
          </w:p>
          <w:p w:rsidR="00DA502C" w:rsidRPr="00F257A7" w:rsidRDefault="00DA502C" w:rsidP="00651383">
            <w:pPr>
              <w:widowControl w:val="0"/>
              <w:spacing w:after="0" w:line="240" w:lineRule="auto"/>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Ранняя профориентация</w:t>
            </w:r>
          </w:p>
        </w:tc>
        <w:tc>
          <w:tcPr>
            <w:tcW w:w="9923" w:type="dxa"/>
          </w:tcPr>
          <w:p w:rsidR="00DA502C" w:rsidRPr="00F257A7" w:rsidRDefault="00DA502C" w:rsidP="00651383">
            <w:pPr>
              <w:spacing w:after="0" w:line="240" w:lineRule="auto"/>
              <w:jc w:val="both"/>
              <w:rPr>
                <w:rFonts w:ascii="Times New Roman" w:hAnsi="Times New Roman" w:cs="Times New Roman"/>
                <w:sz w:val="24"/>
                <w:szCs w:val="24"/>
                <w:lang w:eastAsia="ar-SA"/>
              </w:rPr>
            </w:pPr>
            <w:r w:rsidRPr="00F257A7">
              <w:rPr>
                <w:rFonts w:ascii="Times New Roman" w:hAnsi="Times New Roman" w:cs="Times New Roman"/>
                <w:sz w:val="24"/>
                <w:szCs w:val="24"/>
                <w:lang w:eastAsia="ar-SA"/>
              </w:rPr>
              <w:t>- Смотр-конкурс «Дидактические игры по ознакомлению с профессиями».</w:t>
            </w:r>
            <w:bookmarkEnd w:id="25"/>
          </w:p>
        </w:tc>
      </w:tr>
      <w:tr w:rsidR="00DA502C" w:rsidRPr="00F257A7">
        <w:trPr>
          <w:trHeight w:val="856"/>
        </w:trPr>
        <w:tc>
          <w:tcPr>
            <w:tcW w:w="3544" w:type="dxa"/>
          </w:tcPr>
          <w:p w:rsidR="00DA502C" w:rsidRPr="00F257A7" w:rsidRDefault="00DA502C" w:rsidP="00651383">
            <w:pPr>
              <w:widowControl w:val="0"/>
              <w:spacing w:after="0" w:line="240" w:lineRule="auto"/>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Этико-эстетическое</w:t>
            </w:r>
          </w:p>
          <w:p w:rsidR="00DA502C" w:rsidRPr="00F257A7" w:rsidRDefault="00DA502C" w:rsidP="00651383">
            <w:pPr>
              <w:widowControl w:val="0"/>
              <w:spacing w:after="0" w:line="240" w:lineRule="auto"/>
              <w:jc w:val="center"/>
              <w:rPr>
                <w:rFonts w:ascii="Times New Roman" w:hAnsi="Times New Roman" w:cs="Times New Roman"/>
                <w:b/>
                <w:bCs/>
                <w:sz w:val="24"/>
                <w:szCs w:val="24"/>
                <w:lang w:eastAsia="ru-RU"/>
              </w:rPr>
            </w:pPr>
          </w:p>
          <w:p w:rsidR="00DA502C" w:rsidRPr="00F257A7" w:rsidRDefault="00DA502C" w:rsidP="00651383">
            <w:pPr>
              <w:spacing w:after="0" w:line="240" w:lineRule="auto"/>
              <w:jc w:val="center"/>
              <w:rPr>
                <w:rFonts w:ascii="Times New Roman" w:hAnsi="Times New Roman" w:cs="Times New Roman"/>
                <w:b/>
                <w:bCs/>
                <w:color w:val="FF0000"/>
                <w:sz w:val="24"/>
                <w:szCs w:val="24"/>
                <w:lang w:eastAsia="ru-RU"/>
              </w:rPr>
            </w:pPr>
            <w:r w:rsidRPr="00F257A7">
              <w:rPr>
                <w:rFonts w:ascii="Times New Roman" w:hAnsi="Times New Roman" w:cs="Times New Roman"/>
                <w:sz w:val="24"/>
                <w:szCs w:val="24"/>
                <w:lang w:eastAsia="ru-RU"/>
              </w:rPr>
              <w:t>«Я в мире прекрасного»</w:t>
            </w:r>
          </w:p>
        </w:tc>
        <w:tc>
          <w:tcPr>
            <w:tcW w:w="9923"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-Мотивационно-побудительные игровые ситуации: игры-приветствия, загадки, сюрпризные моменты</w:t>
            </w:r>
          </w:p>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Дизайн проект «Новогодняя сказка в группе»</w:t>
            </w:r>
          </w:p>
        </w:tc>
      </w:tr>
      <w:tr w:rsidR="00DA502C" w:rsidRPr="00F257A7">
        <w:trPr>
          <w:trHeight w:val="557"/>
        </w:trPr>
        <w:tc>
          <w:tcPr>
            <w:tcW w:w="3544" w:type="dxa"/>
          </w:tcPr>
          <w:p w:rsidR="00DA502C" w:rsidRPr="00F257A7" w:rsidRDefault="00DA502C" w:rsidP="00651383">
            <w:pPr>
              <w:widowControl w:val="0"/>
              <w:tabs>
                <w:tab w:val="center" w:pos="1077"/>
                <w:tab w:val="right" w:pos="2154"/>
              </w:tabs>
              <w:spacing w:after="0" w:line="240" w:lineRule="auto"/>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РППС</w:t>
            </w:r>
          </w:p>
          <w:p w:rsidR="00DA502C" w:rsidRPr="00F257A7" w:rsidRDefault="00DA502C" w:rsidP="00651383">
            <w:pPr>
              <w:widowControl w:val="0"/>
              <w:spacing w:after="0" w:line="240" w:lineRule="auto"/>
              <w:rPr>
                <w:rFonts w:ascii="Times New Roman" w:hAnsi="Times New Roman" w:cs="Times New Roman"/>
                <w:b/>
                <w:bCs/>
                <w:sz w:val="24"/>
                <w:szCs w:val="24"/>
                <w:lang w:eastAsia="ru-RU"/>
              </w:rPr>
            </w:pPr>
          </w:p>
        </w:tc>
        <w:tc>
          <w:tcPr>
            <w:tcW w:w="9923"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Смотр новогоднего оформления групп «Новогодние окна».</w:t>
            </w:r>
          </w:p>
        </w:tc>
      </w:tr>
      <w:tr w:rsidR="00DA502C" w:rsidRPr="00F257A7">
        <w:tc>
          <w:tcPr>
            <w:tcW w:w="3544" w:type="dxa"/>
          </w:tcPr>
          <w:p w:rsidR="00DA502C" w:rsidRPr="00F257A7" w:rsidRDefault="00DA502C" w:rsidP="00651383">
            <w:pPr>
              <w:widowControl w:val="0"/>
              <w:spacing w:after="0" w:line="240" w:lineRule="auto"/>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Работа с родителями</w:t>
            </w:r>
          </w:p>
          <w:p w:rsidR="00DA502C" w:rsidRPr="00F257A7" w:rsidRDefault="00DA502C" w:rsidP="00651383">
            <w:pPr>
              <w:widowControl w:val="0"/>
              <w:spacing w:after="0" w:line="240" w:lineRule="auto"/>
              <w:jc w:val="center"/>
              <w:rPr>
                <w:rFonts w:ascii="Times New Roman" w:hAnsi="Times New Roman" w:cs="Times New Roman"/>
                <w:b/>
                <w:bCs/>
                <w:sz w:val="24"/>
                <w:szCs w:val="24"/>
                <w:lang w:eastAsia="ru-RU"/>
              </w:rPr>
            </w:pPr>
          </w:p>
        </w:tc>
        <w:tc>
          <w:tcPr>
            <w:tcW w:w="9923"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Совместное изготовление в «Мастерской» атрибутов и костюмов для новогоднего праздника.</w:t>
            </w:r>
          </w:p>
        </w:tc>
      </w:tr>
    </w:tbl>
    <w:p w:rsidR="00DA502C" w:rsidRPr="00F257A7" w:rsidRDefault="00DA502C">
      <w:pPr>
        <w:spacing w:after="0" w:line="240" w:lineRule="auto"/>
        <w:jc w:val="center"/>
        <w:rPr>
          <w:rFonts w:ascii="Times New Roman" w:hAnsi="Times New Roman" w:cs="Times New Roman"/>
          <w:b/>
          <w:bCs/>
          <w:color w:val="FF0000"/>
          <w:sz w:val="24"/>
          <w:szCs w:val="24"/>
          <w:lang w:eastAsia="ru-RU"/>
        </w:rPr>
      </w:pPr>
    </w:p>
    <w:p w:rsidR="00DA502C" w:rsidRPr="00F257A7" w:rsidRDefault="00DA502C">
      <w:pPr>
        <w:spacing w:after="0" w:line="240" w:lineRule="auto"/>
        <w:jc w:val="center"/>
        <w:rPr>
          <w:rFonts w:ascii="Times New Roman" w:hAnsi="Times New Roman" w:cs="Times New Roman"/>
          <w:b/>
          <w:bCs/>
          <w:sz w:val="24"/>
          <w:szCs w:val="24"/>
          <w:lang w:eastAsia="ru-RU"/>
        </w:rPr>
      </w:pPr>
    </w:p>
    <w:p w:rsidR="00DA502C" w:rsidRPr="00F257A7" w:rsidRDefault="00DA502C">
      <w:pPr>
        <w:spacing w:after="0" w:line="240" w:lineRule="auto"/>
        <w:jc w:val="center"/>
        <w:rPr>
          <w:rFonts w:ascii="Times New Roman" w:hAnsi="Times New Roman" w:cs="Times New Roman"/>
          <w:b/>
          <w:bCs/>
          <w:sz w:val="24"/>
          <w:szCs w:val="24"/>
          <w:lang w:eastAsia="ru-RU"/>
        </w:rPr>
      </w:pPr>
    </w:p>
    <w:p w:rsidR="00DA502C" w:rsidRPr="00F257A7" w:rsidRDefault="00DA502C">
      <w:pPr>
        <w:spacing w:after="0" w:line="240" w:lineRule="auto"/>
        <w:jc w:val="center"/>
        <w:rPr>
          <w:rFonts w:ascii="Times New Roman" w:hAnsi="Times New Roman" w:cs="Times New Roman"/>
          <w:b/>
          <w:bCs/>
          <w:sz w:val="24"/>
          <w:szCs w:val="24"/>
          <w:lang w:eastAsia="ru-RU"/>
        </w:rPr>
      </w:pPr>
    </w:p>
    <w:p w:rsidR="00DA502C" w:rsidRDefault="00DA502C">
      <w:pPr>
        <w:spacing w:after="0" w:line="240" w:lineRule="auto"/>
        <w:jc w:val="center"/>
        <w:rPr>
          <w:rFonts w:ascii="Times New Roman" w:hAnsi="Times New Roman" w:cs="Times New Roman"/>
          <w:b/>
          <w:bCs/>
          <w:sz w:val="24"/>
          <w:szCs w:val="24"/>
          <w:lang w:eastAsia="ru-RU"/>
        </w:rPr>
      </w:pPr>
    </w:p>
    <w:p w:rsidR="009710DF" w:rsidRDefault="009710DF">
      <w:pPr>
        <w:spacing w:after="0" w:line="240" w:lineRule="auto"/>
        <w:jc w:val="center"/>
        <w:rPr>
          <w:rFonts w:ascii="Times New Roman" w:hAnsi="Times New Roman" w:cs="Times New Roman"/>
          <w:b/>
          <w:bCs/>
          <w:sz w:val="24"/>
          <w:szCs w:val="24"/>
          <w:lang w:eastAsia="ru-RU"/>
        </w:rPr>
      </w:pPr>
    </w:p>
    <w:p w:rsidR="009710DF" w:rsidRPr="00F257A7" w:rsidRDefault="009710DF">
      <w:pPr>
        <w:spacing w:after="0" w:line="240" w:lineRule="auto"/>
        <w:jc w:val="center"/>
        <w:rPr>
          <w:rFonts w:ascii="Times New Roman" w:hAnsi="Times New Roman" w:cs="Times New Roman"/>
          <w:b/>
          <w:bCs/>
          <w:sz w:val="24"/>
          <w:szCs w:val="24"/>
          <w:lang w:eastAsia="ru-RU"/>
        </w:rPr>
      </w:pPr>
    </w:p>
    <w:p w:rsidR="00DA502C" w:rsidRPr="00F257A7" w:rsidRDefault="00DA502C">
      <w:pPr>
        <w:spacing w:after="0" w:line="240" w:lineRule="auto"/>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Январь</w:t>
      </w:r>
    </w:p>
    <w:p w:rsidR="00DA502C" w:rsidRPr="00F257A7" w:rsidRDefault="00DA502C">
      <w:pPr>
        <w:spacing w:after="0" w:line="240" w:lineRule="auto"/>
        <w:rPr>
          <w:rFonts w:ascii="Times New Roman" w:hAnsi="Times New Roman" w:cs="Times New Roman"/>
          <w:b/>
          <w:bCs/>
          <w:sz w:val="24"/>
          <w:szCs w:val="24"/>
          <w:lang w:eastAsia="ru-RU"/>
        </w:rPr>
      </w:pPr>
    </w:p>
    <w:tbl>
      <w:tblPr>
        <w:tblW w:w="1346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44"/>
        <w:gridCol w:w="9923"/>
      </w:tblGrid>
      <w:tr w:rsidR="00DA502C" w:rsidRPr="00F257A7">
        <w:tc>
          <w:tcPr>
            <w:tcW w:w="3544"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Направление деятельности</w:t>
            </w:r>
          </w:p>
        </w:tc>
        <w:tc>
          <w:tcPr>
            <w:tcW w:w="9923" w:type="dxa"/>
          </w:tcPr>
          <w:p w:rsidR="00DA502C" w:rsidRPr="00F257A7" w:rsidRDefault="00DA502C" w:rsidP="00651383">
            <w:pPr>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Название мероприятия</w:t>
            </w:r>
          </w:p>
        </w:tc>
      </w:tr>
      <w:tr w:rsidR="00DA502C" w:rsidRPr="00F257A7">
        <w:trPr>
          <w:trHeight w:val="303"/>
        </w:trPr>
        <w:tc>
          <w:tcPr>
            <w:tcW w:w="3544" w:type="dxa"/>
          </w:tcPr>
          <w:p w:rsidR="00DA502C" w:rsidRPr="00F257A7" w:rsidRDefault="00DA502C" w:rsidP="00651383">
            <w:pPr>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Патриотическое</w:t>
            </w:r>
          </w:p>
          <w:p w:rsidR="00DA502C" w:rsidRPr="00F257A7" w:rsidRDefault="00DA502C" w:rsidP="00651383">
            <w:pPr>
              <w:spacing w:after="0"/>
              <w:jc w:val="center"/>
              <w:rPr>
                <w:rFonts w:ascii="Times New Roman" w:hAnsi="Times New Roman" w:cs="Times New Roman"/>
                <w:b/>
                <w:bCs/>
                <w:sz w:val="24"/>
                <w:szCs w:val="24"/>
                <w:lang w:eastAsia="ru-RU"/>
              </w:rPr>
            </w:pPr>
            <w:r w:rsidRPr="00F257A7">
              <w:rPr>
                <w:rFonts w:ascii="Times New Roman" w:hAnsi="Times New Roman" w:cs="Times New Roman"/>
                <w:sz w:val="24"/>
                <w:szCs w:val="24"/>
                <w:lang w:eastAsia="ru-RU"/>
              </w:rPr>
              <w:t>Музейная педагогика</w:t>
            </w:r>
          </w:p>
        </w:tc>
        <w:tc>
          <w:tcPr>
            <w:tcW w:w="9923" w:type="dxa"/>
          </w:tcPr>
          <w:p w:rsidR="00DA502C" w:rsidRPr="00F257A7" w:rsidRDefault="00DA502C" w:rsidP="00651383">
            <w:pPr>
              <w:tabs>
                <w:tab w:val="center" w:pos="1593"/>
              </w:tabs>
              <w:spacing w:after="0"/>
              <w:jc w:val="both"/>
              <w:rPr>
                <w:rFonts w:ascii="Times New Roman" w:hAnsi="Times New Roman" w:cs="Times New Roman"/>
                <w:spacing w:val="-3"/>
                <w:sz w:val="24"/>
                <w:szCs w:val="24"/>
                <w:shd w:val="clear" w:color="auto" w:fill="FFFFFF"/>
                <w:lang w:eastAsia="ru-RU"/>
              </w:rPr>
            </w:pPr>
            <w:r w:rsidRPr="00F257A7">
              <w:rPr>
                <w:rFonts w:ascii="Times New Roman" w:hAnsi="Times New Roman" w:cs="Times New Roman"/>
                <w:sz w:val="24"/>
                <w:szCs w:val="24"/>
                <w:lang w:eastAsia="ru-RU"/>
              </w:rPr>
              <w:tab/>
              <w:t xml:space="preserve">- </w:t>
            </w:r>
            <w:r w:rsidRPr="00F257A7">
              <w:rPr>
                <w:rFonts w:ascii="Times New Roman" w:hAnsi="Times New Roman" w:cs="Times New Roman"/>
                <w:spacing w:val="-3"/>
                <w:sz w:val="24"/>
                <w:szCs w:val="24"/>
                <w:shd w:val="clear" w:color="auto" w:fill="FFFFFF"/>
                <w:lang w:eastAsia="ru-RU"/>
              </w:rPr>
              <w:t>Фестиваль «Музеи России» (виртуальные экскурсии по музеям российских городов).</w:t>
            </w:r>
          </w:p>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Праздник «Фольклорные посиделки» на основе регионального содержания.</w:t>
            </w:r>
          </w:p>
        </w:tc>
      </w:tr>
      <w:tr w:rsidR="00DA502C" w:rsidRPr="00F257A7">
        <w:trPr>
          <w:trHeight w:val="369"/>
        </w:trPr>
        <w:tc>
          <w:tcPr>
            <w:tcW w:w="3544" w:type="dxa"/>
            <w:vMerge w:val="restart"/>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Социальное</w:t>
            </w:r>
          </w:p>
          <w:p w:rsidR="00DA502C" w:rsidRPr="00F257A7" w:rsidRDefault="00DA502C" w:rsidP="00651383">
            <w:pPr>
              <w:widowControl w:val="0"/>
              <w:spacing w:after="0"/>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Традиции детского сада</w:t>
            </w:r>
          </w:p>
          <w:p w:rsidR="00DA502C" w:rsidRPr="00F257A7" w:rsidRDefault="00DA502C" w:rsidP="00651383">
            <w:pPr>
              <w:widowControl w:val="0"/>
              <w:spacing w:after="0"/>
              <w:rPr>
                <w:rFonts w:ascii="Times New Roman" w:hAnsi="Times New Roman" w:cs="Times New Roman"/>
                <w:sz w:val="24"/>
                <w:szCs w:val="24"/>
                <w:lang w:eastAsia="ru-RU"/>
              </w:rPr>
            </w:pPr>
          </w:p>
          <w:p w:rsidR="00DA502C" w:rsidRPr="00F257A7" w:rsidRDefault="00DA502C" w:rsidP="00651383">
            <w:pPr>
              <w:widowControl w:val="0"/>
              <w:spacing w:after="0"/>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Детско-взрослые сообщества</w:t>
            </w:r>
          </w:p>
        </w:tc>
        <w:tc>
          <w:tcPr>
            <w:tcW w:w="9923"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Дискотека «Зимний калейдоскоп»</w:t>
            </w:r>
          </w:p>
        </w:tc>
      </w:tr>
      <w:tr w:rsidR="00DA502C" w:rsidRPr="00F257A7">
        <w:trPr>
          <w:trHeight w:val="1254"/>
        </w:trPr>
        <w:tc>
          <w:tcPr>
            <w:tcW w:w="3544" w:type="dxa"/>
            <w:vMerge/>
          </w:tcPr>
          <w:p w:rsidR="00DA502C" w:rsidRPr="00F257A7" w:rsidRDefault="00DA502C" w:rsidP="00651383">
            <w:pPr>
              <w:widowControl w:val="0"/>
              <w:spacing w:after="0"/>
              <w:jc w:val="center"/>
              <w:rPr>
                <w:rFonts w:ascii="Times New Roman" w:hAnsi="Times New Roman" w:cs="Times New Roman"/>
                <w:b/>
                <w:bCs/>
                <w:color w:val="FF0000"/>
                <w:sz w:val="24"/>
                <w:szCs w:val="24"/>
                <w:lang w:eastAsia="ru-RU"/>
              </w:rPr>
            </w:pPr>
          </w:p>
        </w:tc>
        <w:tc>
          <w:tcPr>
            <w:tcW w:w="9923"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Комплекс досуговых мероприятий «Зимние забавы».</w:t>
            </w:r>
          </w:p>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Развлечение «Давайте обнимемся» к Международному дню объятий – 21 января</w:t>
            </w:r>
          </w:p>
          <w:p w:rsidR="00DA502C" w:rsidRPr="00F257A7" w:rsidRDefault="00DA502C" w:rsidP="00651383">
            <w:pPr>
              <w:spacing w:after="0"/>
              <w:jc w:val="both"/>
              <w:rPr>
                <w:rFonts w:ascii="Times New Roman" w:hAnsi="Times New Roman" w:cs="Times New Roman"/>
                <w:sz w:val="24"/>
                <w:szCs w:val="24"/>
                <w:shd w:val="clear" w:color="auto" w:fill="FFFFFF"/>
                <w:lang w:eastAsia="ru-RU"/>
              </w:rPr>
            </w:pPr>
            <w:r w:rsidRPr="00F257A7">
              <w:rPr>
                <w:rFonts w:ascii="Times New Roman" w:hAnsi="Times New Roman" w:cs="Times New Roman"/>
                <w:sz w:val="24"/>
                <w:szCs w:val="24"/>
                <w:lang w:eastAsia="ru-RU"/>
              </w:rPr>
              <w:t xml:space="preserve">- </w:t>
            </w:r>
            <w:r w:rsidRPr="00F257A7">
              <w:rPr>
                <w:rFonts w:ascii="Times New Roman" w:hAnsi="Times New Roman" w:cs="Times New Roman"/>
                <w:sz w:val="24"/>
                <w:szCs w:val="24"/>
                <w:shd w:val="clear" w:color="auto" w:fill="FFFFFF"/>
                <w:lang w:eastAsia="ru-RU"/>
              </w:rPr>
              <w:t>Проведение открытой игры-тренинга «Сам себе доктор» с применением оздоровительных технологий.</w:t>
            </w:r>
          </w:p>
        </w:tc>
      </w:tr>
      <w:tr w:rsidR="00DA502C" w:rsidRPr="00F257A7">
        <w:tc>
          <w:tcPr>
            <w:tcW w:w="3544"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Познавательное</w:t>
            </w:r>
          </w:p>
          <w:p w:rsidR="00DA502C" w:rsidRPr="00F257A7" w:rsidRDefault="00DA502C" w:rsidP="00651383">
            <w:pPr>
              <w:widowControl w:val="0"/>
              <w:spacing w:after="0"/>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lastRenderedPageBreak/>
              <w:t>НОД</w:t>
            </w:r>
          </w:p>
        </w:tc>
        <w:tc>
          <w:tcPr>
            <w:tcW w:w="9923"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lastRenderedPageBreak/>
              <w:t>Проведение серии образовательных мероприятий</w:t>
            </w:r>
            <w:r w:rsidRPr="00F257A7">
              <w:rPr>
                <w:rFonts w:ascii="Times New Roman" w:hAnsi="Times New Roman" w:cs="Times New Roman"/>
                <w:sz w:val="24"/>
                <w:szCs w:val="24"/>
                <w:lang w:eastAsia="ar-SA"/>
              </w:rPr>
              <w:t xml:space="preserve"> по в</w:t>
            </w:r>
            <w:r w:rsidRPr="00F257A7">
              <w:rPr>
                <w:rFonts w:ascii="Times New Roman" w:hAnsi="Times New Roman" w:cs="Times New Roman"/>
                <w:sz w:val="24"/>
                <w:szCs w:val="24"/>
                <w:lang w:eastAsia="ru-RU"/>
              </w:rPr>
              <w:t xml:space="preserve">оспитанию дружеских </w:t>
            </w:r>
            <w:r w:rsidRPr="00F257A7">
              <w:rPr>
                <w:rFonts w:ascii="Times New Roman" w:hAnsi="Times New Roman" w:cs="Times New Roman"/>
                <w:sz w:val="24"/>
                <w:szCs w:val="24"/>
                <w:lang w:eastAsia="ru-RU"/>
              </w:rPr>
              <w:lastRenderedPageBreak/>
              <w:t xml:space="preserve">взаимоотношений между детьми, уважительного отношения к окружающим людям.  </w:t>
            </w:r>
          </w:p>
        </w:tc>
      </w:tr>
      <w:tr w:rsidR="00DA502C" w:rsidRPr="00F257A7">
        <w:tc>
          <w:tcPr>
            <w:tcW w:w="3544"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lastRenderedPageBreak/>
              <w:t>Физическое и оздоровительное</w:t>
            </w:r>
          </w:p>
          <w:p w:rsidR="00DA502C" w:rsidRPr="00F257A7" w:rsidRDefault="00DA502C" w:rsidP="00651383">
            <w:pPr>
              <w:widowControl w:val="0"/>
              <w:spacing w:after="0"/>
              <w:jc w:val="center"/>
              <w:rPr>
                <w:rFonts w:ascii="Times New Roman" w:hAnsi="Times New Roman" w:cs="Times New Roman"/>
                <w:b/>
                <w:bCs/>
                <w:color w:val="FF0000"/>
                <w:sz w:val="24"/>
                <w:szCs w:val="24"/>
                <w:lang w:eastAsia="ru-RU"/>
              </w:rPr>
            </w:pPr>
            <w:r w:rsidRPr="00F257A7">
              <w:rPr>
                <w:rFonts w:ascii="Times New Roman" w:hAnsi="Times New Roman" w:cs="Times New Roman"/>
                <w:sz w:val="24"/>
                <w:szCs w:val="24"/>
                <w:lang w:eastAsia="ru-RU"/>
              </w:rPr>
              <w:t>«Растём здоровыми»</w:t>
            </w:r>
          </w:p>
        </w:tc>
        <w:tc>
          <w:tcPr>
            <w:tcW w:w="9923" w:type="dxa"/>
          </w:tcPr>
          <w:p w:rsidR="00DA502C" w:rsidRPr="00F257A7" w:rsidRDefault="00DA502C" w:rsidP="00651383">
            <w:pPr>
              <w:spacing w:after="0"/>
              <w:jc w:val="both"/>
              <w:rPr>
                <w:rFonts w:ascii="Times New Roman" w:hAnsi="Times New Roman" w:cs="Times New Roman"/>
                <w:sz w:val="24"/>
                <w:szCs w:val="24"/>
                <w:lang w:eastAsia="ru-RU"/>
              </w:rPr>
            </w:pPr>
          </w:p>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День  подвижных игр народов Поволжья</w:t>
            </w:r>
          </w:p>
          <w:p w:rsidR="00DA502C" w:rsidRPr="00F257A7" w:rsidRDefault="00DA502C" w:rsidP="00651383">
            <w:pPr>
              <w:spacing w:after="0"/>
              <w:jc w:val="center"/>
              <w:rPr>
                <w:rFonts w:ascii="Times New Roman" w:hAnsi="Times New Roman" w:cs="Times New Roman"/>
                <w:b/>
                <w:bCs/>
                <w:color w:val="FF0000"/>
                <w:sz w:val="24"/>
                <w:szCs w:val="24"/>
                <w:lang w:eastAsia="ru-RU"/>
              </w:rPr>
            </w:pPr>
          </w:p>
        </w:tc>
      </w:tr>
      <w:tr w:rsidR="00DA502C" w:rsidRPr="00F257A7">
        <w:tc>
          <w:tcPr>
            <w:tcW w:w="3544" w:type="dxa"/>
          </w:tcPr>
          <w:p w:rsidR="00DA502C" w:rsidRPr="009710DF" w:rsidRDefault="009710DF" w:rsidP="009710DF">
            <w:pPr>
              <w:widowControl w:val="0"/>
              <w:spacing w:after="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Трудовое</w:t>
            </w:r>
          </w:p>
          <w:p w:rsidR="00DA502C" w:rsidRPr="00F257A7" w:rsidRDefault="00DA502C" w:rsidP="00651383">
            <w:pPr>
              <w:widowControl w:val="0"/>
              <w:spacing w:after="0"/>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Ранняя профориентация</w:t>
            </w:r>
          </w:p>
        </w:tc>
        <w:tc>
          <w:tcPr>
            <w:tcW w:w="9923"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Изготовление атрибутов к играм, лэпбуков, элементов костюмов в «Мастерской профессий».</w:t>
            </w:r>
          </w:p>
        </w:tc>
      </w:tr>
      <w:tr w:rsidR="00DA502C" w:rsidRPr="00F257A7">
        <w:tc>
          <w:tcPr>
            <w:tcW w:w="3544" w:type="dxa"/>
          </w:tcPr>
          <w:p w:rsidR="00DA502C" w:rsidRPr="00F257A7" w:rsidRDefault="009710DF" w:rsidP="009710DF">
            <w:pPr>
              <w:widowControl w:val="0"/>
              <w:spacing w:after="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Этико-эстетическое</w:t>
            </w:r>
          </w:p>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sz w:val="24"/>
                <w:szCs w:val="24"/>
                <w:lang w:eastAsia="ru-RU"/>
              </w:rPr>
              <w:t>«Я в мире прекрасного»</w:t>
            </w:r>
          </w:p>
        </w:tc>
        <w:tc>
          <w:tcPr>
            <w:tcW w:w="9923"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Презентация «Гжель – «морозные узоры»</w:t>
            </w:r>
          </w:p>
        </w:tc>
      </w:tr>
      <w:tr w:rsidR="00DA502C" w:rsidRPr="00F257A7">
        <w:tc>
          <w:tcPr>
            <w:tcW w:w="3544"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РППС</w:t>
            </w:r>
          </w:p>
          <w:p w:rsidR="00DA502C" w:rsidRPr="00F257A7" w:rsidRDefault="00DA502C" w:rsidP="00651383">
            <w:pPr>
              <w:widowControl w:val="0"/>
              <w:spacing w:after="0"/>
              <w:jc w:val="center"/>
              <w:rPr>
                <w:rFonts w:ascii="Times New Roman" w:hAnsi="Times New Roman" w:cs="Times New Roman"/>
                <w:b/>
                <w:bCs/>
                <w:sz w:val="24"/>
                <w:szCs w:val="24"/>
                <w:lang w:eastAsia="ru-RU"/>
              </w:rPr>
            </w:pPr>
          </w:p>
        </w:tc>
        <w:tc>
          <w:tcPr>
            <w:tcW w:w="9923" w:type="dxa"/>
          </w:tcPr>
          <w:p w:rsidR="00DA502C" w:rsidRPr="00F257A7" w:rsidRDefault="00DA502C" w:rsidP="00651383">
            <w:pPr>
              <w:spacing w:after="0"/>
              <w:jc w:val="both"/>
              <w:rPr>
                <w:rFonts w:ascii="Times New Roman" w:hAnsi="Times New Roman" w:cs="Times New Roman"/>
                <w:b/>
                <w:bCs/>
                <w:sz w:val="24"/>
                <w:szCs w:val="24"/>
                <w:lang w:eastAsia="ru-RU"/>
              </w:rPr>
            </w:pPr>
            <w:r w:rsidRPr="00F257A7">
              <w:rPr>
                <w:rFonts w:ascii="Times New Roman" w:hAnsi="Times New Roman" w:cs="Times New Roman"/>
                <w:sz w:val="24"/>
                <w:szCs w:val="24"/>
                <w:lang w:eastAsia="ru-RU"/>
              </w:rPr>
              <w:t>Конкурс кормушек для птиц «Птичья столовая».</w:t>
            </w:r>
          </w:p>
        </w:tc>
      </w:tr>
      <w:tr w:rsidR="00DA502C" w:rsidRPr="00F257A7">
        <w:tc>
          <w:tcPr>
            <w:tcW w:w="3544"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Работа с родителями</w:t>
            </w:r>
          </w:p>
          <w:p w:rsidR="00DA502C" w:rsidRPr="00F257A7" w:rsidRDefault="00DA502C" w:rsidP="00651383">
            <w:pPr>
              <w:widowControl w:val="0"/>
              <w:spacing w:after="0"/>
              <w:jc w:val="center"/>
              <w:rPr>
                <w:rFonts w:ascii="Times New Roman" w:hAnsi="Times New Roman" w:cs="Times New Roman"/>
                <w:b/>
                <w:bCs/>
                <w:sz w:val="24"/>
                <w:szCs w:val="24"/>
                <w:lang w:eastAsia="ru-RU"/>
              </w:rPr>
            </w:pPr>
          </w:p>
        </w:tc>
        <w:tc>
          <w:tcPr>
            <w:tcW w:w="9923" w:type="dxa"/>
          </w:tcPr>
          <w:p w:rsidR="00DA502C" w:rsidRPr="00F257A7" w:rsidRDefault="00DA502C" w:rsidP="00651383">
            <w:pPr>
              <w:shd w:val="clear" w:color="auto" w:fill="FFFFFF"/>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Круглый стол «Формирование духовно-нравственных и патриотических представлений у дошкольников в процессе различных видов детской деятельности».</w:t>
            </w:r>
          </w:p>
          <w:p w:rsidR="00DA502C" w:rsidRPr="00F257A7" w:rsidRDefault="00DA502C" w:rsidP="00651383">
            <w:pPr>
              <w:shd w:val="clear" w:color="auto" w:fill="FFFFFF"/>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Открытое мероприятие на тему: «Социальное партнёрство ДОО и семьи как условие формирования межнациональной толерантности у детей дошкольного возраста»</w:t>
            </w:r>
          </w:p>
        </w:tc>
      </w:tr>
    </w:tbl>
    <w:p w:rsidR="00DA502C" w:rsidRPr="00F257A7" w:rsidRDefault="00DA502C" w:rsidP="009710DF">
      <w:pPr>
        <w:spacing w:after="0" w:line="240" w:lineRule="auto"/>
        <w:rPr>
          <w:rFonts w:ascii="Times New Roman" w:hAnsi="Times New Roman" w:cs="Times New Roman"/>
          <w:b/>
          <w:bCs/>
          <w:sz w:val="24"/>
          <w:szCs w:val="24"/>
          <w:lang w:eastAsia="ru-RU"/>
        </w:rPr>
      </w:pPr>
    </w:p>
    <w:p w:rsidR="00DA502C" w:rsidRPr="00F257A7" w:rsidRDefault="00DA502C">
      <w:pPr>
        <w:spacing w:after="0" w:line="240" w:lineRule="auto"/>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Февраль</w:t>
      </w:r>
    </w:p>
    <w:p w:rsidR="00DA502C" w:rsidRPr="00F257A7" w:rsidRDefault="00DA502C">
      <w:pPr>
        <w:spacing w:after="0" w:line="240" w:lineRule="auto"/>
        <w:jc w:val="center"/>
        <w:rPr>
          <w:rFonts w:ascii="Times New Roman" w:hAnsi="Times New Roman" w:cs="Times New Roman"/>
          <w:b/>
          <w:bCs/>
          <w:sz w:val="24"/>
          <w:szCs w:val="24"/>
          <w:lang w:eastAsia="ru-RU"/>
        </w:rPr>
      </w:pPr>
    </w:p>
    <w:tbl>
      <w:tblPr>
        <w:tblW w:w="13467"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44"/>
        <w:gridCol w:w="9923"/>
      </w:tblGrid>
      <w:tr w:rsidR="00DA502C" w:rsidRPr="00F257A7">
        <w:tc>
          <w:tcPr>
            <w:tcW w:w="3544"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Направление деятельности</w:t>
            </w:r>
          </w:p>
        </w:tc>
        <w:tc>
          <w:tcPr>
            <w:tcW w:w="9923" w:type="dxa"/>
          </w:tcPr>
          <w:p w:rsidR="00DA502C" w:rsidRPr="00F257A7" w:rsidRDefault="00DA502C" w:rsidP="00651383">
            <w:pPr>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Название мероприятия</w:t>
            </w:r>
          </w:p>
        </w:tc>
      </w:tr>
      <w:tr w:rsidR="00DA502C" w:rsidRPr="00F257A7">
        <w:trPr>
          <w:trHeight w:val="299"/>
        </w:trPr>
        <w:tc>
          <w:tcPr>
            <w:tcW w:w="3544" w:type="dxa"/>
          </w:tcPr>
          <w:p w:rsidR="00DA502C" w:rsidRPr="00F257A7" w:rsidRDefault="00DA502C" w:rsidP="00651383">
            <w:pPr>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Патриотическое</w:t>
            </w:r>
          </w:p>
          <w:p w:rsidR="00DA502C" w:rsidRPr="00F257A7" w:rsidRDefault="00DA502C" w:rsidP="00651383">
            <w:pPr>
              <w:widowControl w:val="0"/>
              <w:spacing w:after="0"/>
              <w:jc w:val="center"/>
              <w:rPr>
                <w:rFonts w:ascii="Times New Roman" w:hAnsi="Times New Roman" w:cs="Times New Roman"/>
                <w:b/>
                <w:bCs/>
                <w:sz w:val="24"/>
                <w:szCs w:val="24"/>
                <w:lang w:eastAsia="ru-RU"/>
              </w:rPr>
            </w:pPr>
          </w:p>
          <w:p w:rsidR="00DA502C" w:rsidRPr="00F257A7" w:rsidRDefault="00DA502C" w:rsidP="00651383">
            <w:pPr>
              <w:widowControl w:val="0"/>
              <w:spacing w:after="0"/>
              <w:jc w:val="center"/>
              <w:rPr>
                <w:rFonts w:ascii="Times New Roman" w:hAnsi="Times New Roman" w:cs="Times New Roman"/>
                <w:b/>
                <w:bCs/>
                <w:color w:val="FF0000"/>
                <w:sz w:val="24"/>
                <w:szCs w:val="24"/>
                <w:lang w:eastAsia="ru-RU"/>
              </w:rPr>
            </w:pPr>
            <w:r w:rsidRPr="00F257A7">
              <w:rPr>
                <w:rFonts w:ascii="Times New Roman" w:hAnsi="Times New Roman" w:cs="Times New Roman"/>
                <w:sz w:val="24"/>
                <w:szCs w:val="24"/>
                <w:lang w:eastAsia="ru-RU"/>
              </w:rPr>
              <w:t>Музейная педагогика</w:t>
            </w:r>
          </w:p>
        </w:tc>
        <w:tc>
          <w:tcPr>
            <w:tcW w:w="9923" w:type="dxa"/>
          </w:tcPr>
          <w:p w:rsidR="00DA502C" w:rsidRPr="00F257A7" w:rsidRDefault="00DA502C" w:rsidP="00651383">
            <w:pPr>
              <w:tabs>
                <w:tab w:val="center" w:pos="1593"/>
              </w:tabs>
              <w:spacing w:after="0"/>
              <w:jc w:val="both"/>
              <w:rPr>
                <w:rFonts w:ascii="Times New Roman" w:hAnsi="Times New Roman" w:cs="Times New Roman"/>
                <w:spacing w:val="-3"/>
                <w:sz w:val="24"/>
                <w:szCs w:val="24"/>
                <w:shd w:val="clear" w:color="auto" w:fill="FFFFFF"/>
                <w:lang w:eastAsia="ru-RU"/>
              </w:rPr>
            </w:pPr>
            <w:r w:rsidRPr="00F257A7">
              <w:rPr>
                <w:rFonts w:ascii="Times New Roman" w:hAnsi="Times New Roman" w:cs="Times New Roman"/>
                <w:sz w:val="24"/>
                <w:szCs w:val="24"/>
                <w:lang w:eastAsia="ru-RU"/>
              </w:rPr>
              <w:t>- День защитника Отечества – тематические беседы</w:t>
            </w:r>
          </w:p>
          <w:p w:rsidR="00DA502C" w:rsidRPr="00F257A7" w:rsidRDefault="00DA502C" w:rsidP="00651383">
            <w:pPr>
              <w:spacing w:after="0"/>
              <w:jc w:val="both"/>
              <w:rPr>
                <w:rFonts w:ascii="Times New Roman" w:hAnsi="Times New Roman" w:cs="Times New Roman"/>
                <w:sz w:val="24"/>
                <w:szCs w:val="24"/>
                <w:lang w:eastAsia="ru-RU"/>
              </w:rPr>
            </w:pPr>
          </w:p>
          <w:p w:rsidR="00DA502C" w:rsidRPr="00F257A7" w:rsidRDefault="00DA502C" w:rsidP="00651383">
            <w:pPr>
              <w:spacing w:after="0"/>
              <w:jc w:val="both"/>
              <w:rPr>
                <w:rFonts w:ascii="Times New Roman" w:hAnsi="Times New Roman" w:cs="Times New Roman"/>
                <w:color w:val="FF0000"/>
                <w:sz w:val="24"/>
                <w:szCs w:val="24"/>
                <w:lang w:eastAsia="ru-RU"/>
              </w:rPr>
            </w:pPr>
            <w:r w:rsidRPr="00F257A7">
              <w:rPr>
                <w:rFonts w:ascii="Times New Roman" w:hAnsi="Times New Roman" w:cs="Times New Roman"/>
                <w:sz w:val="24"/>
                <w:szCs w:val="24"/>
                <w:lang w:eastAsia="ru-RU"/>
              </w:rPr>
              <w:t>- Конкурс презентаций: «Край, в котором я живу».</w:t>
            </w:r>
          </w:p>
        </w:tc>
      </w:tr>
      <w:tr w:rsidR="00DA502C" w:rsidRPr="00F257A7">
        <w:trPr>
          <w:trHeight w:val="1734"/>
        </w:trPr>
        <w:tc>
          <w:tcPr>
            <w:tcW w:w="3544" w:type="dxa"/>
          </w:tcPr>
          <w:p w:rsidR="00DA502C" w:rsidRPr="00F257A7" w:rsidRDefault="00DA502C" w:rsidP="00651383">
            <w:pPr>
              <w:widowControl w:val="0"/>
              <w:tabs>
                <w:tab w:val="left" w:pos="450"/>
              </w:tabs>
              <w:spacing w:after="0"/>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ab/>
              <w:t>Социальное</w:t>
            </w:r>
          </w:p>
          <w:p w:rsidR="00DA502C" w:rsidRPr="00F257A7" w:rsidRDefault="00DA502C" w:rsidP="00651383">
            <w:pPr>
              <w:widowControl w:val="0"/>
              <w:spacing w:after="0"/>
              <w:rPr>
                <w:rFonts w:ascii="Times New Roman" w:hAnsi="Times New Roman" w:cs="Times New Roman"/>
                <w:sz w:val="24"/>
                <w:szCs w:val="24"/>
                <w:lang w:eastAsia="ru-RU"/>
              </w:rPr>
            </w:pPr>
            <w:r w:rsidRPr="00F257A7">
              <w:rPr>
                <w:rFonts w:ascii="Times New Roman" w:hAnsi="Times New Roman" w:cs="Times New Roman"/>
                <w:sz w:val="24"/>
                <w:szCs w:val="24"/>
                <w:lang w:eastAsia="ru-RU"/>
              </w:rPr>
              <w:t>Традиции детского сада</w:t>
            </w:r>
          </w:p>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Детско-взрослые сообщества</w:t>
            </w:r>
          </w:p>
          <w:p w:rsidR="00DA502C" w:rsidRPr="00F257A7" w:rsidRDefault="00DA502C" w:rsidP="00651383">
            <w:pPr>
              <w:widowControl w:val="0"/>
              <w:spacing w:after="0"/>
              <w:jc w:val="center"/>
              <w:rPr>
                <w:rFonts w:ascii="Times New Roman" w:hAnsi="Times New Roman" w:cs="Times New Roman"/>
                <w:sz w:val="24"/>
                <w:szCs w:val="24"/>
                <w:lang w:eastAsia="ru-RU"/>
              </w:rPr>
            </w:pPr>
          </w:p>
          <w:p w:rsidR="00DA502C" w:rsidRPr="00F257A7" w:rsidRDefault="00DA502C" w:rsidP="00651383">
            <w:pPr>
              <w:widowControl w:val="0"/>
              <w:spacing w:after="0"/>
              <w:jc w:val="center"/>
              <w:rPr>
                <w:rFonts w:ascii="Times New Roman" w:hAnsi="Times New Roman" w:cs="Times New Roman"/>
                <w:b/>
                <w:bCs/>
                <w:sz w:val="24"/>
                <w:szCs w:val="24"/>
                <w:lang w:eastAsia="ru-RU"/>
              </w:rPr>
            </w:pPr>
          </w:p>
        </w:tc>
        <w:tc>
          <w:tcPr>
            <w:tcW w:w="9923"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Тематический праздник «День защитника Отечества».</w:t>
            </w:r>
          </w:p>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Фотовыставка «Героические профессии наших пап».</w:t>
            </w:r>
          </w:p>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Акция «Бережем электроэнергию».</w:t>
            </w:r>
          </w:p>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-Игры-практикумы: «Укладка костра», «Ориентирование по компасу», «Ориентирование по карте», «Разложи палатку».</w:t>
            </w:r>
          </w:p>
        </w:tc>
      </w:tr>
      <w:tr w:rsidR="00DA502C" w:rsidRPr="00F257A7">
        <w:tc>
          <w:tcPr>
            <w:tcW w:w="3544"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Познавательное</w:t>
            </w:r>
          </w:p>
          <w:p w:rsidR="00DA502C" w:rsidRPr="00F257A7" w:rsidRDefault="00DA502C" w:rsidP="00651383">
            <w:pPr>
              <w:widowControl w:val="0"/>
              <w:spacing w:after="0"/>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НОД</w:t>
            </w:r>
          </w:p>
        </w:tc>
        <w:tc>
          <w:tcPr>
            <w:tcW w:w="9923"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Проведение серии образовательных мероприятийпо ознакомлению с героической историей и государственными символами России.</w:t>
            </w:r>
          </w:p>
        </w:tc>
      </w:tr>
      <w:tr w:rsidR="00DA502C" w:rsidRPr="00F257A7">
        <w:tc>
          <w:tcPr>
            <w:tcW w:w="3544" w:type="dxa"/>
          </w:tcPr>
          <w:p w:rsidR="00DA502C" w:rsidRPr="00F257A7" w:rsidRDefault="009710DF" w:rsidP="009710DF">
            <w:pPr>
              <w:widowControl w:val="0"/>
              <w:spacing w:after="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Физическое и оздоровительное</w:t>
            </w:r>
          </w:p>
          <w:p w:rsidR="00DA502C" w:rsidRPr="00F257A7" w:rsidRDefault="00DA502C" w:rsidP="00651383">
            <w:pPr>
              <w:widowControl w:val="0"/>
              <w:spacing w:after="0"/>
              <w:jc w:val="center"/>
              <w:rPr>
                <w:rFonts w:ascii="Times New Roman" w:hAnsi="Times New Roman" w:cs="Times New Roman"/>
                <w:b/>
                <w:bCs/>
                <w:color w:val="FF0000"/>
                <w:sz w:val="24"/>
                <w:szCs w:val="24"/>
                <w:lang w:eastAsia="ru-RU"/>
              </w:rPr>
            </w:pPr>
            <w:r w:rsidRPr="00F257A7">
              <w:rPr>
                <w:rFonts w:ascii="Times New Roman" w:hAnsi="Times New Roman" w:cs="Times New Roman"/>
                <w:sz w:val="24"/>
                <w:szCs w:val="24"/>
                <w:lang w:eastAsia="ru-RU"/>
              </w:rPr>
              <w:lastRenderedPageBreak/>
              <w:t>«Растём здоровыми»</w:t>
            </w:r>
          </w:p>
        </w:tc>
        <w:tc>
          <w:tcPr>
            <w:tcW w:w="9923"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lastRenderedPageBreak/>
              <w:t>- Акция «Бережём слух»</w:t>
            </w:r>
          </w:p>
          <w:p w:rsidR="00DA502C" w:rsidRPr="00F257A7" w:rsidRDefault="00DA502C" w:rsidP="00651383">
            <w:pPr>
              <w:spacing w:after="0"/>
              <w:jc w:val="both"/>
              <w:rPr>
                <w:rFonts w:ascii="Times New Roman" w:hAnsi="Times New Roman" w:cs="Times New Roman"/>
                <w:sz w:val="24"/>
                <w:szCs w:val="24"/>
                <w:lang w:eastAsia="ru-RU"/>
              </w:rPr>
            </w:pPr>
          </w:p>
          <w:p w:rsidR="00DA502C" w:rsidRPr="00F257A7" w:rsidRDefault="00DA502C" w:rsidP="00651383">
            <w:pPr>
              <w:spacing w:after="0"/>
              <w:jc w:val="both"/>
              <w:rPr>
                <w:rFonts w:ascii="Times New Roman" w:hAnsi="Times New Roman" w:cs="Times New Roman"/>
                <w:color w:val="FF0000"/>
                <w:sz w:val="24"/>
                <w:szCs w:val="24"/>
                <w:lang w:eastAsia="ru-RU"/>
              </w:rPr>
            </w:pPr>
            <w:r w:rsidRPr="00F257A7">
              <w:rPr>
                <w:rFonts w:ascii="Times New Roman" w:hAnsi="Times New Roman" w:cs="Times New Roman"/>
                <w:sz w:val="24"/>
                <w:szCs w:val="24"/>
                <w:lang w:eastAsia="ru-RU"/>
              </w:rPr>
              <w:lastRenderedPageBreak/>
              <w:t>-Квест «Найди Азбуку здоровья»</w:t>
            </w:r>
          </w:p>
        </w:tc>
      </w:tr>
      <w:tr w:rsidR="00DA502C" w:rsidRPr="00F257A7">
        <w:tc>
          <w:tcPr>
            <w:tcW w:w="3544" w:type="dxa"/>
          </w:tcPr>
          <w:p w:rsidR="00DA502C" w:rsidRPr="00F257A7" w:rsidRDefault="009710DF" w:rsidP="009710DF">
            <w:pPr>
              <w:widowControl w:val="0"/>
              <w:spacing w:after="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lastRenderedPageBreak/>
              <w:t>Трудовое</w:t>
            </w:r>
          </w:p>
          <w:p w:rsidR="00DA502C" w:rsidRPr="009710DF" w:rsidRDefault="009710DF" w:rsidP="009710DF">
            <w:pPr>
              <w:widowControl w:val="0"/>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Ранняя профориентация</w:t>
            </w:r>
          </w:p>
        </w:tc>
        <w:tc>
          <w:tcPr>
            <w:tcW w:w="9923"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 Открытые мероприятия по организации профориентационных игр </w:t>
            </w:r>
            <w:r w:rsidRPr="00F257A7">
              <w:rPr>
                <w:rFonts w:ascii="Times New Roman" w:hAnsi="Times New Roman" w:cs="Times New Roman"/>
                <w:b/>
                <w:bCs/>
                <w:sz w:val="24"/>
                <w:szCs w:val="24"/>
                <w:lang w:eastAsia="ru-RU"/>
              </w:rPr>
              <w:t>(</w:t>
            </w:r>
            <w:r w:rsidRPr="00F257A7">
              <w:rPr>
                <w:rFonts w:ascii="Times New Roman" w:hAnsi="Times New Roman" w:cs="Times New Roman"/>
                <w:sz w:val="24"/>
                <w:szCs w:val="24"/>
                <w:lang w:eastAsia="ru-RU"/>
              </w:rPr>
              <w:t>сюжетно-ролевых, настольных, дидактических, подвижных, игр-квестов, игр-драматизаций).</w:t>
            </w:r>
          </w:p>
        </w:tc>
      </w:tr>
      <w:tr w:rsidR="00DA502C" w:rsidRPr="00F257A7">
        <w:tc>
          <w:tcPr>
            <w:tcW w:w="3544"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Этико-эстетическое</w:t>
            </w:r>
          </w:p>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sz w:val="24"/>
                <w:szCs w:val="24"/>
                <w:lang w:eastAsia="ru-RU"/>
              </w:rPr>
              <w:t>«Я в мире прекрасного»</w:t>
            </w:r>
          </w:p>
        </w:tc>
        <w:tc>
          <w:tcPr>
            <w:tcW w:w="9923"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 Презентация «Картины русских художников» + рег. компонент «Знакомство с творчеством Пластова» </w:t>
            </w:r>
          </w:p>
        </w:tc>
      </w:tr>
      <w:tr w:rsidR="00DA502C" w:rsidRPr="00F257A7">
        <w:tc>
          <w:tcPr>
            <w:tcW w:w="3544" w:type="dxa"/>
          </w:tcPr>
          <w:p w:rsidR="00DA502C" w:rsidRPr="00F257A7" w:rsidRDefault="009710DF" w:rsidP="009710DF">
            <w:pPr>
              <w:widowControl w:val="0"/>
              <w:spacing w:after="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РППС</w:t>
            </w:r>
          </w:p>
        </w:tc>
        <w:tc>
          <w:tcPr>
            <w:tcW w:w="9923"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Конкурс сюжетно-ролевых игр «Воспитание в сюжетной игре».</w:t>
            </w:r>
          </w:p>
        </w:tc>
      </w:tr>
      <w:tr w:rsidR="00DA502C" w:rsidRPr="00F257A7">
        <w:tc>
          <w:tcPr>
            <w:tcW w:w="3544"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Работа с родителями</w:t>
            </w:r>
          </w:p>
          <w:p w:rsidR="00DA502C" w:rsidRPr="00F257A7" w:rsidRDefault="00DA502C" w:rsidP="00651383">
            <w:pPr>
              <w:widowControl w:val="0"/>
              <w:spacing w:after="0"/>
              <w:jc w:val="center"/>
              <w:rPr>
                <w:rFonts w:ascii="Times New Roman" w:hAnsi="Times New Roman" w:cs="Times New Roman"/>
                <w:b/>
                <w:bCs/>
                <w:sz w:val="24"/>
                <w:szCs w:val="24"/>
                <w:lang w:eastAsia="ru-RU"/>
              </w:rPr>
            </w:pPr>
          </w:p>
        </w:tc>
        <w:tc>
          <w:tcPr>
            <w:tcW w:w="9923" w:type="dxa"/>
          </w:tcPr>
          <w:p w:rsidR="00DA502C" w:rsidRPr="00F257A7" w:rsidRDefault="00DA502C" w:rsidP="00651383">
            <w:pPr>
              <w:widowControl w:val="0"/>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Педагогический тренинг с родителями: «Способы решения нестандартных ситуаций в вопросах нравственного воспитания детей».</w:t>
            </w:r>
          </w:p>
        </w:tc>
      </w:tr>
    </w:tbl>
    <w:p w:rsidR="00DA502C" w:rsidRPr="00F257A7" w:rsidRDefault="00DA502C" w:rsidP="009710DF">
      <w:pPr>
        <w:spacing w:after="0" w:line="240" w:lineRule="auto"/>
        <w:rPr>
          <w:rFonts w:ascii="Times New Roman" w:hAnsi="Times New Roman" w:cs="Times New Roman"/>
          <w:b/>
          <w:bCs/>
          <w:sz w:val="24"/>
          <w:szCs w:val="24"/>
          <w:lang w:eastAsia="ru-RU"/>
        </w:rPr>
      </w:pPr>
    </w:p>
    <w:p w:rsidR="00DA502C" w:rsidRPr="00F257A7" w:rsidRDefault="00DA502C">
      <w:pPr>
        <w:spacing w:after="0" w:line="240" w:lineRule="auto"/>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Март</w:t>
      </w:r>
    </w:p>
    <w:p w:rsidR="00DA502C" w:rsidRPr="00F257A7" w:rsidRDefault="00DA502C">
      <w:pPr>
        <w:spacing w:after="0" w:line="240" w:lineRule="auto"/>
        <w:jc w:val="center"/>
        <w:rPr>
          <w:rFonts w:ascii="Times New Roman" w:hAnsi="Times New Roman" w:cs="Times New Roman"/>
          <w:b/>
          <w:bCs/>
          <w:sz w:val="24"/>
          <w:szCs w:val="24"/>
          <w:lang w:eastAsia="ru-RU"/>
        </w:rPr>
      </w:pPr>
    </w:p>
    <w:tbl>
      <w:tblPr>
        <w:tblW w:w="1318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44"/>
        <w:gridCol w:w="9639"/>
      </w:tblGrid>
      <w:tr w:rsidR="00DA502C" w:rsidRPr="00F257A7">
        <w:tc>
          <w:tcPr>
            <w:tcW w:w="3544"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Направление деятельности</w:t>
            </w:r>
          </w:p>
        </w:tc>
        <w:tc>
          <w:tcPr>
            <w:tcW w:w="9639" w:type="dxa"/>
          </w:tcPr>
          <w:p w:rsidR="00DA502C" w:rsidRPr="00F257A7" w:rsidRDefault="00DA502C" w:rsidP="00651383">
            <w:pPr>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Название мероприятия</w:t>
            </w:r>
          </w:p>
        </w:tc>
      </w:tr>
      <w:tr w:rsidR="00DA502C" w:rsidRPr="00F257A7">
        <w:trPr>
          <w:trHeight w:val="336"/>
        </w:trPr>
        <w:tc>
          <w:tcPr>
            <w:tcW w:w="3544" w:type="dxa"/>
          </w:tcPr>
          <w:p w:rsidR="00DA502C" w:rsidRPr="00F257A7" w:rsidRDefault="00DA502C" w:rsidP="00651383">
            <w:pPr>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Патриотическое</w:t>
            </w:r>
          </w:p>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sz w:val="24"/>
                <w:szCs w:val="24"/>
                <w:lang w:eastAsia="ru-RU"/>
              </w:rPr>
              <w:t>Музейная педагогика</w:t>
            </w:r>
          </w:p>
        </w:tc>
        <w:tc>
          <w:tcPr>
            <w:tcW w:w="9639" w:type="dxa"/>
          </w:tcPr>
          <w:p w:rsidR="00DA502C" w:rsidRPr="00F257A7" w:rsidRDefault="00DA502C" w:rsidP="00651383">
            <w:pPr>
              <w:tabs>
                <w:tab w:val="center" w:pos="1593"/>
              </w:tabs>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Конкурс на лучшего экскурсовода среди детей группы и детского сада «Я покажу тебе музей».</w:t>
            </w:r>
          </w:p>
        </w:tc>
      </w:tr>
      <w:tr w:rsidR="00DA502C" w:rsidRPr="00F257A7" w:rsidTr="009710DF">
        <w:trPr>
          <w:trHeight w:val="70"/>
        </w:trPr>
        <w:tc>
          <w:tcPr>
            <w:tcW w:w="3544"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p>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Социальное</w:t>
            </w:r>
          </w:p>
          <w:p w:rsidR="00DA502C" w:rsidRPr="00F257A7" w:rsidRDefault="00DA502C" w:rsidP="00651383">
            <w:pPr>
              <w:widowControl w:val="0"/>
              <w:spacing w:after="0"/>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Традиции детского сада</w:t>
            </w:r>
          </w:p>
          <w:p w:rsidR="00DA502C" w:rsidRPr="00F257A7" w:rsidRDefault="00DA502C" w:rsidP="00651383">
            <w:pPr>
              <w:widowControl w:val="0"/>
              <w:spacing w:after="0"/>
              <w:jc w:val="center"/>
              <w:rPr>
                <w:rFonts w:ascii="Times New Roman" w:hAnsi="Times New Roman" w:cs="Times New Roman"/>
                <w:sz w:val="24"/>
                <w:szCs w:val="24"/>
                <w:lang w:eastAsia="ru-RU"/>
              </w:rPr>
            </w:pPr>
          </w:p>
          <w:p w:rsidR="00DA502C" w:rsidRPr="009710DF" w:rsidRDefault="00DA502C" w:rsidP="009710DF">
            <w:pPr>
              <w:widowControl w:val="0"/>
              <w:spacing w:after="0"/>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Детско-взрослые сообщества</w:t>
            </w:r>
          </w:p>
        </w:tc>
        <w:tc>
          <w:tcPr>
            <w:tcW w:w="9639"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Творческие мастерские «Подарок для мамочки».</w:t>
            </w:r>
          </w:p>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Проведение праздника «8 Марта».</w:t>
            </w:r>
          </w:p>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Фольклорное развлечение «Широкая Масленица».</w:t>
            </w:r>
          </w:p>
          <w:p w:rsidR="00DA502C" w:rsidRPr="00F257A7" w:rsidRDefault="00DA502C" w:rsidP="00651383">
            <w:pPr>
              <w:spacing w:after="0"/>
              <w:jc w:val="both"/>
              <w:rPr>
                <w:rFonts w:ascii="Times New Roman" w:hAnsi="Times New Roman" w:cs="Times New Roman"/>
                <w:sz w:val="24"/>
                <w:szCs w:val="24"/>
                <w:lang w:eastAsia="ru-RU"/>
              </w:rPr>
            </w:pPr>
          </w:p>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Викторина «Безопас</w:t>
            </w:r>
            <w:r w:rsidR="009710DF">
              <w:rPr>
                <w:rFonts w:ascii="Times New Roman" w:hAnsi="Times New Roman" w:cs="Times New Roman"/>
                <w:sz w:val="24"/>
                <w:szCs w:val="24"/>
                <w:lang w:eastAsia="ru-RU"/>
              </w:rPr>
              <w:t>ное поведение дома и на улице».</w:t>
            </w:r>
          </w:p>
        </w:tc>
      </w:tr>
      <w:tr w:rsidR="00DA502C" w:rsidRPr="00F257A7">
        <w:tc>
          <w:tcPr>
            <w:tcW w:w="3544" w:type="dxa"/>
          </w:tcPr>
          <w:p w:rsidR="00DA502C" w:rsidRPr="00F257A7" w:rsidRDefault="009710DF" w:rsidP="009710DF">
            <w:pPr>
              <w:widowControl w:val="0"/>
              <w:spacing w:after="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Познавательное</w:t>
            </w:r>
          </w:p>
          <w:p w:rsidR="00DA502C" w:rsidRPr="009710DF" w:rsidRDefault="009710DF" w:rsidP="009710DF">
            <w:pPr>
              <w:widowControl w:val="0"/>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НОД</w:t>
            </w:r>
          </w:p>
        </w:tc>
        <w:tc>
          <w:tcPr>
            <w:tcW w:w="9639" w:type="dxa"/>
          </w:tcPr>
          <w:p w:rsidR="00DA502C" w:rsidRPr="00F257A7" w:rsidRDefault="00DA502C" w:rsidP="00651383">
            <w:pPr>
              <w:spacing w:after="0"/>
              <w:jc w:val="both"/>
              <w:rPr>
                <w:rFonts w:ascii="Times New Roman" w:hAnsi="Times New Roman" w:cs="Times New Roman"/>
                <w:sz w:val="24"/>
                <w:szCs w:val="24"/>
                <w:lang w:eastAsia="ar-SA"/>
              </w:rPr>
            </w:pPr>
            <w:r w:rsidRPr="00F257A7">
              <w:rPr>
                <w:rFonts w:ascii="Times New Roman" w:hAnsi="Times New Roman" w:cs="Times New Roman"/>
                <w:sz w:val="24"/>
                <w:szCs w:val="24"/>
                <w:lang w:eastAsia="ru-RU"/>
              </w:rPr>
              <w:t>Проведение серии образовательных мероприятий</w:t>
            </w:r>
            <w:r w:rsidRPr="00F257A7">
              <w:rPr>
                <w:rFonts w:ascii="Times New Roman" w:hAnsi="Times New Roman" w:cs="Times New Roman"/>
                <w:sz w:val="24"/>
                <w:szCs w:val="24"/>
                <w:lang w:eastAsia="ar-SA"/>
              </w:rPr>
              <w:t xml:space="preserve"> по </w:t>
            </w:r>
            <w:r w:rsidRPr="00F257A7">
              <w:rPr>
                <w:rFonts w:ascii="Times New Roman" w:hAnsi="Times New Roman" w:cs="Times New Roman"/>
                <w:sz w:val="24"/>
                <w:szCs w:val="24"/>
                <w:lang w:eastAsia="ru-RU"/>
              </w:rPr>
              <w:t>формированию бережного отношения к окружающему природному миру.</w:t>
            </w:r>
          </w:p>
        </w:tc>
      </w:tr>
      <w:tr w:rsidR="00DA502C" w:rsidRPr="00F257A7">
        <w:tc>
          <w:tcPr>
            <w:tcW w:w="3544" w:type="dxa"/>
          </w:tcPr>
          <w:p w:rsidR="00DA502C" w:rsidRPr="00F257A7" w:rsidRDefault="009710DF" w:rsidP="009710DF">
            <w:pPr>
              <w:widowControl w:val="0"/>
              <w:spacing w:after="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Физическое и оздоровительное</w:t>
            </w:r>
          </w:p>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sz w:val="24"/>
                <w:szCs w:val="24"/>
                <w:lang w:eastAsia="ru-RU"/>
              </w:rPr>
              <w:t>«Растём здоровыми»</w:t>
            </w:r>
          </w:p>
        </w:tc>
        <w:tc>
          <w:tcPr>
            <w:tcW w:w="9639"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-Флэш-моб «О, спорт – ты мир»</w:t>
            </w:r>
          </w:p>
        </w:tc>
      </w:tr>
      <w:tr w:rsidR="00DA502C" w:rsidRPr="00F257A7">
        <w:tc>
          <w:tcPr>
            <w:tcW w:w="3544"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Трудовое</w:t>
            </w:r>
          </w:p>
          <w:p w:rsidR="00DA502C" w:rsidRPr="00F257A7" w:rsidRDefault="00DA502C" w:rsidP="00651383">
            <w:pPr>
              <w:widowControl w:val="0"/>
              <w:spacing w:after="0"/>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Ранняя профориентация</w:t>
            </w:r>
          </w:p>
        </w:tc>
        <w:tc>
          <w:tcPr>
            <w:tcW w:w="9639"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Конкурс видеороликов по проведению профориентационных игр.</w:t>
            </w:r>
          </w:p>
        </w:tc>
      </w:tr>
      <w:tr w:rsidR="00DA502C" w:rsidRPr="00F257A7">
        <w:tc>
          <w:tcPr>
            <w:tcW w:w="3544"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Этико-эстетическое</w:t>
            </w:r>
          </w:p>
          <w:p w:rsidR="00DA502C" w:rsidRPr="00F257A7" w:rsidRDefault="00DA502C" w:rsidP="00651383">
            <w:pPr>
              <w:widowControl w:val="0"/>
              <w:spacing w:after="0"/>
              <w:rPr>
                <w:rFonts w:ascii="Times New Roman" w:hAnsi="Times New Roman" w:cs="Times New Roman"/>
                <w:b/>
                <w:bCs/>
                <w:sz w:val="24"/>
                <w:szCs w:val="24"/>
                <w:lang w:eastAsia="ru-RU"/>
              </w:rPr>
            </w:pPr>
            <w:r w:rsidRPr="00F257A7">
              <w:rPr>
                <w:rFonts w:ascii="Times New Roman" w:hAnsi="Times New Roman" w:cs="Times New Roman"/>
                <w:sz w:val="24"/>
                <w:szCs w:val="24"/>
                <w:lang w:eastAsia="ru-RU"/>
              </w:rPr>
              <w:t>«Я в мире прекрасного»</w:t>
            </w:r>
          </w:p>
        </w:tc>
        <w:tc>
          <w:tcPr>
            <w:tcW w:w="9639" w:type="dxa"/>
          </w:tcPr>
          <w:p w:rsidR="00DA502C" w:rsidRPr="00F257A7" w:rsidRDefault="00DA502C" w:rsidP="00651383">
            <w:pPr>
              <w:spacing w:after="0"/>
              <w:jc w:val="both"/>
              <w:rPr>
                <w:rFonts w:ascii="Times New Roman" w:hAnsi="Times New Roman" w:cs="Times New Roman"/>
                <w:sz w:val="24"/>
                <w:szCs w:val="24"/>
                <w:lang w:eastAsia="ru-RU"/>
              </w:rPr>
            </w:pPr>
          </w:p>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Презентация «Природа России»</w:t>
            </w:r>
          </w:p>
        </w:tc>
      </w:tr>
      <w:tr w:rsidR="00DA502C" w:rsidRPr="00F257A7">
        <w:tc>
          <w:tcPr>
            <w:tcW w:w="3544"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РППС</w:t>
            </w:r>
          </w:p>
          <w:p w:rsidR="00DA502C" w:rsidRPr="00F257A7" w:rsidRDefault="00DA502C" w:rsidP="00651383">
            <w:pPr>
              <w:widowControl w:val="0"/>
              <w:spacing w:after="0"/>
              <w:jc w:val="center"/>
              <w:rPr>
                <w:rFonts w:ascii="Times New Roman" w:hAnsi="Times New Roman" w:cs="Times New Roman"/>
                <w:b/>
                <w:bCs/>
                <w:sz w:val="24"/>
                <w:szCs w:val="24"/>
                <w:lang w:eastAsia="ru-RU"/>
              </w:rPr>
            </w:pPr>
          </w:p>
        </w:tc>
        <w:tc>
          <w:tcPr>
            <w:tcW w:w="9639" w:type="dxa"/>
          </w:tcPr>
          <w:p w:rsidR="00DA502C" w:rsidRPr="00F257A7" w:rsidRDefault="00DA502C" w:rsidP="00651383">
            <w:pPr>
              <w:shd w:val="clear" w:color="auto" w:fill="FFFFFF"/>
              <w:spacing w:after="0"/>
              <w:jc w:val="both"/>
              <w:outlineLvl w:val="1"/>
              <w:rPr>
                <w:rFonts w:ascii="Times New Roman" w:hAnsi="Times New Roman" w:cs="Times New Roman"/>
                <w:sz w:val="24"/>
                <w:szCs w:val="24"/>
                <w:lang w:eastAsia="ru-RU"/>
              </w:rPr>
            </w:pPr>
            <w:r w:rsidRPr="00F257A7">
              <w:rPr>
                <w:rFonts w:ascii="Times New Roman" w:hAnsi="Times New Roman" w:cs="Times New Roman"/>
                <w:sz w:val="24"/>
                <w:szCs w:val="24"/>
                <w:lang w:eastAsia="ru-RU"/>
              </w:rPr>
              <w:t>Выставка-презентация «Разработка современных объектов РППС» (развивающие модульные подвесы, лэпбуки, макеты и др.).</w:t>
            </w:r>
          </w:p>
        </w:tc>
      </w:tr>
      <w:tr w:rsidR="00DA502C" w:rsidRPr="00F257A7" w:rsidTr="009710DF">
        <w:trPr>
          <w:trHeight w:val="269"/>
        </w:trPr>
        <w:tc>
          <w:tcPr>
            <w:tcW w:w="3544" w:type="dxa"/>
          </w:tcPr>
          <w:p w:rsidR="00DA502C" w:rsidRPr="00F257A7" w:rsidRDefault="009710DF" w:rsidP="009710DF">
            <w:pPr>
              <w:widowControl w:val="0"/>
              <w:spacing w:after="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lastRenderedPageBreak/>
              <w:t>Работа с родителями</w:t>
            </w:r>
          </w:p>
        </w:tc>
        <w:tc>
          <w:tcPr>
            <w:tcW w:w="9639"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Выставка совместных с детьми рисунков «Генеалогическое дерево семьи». </w:t>
            </w:r>
          </w:p>
        </w:tc>
      </w:tr>
    </w:tbl>
    <w:p w:rsidR="00DA502C" w:rsidRPr="00F257A7" w:rsidRDefault="00DA502C">
      <w:pPr>
        <w:spacing w:after="0" w:line="240" w:lineRule="auto"/>
        <w:jc w:val="center"/>
        <w:rPr>
          <w:rFonts w:ascii="Times New Roman" w:hAnsi="Times New Roman" w:cs="Times New Roman"/>
          <w:b/>
          <w:bCs/>
          <w:color w:val="FF0000"/>
          <w:sz w:val="24"/>
          <w:szCs w:val="24"/>
          <w:lang w:eastAsia="ru-RU"/>
        </w:rPr>
      </w:pPr>
    </w:p>
    <w:p w:rsidR="00DA502C" w:rsidRPr="00F257A7" w:rsidRDefault="00DA502C">
      <w:pPr>
        <w:spacing w:after="0" w:line="240" w:lineRule="auto"/>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Апрель</w:t>
      </w:r>
    </w:p>
    <w:p w:rsidR="00DA502C" w:rsidRPr="00F257A7" w:rsidRDefault="00DA502C">
      <w:pPr>
        <w:spacing w:after="0" w:line="240" w:lineRule="auto"/>
        <w:jc w:val="center"/>
        <w:rPr>
          <w:rFonts w:ascii="Times New Roman" w:hAnsi="Times New Roman" w:cs="Times New Roman"/>
          <w:b/>
          <w:bCs/>
          <w:sz w:val="24"/>
          <w:szCs w:val="24"/>
          <w:lang w:eastAsia="ru-RU"/>
        </w:rPr>
      </w:pPr>
    </w:p>
    <w:tbl>
      <w:tblPr>
        <w:tblW w:w="1318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44"/>
        <w:gridCol w:w="9639"/>
      </w:tblGrid>
      <w:tr w:rsidR="00DA502C" w:rsidRPr="00F257A7">
        <w:tc>
          <w:tcPr>
            <w:tcW w:w="3544" w:type="dxa"/>
          </w:tcPr>
          <w:p w:rsidR="00DA502C" w:rsidRPr="00F257A7" w:rsidRDefault="00DA502C" w:rsidP="00651383">
            <w:pPr>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Направление деятельности</w:t>
            </w:r>
          </w:p>
        </w:tc>
        <w:tc>
          <w:tcPr>
            <w:tcW w:w="9639" w:type="dxa"/>
          </w:tcPr>
          <w:p w:rsidR="00DA502C" w:rsidRPr="00F257A7" w:rsidRDefault="00DA502C" w:rsidP="00651383">
            <w:pPr>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Название мероприятия</w:t>
            </w:r>
          </w:p>
        </w:tc>
      </w:tr>
      <w:tr w:rsidR="00DA502C" w:rsidRPr="00F257A7">
        <w:trPr>
          <w:trHeight w:val="502"/>
        </w:trPr>
        <w:tc>
          <w:tcPr>
            <w:tcW w:w="3544" w:type="dxa"/>
          </w:tcPr>
          <w:p w:rsidR="00DA502C" w:rsidRPr="00F257A7" w:rsidRDefault="009710DF" w:rsidP="009710DF">
            <w:pPr>
              <w:spacing w:after="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Патриотическое</w:t>
            </w:r>
          </w:p>
          <w:p w:rsidR="00DA502C" w:rsidRPr="00F257A7" w:rsidRDefault="00DA502C" w:rsidP="00651383">
            <w:pPr>
              <w:widowControl w:val="0"/>
              <w:spacing w:after="0"/>
              <w:jc w:val="center"/>
              <w:rPr>
                <w:rFonts w:ascii="Times New Roman" w:hAnsi="Times New Roman" w:cs="Times New Roman"/>
                <w:b/>
                <w:bCs/>
                <w:color w:val="FF0000"/>
                <w:sz w:val="24"/>
                <w:szCs w:val="24"/>
                <w:lang w:eastAsia="ru-RU"/>
              </w:rPr>
            </w:pPr>
            <w:r w:rsidRPr="00F257A7">
              <w:rPr>
                <w:rFonts w:ascii="Times New Roman" w:hAnsi="Times New Roman" w:cs="Times New Roman"/>
                <w:sz w:val="24"/>
                <w:szCs w:val="24"/>
                <w:lang w:eastAsia="ru-RU"/>
              </w:rPr>
              <w:t>Музейная педагогика</w:t>
            </w:r>
          </w:p>
        </w:tc>
        <w:tc>
          <w:tcPr>
            <w:tcW w:w="9639"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Встречи со знаменитыми земляками, артистами, работниками библиотеки в «Музейной гостиной».</w:t>
            </w:r>
          </w:p>
        </w:tc>
      </w:tr>
      <w:tr w:rsidR="00DA502C" w:rsidRPr="00F257A7" w:rsidTr="009710DF">
        <w:trPr>
          <w:trHeight w:val="1263"/>
        </w:trPr>
        <w:tc>
          <w:tcPr>
            <w:tcW w:w="3544" w:type="dxa"/>
          </w:tcPr>
          <w:p w:rsidR="00DA502C" w:rsidRPr="00F257A7" w:rsidRDefault="009710DF" w:rsidP="009710DF">
            <w:pPr>
              <w:widowControl w:val="0"/>
              <w:spacing w:after="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Социальное</w:t>
            </w:r>
          </w:p>
          <w:p w:rsidR="00DA502C" w:rsidRPr="00F257A7" w:rsidRDefault="00DA502C" w:rsidP="00651383">
            <w:pPr>
              <w:widowControl w:val="0"/>
              <w:spacing w:after="0"/>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Традиции детского сада</w:t>
            </w:r>
          </w:p>
          <w:p w:rsidR="00DA502C" w:rsidRPr="00F257A7" w:rsidRDefault="00DA502C" w:rsidP="00651383">
            <w:pPr>
              <w:widowControl w:val="0"/>
              <w:spacing w:after="0"/>
              <w:jc w:val="center"/>
              <w:rPr>
                <w:rFonts w:ascii="Times New Roman" w:hAnsi="Times New Roman" w:cs="Times New Roman"/>
                <w:sz w:val="24"/>
                <w:szCs w:val="24"/>
                <w:lang w:eastAsia="ru-RU"/>
              </w:rPr>
            </w:pPr>
          </w:p>
          <w:p w:rsidR="00DA502C" w:rsidRPr="009710DF" w:rsidRDefault="00DA502C" w:rsidP="009710DF">
            <w:pPr>
              <w:widowControl w:val="0"/>
              <w:spacing w:after="0"/>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Детско-взрослые сообще</w:t>
            </w:r>
            <w:r w:rsidR="009710DF">
              <w:rPr>
                <w:rFonts w:ascii="Times New Roman" w:hAnsi="Times New Roman" w:cs="Times New Roman"/>
                <w:sz w:val="24"/>
                <w:szCs w:val="24"/>
                <w:lang w:eastAsia="ru-RU"/>
              </w:rPr>
              <w:t>ства</w:t>
            </w:r>
          </w:p>
        </w:tc>
        <w:tc>
          <w:tcPr>
            <w:tcW w:w="9639"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Ярмарка достижений: тематические мероприятия в рамках «Театральной недели».</w:t>
            </w:r>
          </w:p>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Социальная акция «Открытка для ветерана».</w:t>
            </w:r>
          </w:p>
          <w:p w:rsidR="00DA502C" w:rsidRPr="00F257A7" w:rsidRDefault="00DA502C" w:rsidP="00651383">
            <w:pPr>
              <w:spacing w:after="0"/>
              <w:jc w:val="both"/>
              <w:rPr>
                <w:rFonts w:ascii="Times New Roman" w:hAnsi="Times New Roman" w:cs="Times New Roman"/>
                <w:sz w:val="24"/>
                <w:szCs w:val="24"/>
                <w:lang w:eastAsia="ru-RU"/>
              </w:rPr>
            </w:pPr>
          </w:p>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shd w:val="clear" w:color="auto" w:fill="FFFFFF"/>
                <w:lang w:eastAsia="ru-RU"/>
              </w:rPr>
              <w:t xml:space="preserve">- </w:t>
            </w:r>
            <w:r w:rsidRPr="00F257A7">
              <w:rPr>
                <w:rFonts w:ascii="Times New Roman" w:hAnsi="Times New Roman" w:cs="Times New Roman"/>
                <w:sz w:val="24"/>
                <w:szCs w:val="24"/>
                <w:lang w:eastAsia="ru-RU"/>
              </w:rPr>
              <w:t>Соревнование по спортивному ориент</w:t>
            </w:r>
            <w:r w:rsidR="009710DF">
              <w:rPr>
                <w:rFonts w:ascii="Times New Roman" w:hAnsi="Times New Roman" w:cs="Times New Roman"/>
                <w:sz w:val="24"/>
                <w:szCs w:val="24"/>
                <w:lang w:eastAsia="ru-RU"/>
              </w:rPr>
              <w:t>ированию «Путешествие по лесу».</w:t>
            </w:r>
          </w:p>
        </w:tc>
      </w:tr>
      <w:tr w:rsidR="00DA502C" w:rsidRPr="00F257A7" w:rsidTr="009710DF">
        <w:trPr>
          <w:trHeight w:val="544"/>
        </w:trPr>
        <w:tc>
          <w:tcPr>
            <w:tcW w:w="3544" w:type="dxa"/>
          </w:tcPr>
          <w:p w:rsidR="00DA502C" w:rsidRPr="00F257A7" w:rsidRDefault="009710DF" w:rsidP="009710DF">
            <w:pPr>
              <w:widowControl w:val="0"/>
              <w:spacing w:after="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Познавательное</w:t>
            </w:r>
          </w:p>
          <w:p w:rsidR="00DA502C" w:rsidRPr="009710DF" w:rsidRDefault="009710DF" w:rsidP="009710DF">
            <w:pPr>
              <w:widowControl w:val="0"/>
              <w:spacing w:after="0"/>
              <w:jc w:val="center"/>
              <w:rPr>
                <w:rFonts w:ascii="Times New Roman" w:hAnsi="Times New Roman" w:cs="Times New Roman"/>
                <w:sz w:val="24"/>
                <w:szCs w:val="24"/>
                <w:lang w:eastAsia="ru-RU"/>
              </w:rPr>
            </w:pPr>
            <w:r>
              <w:rPr>
                <w:rFonts w:ascii="Times New Roman" w:hAnsi="Times New Roman" w:cs="Times New Roman"/>
                <w:sz w:val="24"/>
                <w:szCs w:val="24"/>
                <w:lang w:eastAsia="ru-RU"/>
              </w:rPr>
              <w:t>НОД</w:t>
            </w:r>
          </w:p>
        </w:tc>
        <w:tc>
          <w:tcPr>
            <w:tcW w:w="9639"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Проведение серии образовательных мероприятий</w:t>
            </w:r>
            <w:r w:rsidRPr="00F257A7">
              <w:rPr>
                <w:rFonts w:ascii="Times New Roman" w:hAnsi="Times New Roman" w:cs="Times New Roman"/>
                <w:sz w:val="24"/>
                <w:szCs w:val="24"/>
                <w:lang w:eastAsia="ar-SA"/>
              </w:rPr>
              <w:t xml:space="preserve"> по </w:t>
            </w:r>
            <w:r w:rsidRPr="00F257A7">
              <w:rPr>
                <w:rFonts w:ascii="Times New Roman" w:hAnsi="Times New Roman" w:cs="Times New Roman"/>
                <w:sz w:val="24"/>
                <w:szCs w:val="24"/>
                <w:lang w:eastAsia="ru-RU"/>
              </w:rPr>
              <w:t>обогащению представлений о труде, о значении труда для общества.</w:t>
            </w:r>
          </w:p>
        </w:tc>
      </w:tr>
      <w:tr w:rsidR="00DA502C" w:rsidRPr="00F257A7">
        <w:tc>
          <w:tcPr>
            <w:tcW w:w="3544"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Физическое и оздоровительное</w:t>
            </w:r>
          </w:p>
          <w:p w:rsidR="00DA502C" w:rsidRPr="00F257A7" w:rsidRDefault="00DA502C" w:rsidP="00651383">
            <w:pPr>
              <w:widowControl w:val="0"/>
              <w:spacing w:after="0"/>
              <w:jc w:val="center"/>
              <w:rPr>
                <w:rFonts w:ascii="Times New Roman" w:hAnsi="Times New Roman" w:cs="Times New Roman"/>
                <w:b/>
                <w:bCs/>
                <w:color w:val="FF0000"/>
                <w:sz w:val="24"/>
                <w:szCs w:val="24"/>
                <w:lang w:eastAsia="ru-RU"/>
              </w:rPr>
            </w:pPr>
            <w:r w:rsidRPr="00F257A7">
              <w:rPr>
                <w:rFonts w:ascii="Times New Roman" w:hAnsi="Times New Roman" w:cs="Times New Roman"/>
                <w:sz w:val="24"/>
                <w:szCs w:val="24"/>
                <w:lang w:eastAsia="ru-RU"/>
              </w:rPr>
              <w:t>«Растём здоровыми»</w:t>
            </w:r>
          </w:p>
        </w:tc>
        <w:tc>
          <w:tcPr>
            <w:tcW w:w="9639" w:type="dxa"/>
          </w:tcPr>
          <w:p w:rsidR="00DA502C" w:rsidRPr="00F257A7" w:rsidRDefault="00DA502C" w:rsidP="00651383">
            <w:pPr>
              <w:spacing w:after="0"/>
              <w:jc w:val="both"/>
              <w:rPr>
                <w:rFonts w:ascii="Times New Roman" w:hAnsi="Times New Roman" w:cs="Times New Roman"/>
                <w:sz w:val="24"/>
                <w:szCs w:val="24"/>
                <w:lang w:eastAsia="ru-RU"/>
              </w:rPr>
            </w:pPr>
          </w:p>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Спортивный праздник «Богатырская наша сила»</w:t>
            </w:r>
          </w:p>
        </w:tc>
      </w:tr>
      <w:tr w:rsidR="00DA502C" w:rsidRPr="00F257A7">
        <w:tc>
          <w:tcPr>
            <w:tcW w:w="3544"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Трудовое</w:t>
            </w:r>
          </w:p>
          <w:p w:rsidR="00DA502C" w:rsidRPr="00F257A7" w:rsidRDefault="00DA502C" w:rsidP="00651383">
            <w:pPr>
              <w:widowControl w:val="0"/>
              <w:spacing w:after="0"/>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Ранняя профориентация</w:t>
            </w:r>
          </w:p>
        </w:tc>
        <w:tc>
          <w:tcPr>
            <w:tcW w:w="9639"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Фестиваль детского творчества «Кем быть?».</w:t>
            </w:r>
          </w:p>
          <w:p w:rsidR="00DA502C" w:rsidRPr="00F257A7" w:rsidRDefault="00DA502C" w:rsidP="00651383">
            <w:pPr>
              <w:spacing w:after="0"/>
              <w:jc w:val="both"/>
              <w:rPr>
                <w:rFonts w:ascii="Times New Roman" w:hAnsi="Times New Roman" w:cs="Times New Roman"/>
                <w:b/>
                <w:bCs/>
                <w:sz w:val="24"/>
                <w:szCs w:val="24"/>
                <w:lang w:eastAsia="ru-RU"/>
              </w:rPr>
            </w:pPr>
          </w:p>
        </w:tc>
      </w:tr>
      <w:tr w:rsidR="00DA502C" w:rsidRPr="00F257A7">
        <w:tc>
          <w:tcPr>
            <w:tcW w:w="3544" w:type="dxa"/>
          </w:tcPr>
          <w:p w:rsidR="00DA502C" w:rsidRPr="00F257A7" w:rsidRDefault="00DA502C" w:rsidP="009710DF">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Этико-эстетическое</w:t>
            </w:r>
          </w:p>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sz w:val="24"/>
                <w:szCs w:val="24"/>
                <w:lang w:eastAsia="ru-RU"/>
              </w:rPr>
              <w:t>«Я в мире прекрасного»</w:t>
            </w:r>
          </w:p>
        </w:tc>
        <w:tc>
          <w:tcPr>
            <w:tcW w:w="9639"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Презентация «Архитектура в нашей стране</w:t>
            </w:r>
          </w:p>
        </w:tc>
      </w:tr>
      <w:tr w:rsidR="00DA502C" w:rsidRPr="00F257A7">
        <w:tc>
          <w:tcPr>
            <w:tcW w:w="3544" w:type="dxa"/>
          </w:tcPr>
          <w:p w:rsidR="00DA502C" w:rsidRPr="00F257A7" w:rsidRDefault="009710DF" w:rsidP="009710DF">
            <w:pPr>
              <w:widowControl w:val="0"/>
              <w:spacing w:after="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РППС</w:t>
            </w:r>
          </w:p>
        </w:tc>
        <w:tc>
          <w:tcPr>
            <w:tcW w:w="9639"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Конкурс родительских уголков по теме «Воспитание в семье».</w:t>
            </w:r>
          </w:p>
        </w:tc>
      </w:tr>
      <w:tr w:rsidR="00DA502C" w:rsidRPr="00F257A7">
        <w:tc>
          <w:tcPr>
            <w:tcW w:w="3544"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Работа с родителями</w:t>
            </w:r>
          </w:p>
          <w:p w:rsidR="00DA502C" w:rsidRPr="00F257A7" w:rsidRDefault="00DA502C" w:rsidP="00651383">
            <w:pPr>
              <w:widowControl w:val="0"/>
              <w:spacing w:after="0"/>
              <w:jc w:val="center"/>
              <w:rPr>
                <w:rFonts w:ascii="Times New Roman" w:hAnsi="Times New Roman" w:cs="Times New Roman"/>
                <w:b/>
                <w:bCs/>
                <w:sz w:val="24"/>
                <w:szCs w:val="24"/>
                <w:lang w:eastAsia="ru-RU"/>
              </w:rPr>
            </w:pPr>
          </w:p>
        </w:tc>
        <w:tc>
          <w:tcPr>
            <w:tcW w:w="9639"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Родительская конференция на тему «Эффективные практики семейного воспитания».</w:t>
            </w:r>
          </w:p>
          <w:p w:rsidR="00DA502C" w:rsidRPr="00F257A7" w:rsidRDefault="00DA502C" w:rsidP="00651383">
            <w:pPr>
              <w:spacing w:after="0"/>
              <w:jc w:val="both"/>
              <w:rPr>
                <w:rFonts w:ascii="Times New Roman" w:hAnsi="Times New Roman" w:cs="Times New Roman"/>
                <w:b/>
                <w:bCs/>
                <w:sz w:val="24"/>
                <w:szCs w:val="24"/>
                <w:lang w:eastAsia="ru-RU"/>
              </w:rPr>
            </w:pPr>
          </w:p>
        </w:tc>
      </w:tr>
    </w:tbl>
    <w:p w:rsidR="00DA502C" w:rsidRPr="00F257A7" w:rsidRDefault="00DA502C" w:rsidP="009710DF">
      <w:pPr>
        <w:spacing w:after="0" w:line="240" w:lineRule="auto"/>
        <w:rPr>
          <w:rFonts w:ascii="Times New Roman" w:hAnsi="Times New Roman" w:cs="Times New Roman"/>
          <w:b/>
          <w:bCs/>
          <w:sz w:val="24"/>
          <w:szCs w:val="24"/>
          <w:lang w:eastAsia="ru-RU"/>
        </w:rPr>
      </w:pPr>
    </w:p>
    <w:p w:rsidR="00DA502C" w:rsidRPr="00F257A7" w:rsidRDefault="00DA502C">
      <w:pPr>
        <w:spacing w:after="0" w:line="240" w:lineRule="auto"/>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Май</w:t>
      </w:r>
    </w:p>
    <w:p w:rsidR="00DA502C" w:rsidRPr="00F257A7" w:rsidRDefault="00DA502C">
      <w:pPr>
        <w:spacing w:after="0" w:line="240" w:lineRule="auto"/>
        <w:jc w:val="center"/>
        <w:rPr>
          <w:rFonts w:ascii="Times New Roman" w:hAnsi="Times New Roman" w:cs="Times New Roman"/>
          <w:b/>
          <w:bCs/>
          <w:sz w:val="24"/>
          <w:szCs w:val="24"/>
          <w:lang w:eastAsia="ru-RU"/>
        </w:rPr>
      </w:pPr>
    </w:p>
    <w:tbl>
      <w:tblPr>
        <w:tblW w:w="13183" w:type="dxa"/>
        <w:tblInd w:w="-10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0A0" w:firstRow="1" w:lastRow="0" w:firstColumn="1" w:lastColumn="0" w:noHBand="0" w:noVBand="0"/>
      </w:tblPr>
      <w:tblGrid>
        <w:gridCol w:w="3544"/>
        <w:gridCol w:w="9639"/>
      </w:tblGrid>
      <w:tr w:rsidR="00DA502C" w:rsidRPr="00F257A7">
        <w:tc>
          <w:tcPr>
            <w:tcW w:w="3544" w:type="dxa"/>
          </w:tcPr>
          <w:p w:rsidR="00DA502C" w:rsidRPr="00F257A7" w:rsidRDefault="00DA502C" w:rsidP="00651383">
            <w:pPr>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Направление деятельности</w:t>
            </w:r>
          </w:p>
        </w:tc>
        <w:tc>
          <w:tcPr>
            <w:tcW w:w="9639" w:type="dxa"/>
          </w:tcPr>
          <w:p w:rsidR="00DA502C" w:rsidRPr="00F257A7" w:rsidRDefault="00DA502C" w:rsidP="00651383">
            <w:pPr>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Название мероприятия</w:t>
            </w:r>
          </w:p>
        </w:tc>
      </w:tr>
      <w:tr w:rsidR="00DA502C" w:rsidRPr="00F257A7" w:rsidTr="009710DF">
        <w:trPr>
          <w:trHeight w:val="650"/>
        </w:trPr>
        <w:tc>
          <w:tcPr>
            <w:tcW w:w="3544" w:type="dxa"/>
          </w:tcPr>
          <w:p w:rsidR="00DA502C" w:rsidRPr="00F257A7" w:rsidRDefault="009710DF" w:rsidP="009710DF">
            <w:pPr>
              <w:spacing w:after="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Патриотическое</w:t>
            </w:r>
          </w:p>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sz w:val="24"/>
                <w:szCs w:val="24"/>
                <w:lang w:eastAsia="ru-RU"/>
              </w:rPr>
              <w:t>Музейная педагогика</w:t>
            </w:r>
          </w:p>
        </w:tc>
        <w:tc>
          <w:tcPr>
            <w:tcW w:w="9639"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Создание музейной экспозиции в группах «День Победы».</w:t>
            </w:r>
          </w:p>
        </w:tc>
      </w:tr>
      <w:tr w:rsidR="00DA502C" w:rsidRPr="00F257A7">
        <w:trPr>
          <w:trHeight w:val="1058"/>
        </w:trPr>
        <w:tc>
          <w:tcPr>
            <w:tcW w:w="3544"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lastRenderedPageBreak/>
              <w:t>Социальное</w:t>
            </w:r>
          </w:p>
          <w:p w:rsidR="00DA502C" w:rsidRPr="00F257A7" w:rsidRDefault="00DA502C" w:rsidP="00651383">
            <w:pPr>
              <w:widowControl w:val="0"/>
              <w:spacing w:after="0"/>
              <w:rPr>
                <w:rFonts w:ascii="Times New Roman" w:hAnsi="Times New Roman" w:cs="Times New Roman"/>
                <w:sz w:val="24"/>
                <w:szCs w:val="24"/>
                <w:lang w:eastAsia="ru-RU"/>
              </w:rPr>
            </w:pPr>
            <w:r w:rsidRPr="00F257A7">
              <w:rPr>
                <w:rFonts w:ascii="Times New Roman" w:hAnsi="Times New Roman" w:cs="Times New Roman"/>
                <w:sz w:val="24"/>
                <w:szCs w:val="24"/>
                <w:lang w:eastAsia="ru-RU"/>
              </w:rPr>
              <w:t>Традиции детского сада</w:t>
            </w:r>
          </w:p>
          <w:p w:rsidR="00DA502C" w:rsidRPr="00F257A7" w:rsidRDefault="00DA502C" w:rsidP="00651383">
            <w:pPr>
              <w:widowControl w:val="0"/>
              <w:spacing w:after="0"/>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Детско-взрослые сообщества</w:t>
            </w:r>
          </w:p>
        </w:tc>
        <w:tc>
          <w:tcPr>
            <w:tcW w:w="9639"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Выставка семейных рисунков «День Победы».</w:t>
            </w:r>
          </w:p>
          <w:p w:rsidR="00DA502C" w:rsidRPr="00F257A7" w:rsidRDefault="00DA502C" w:rsidP="00651383">
            <w:pPr>
              <w:spacing w:after="0"/>
              <w:jc w:val="both"/>
              <w:rPr>
                <w:rFonts w:ascii="Times New Roman" w:hAnsi="Times New Roman" w:cs="Times New Roman"/>
                <w:sz w:val="24"/>
                <w:szCs w:val="24"/>
                <w:lang w:eastAsia="ru-RU"/>
              </w:rPr>
            </w:pPr>
          </w:p>
          <w:p w:rsidR="00DA502C" w:rsidRPr="00F257A7" w:rsidRDefault="00DA502C" w:rsidP="00651383">
            <w:pPr>
              <w:spacing w:after="0"/>
              <w:jc w:val="both"/>
              <w:rPr>
                <w:rFonts w:ascii="Times New Roman" w:hAnsi="Times New Roman" w:cs="Times New Roman"/>
                <w:sz w:val="24"/>
                <w:szCs w:val="24"/>
                <w:shd w:val="clear" w:color="auto" w:fill="FFFFFF"/>
                <w:lang w:eastAsia="ru-RU"/>
              </w:rPr>
            </w:pPr>
            <w:r w:rsidRPr="00F257A7">
              <w:rPr>
                <w:rFonts w:ascii="Times New Roman" w:hAnsi="Times New Roman" w:cs="Times New Roman"/>
                <w:sz w:val="24"/>
                <w:szCs w:val="24"/>
                <w:lang w:eastAsia="ru-RU"/>
              </w:rPr>
              <w:t xml:space="preserve">- </w:t>
            </w:r>
            <w:r w:rsidRPr="00F257A7">
              <w:rPr>
                <w:rFonts w:ascii="Times New Roman" w:hAnsi="Times New Roman" w:cs="Times New Roman"/>
                <w:sz w:val="24"/>
                <w:szCs w:val="24"/>
                <w:shd w:val="clear" w:color="auto" w:fill="FFFFFF"/>
                <w:lang w:eastAsia="ru-RU"/>
              </w:rPr>
              <w:t>Фотовыставка «МЧС спешит на помощь».</w:t>
            </w:r>
          </w:p>
        </w:tc>
      </w:tr>
      <w:tr w:rsidR="00DA502C" w:rsidRPr="00F257A7">
        <w:tc>
          <w:tcPr>
            <w:tcW w:w="3544"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Познавательное</w:t>
            </w:r>
          </w:p>
          <w:p w:rsidR="00DA502C" w:rsidRPr="00F257A7" w:rsidRDefault="00DA502C" w:rsidP="00651383">
            <w:pPr>
              <w:widowControl w:val="0"/>
              <w:spacing w:after="0"/>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НОД</w:t>
            </w:r>
          </w:p>
        </w:tc>
        <w:tc>
          <w:tcPr>
            <w:tcW w:w="9639"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Проведение образовательных мероприятий нравственно-патриотического характера, посвященных Дню Победы.</w:t>
            </w:r>
          </w:p>
        </w:tc>
      </w:tr>
      <w:tr w:rsidR="00DA502C" w:rsidRPr="00F257A7">
        <w:tc>
          <w:tcPr>
            <w:tcW w:w="3544"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Физическое и оздоровительное</w:t>
            </w:r>
          </w:p>
          <w:p w:rsidR="00DA502C" w:rsidRPr="00F257A7" w:rsidRDefault="00DA502C" w:rsidP="00651383">
            <w:pPr>
              <w:widowControl w:val="0"/>
              <w:spacing w:after="0"/>
              <w:jc w:val="center"/>
              <w:rPr>
                <w:rFonts w:ascii="Times New Roman" w:hAnsi="Times New Roman" w:cs="Times New Roman"/>
                <w:b/>
                <w:bCs/>
                <w:color w:val="FF0000"/>
                <w:sz w:val="24"/>
                <w:szCs w:val="24"/>
                <w:lang w:eastAsia="ru-RU"/>
              </w:rPr>
            </w:pPr>
            <w:r w:rsidRPr="00F257A7">
              <w:rPr>
                <w:rFonts w:ascii="Times New Roman" w:hAnsi="Times New Roman" w:cs="Times New Roman"/>
                <w:sz w:val="24"/>
                <w:szCs w:val="24"/>
                <w:lang w:eastAsia="ru-RU"/>
              </w:rPr>
              <w:t>«Растём здоровыми»</w:t>
            </w:r>
          </w:p>
        </w:tc>
        <w:tc>
          <w:tcPr>
            <w:tcW w:w="9639"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Легкоатлетическая эстафета</w:t>
            </w:r>
          </w:p>
          <w:p w:rsidR="00DA502C" w:rsidRPr="00F257A7" w:rsidRDefault="00DA502C" w:rsidP="00651383">
            <w:pPr>
              <w:spacing w:after="0"/>
              <w:jc w:val="both"/>
              <w:rPr>
                <w:rFonts w:ascii="Times New Roman" w:hAnsi="Times New Roman" w:cs="Times New Roman"/>
                <w:color w:val="FF0000"/>
                <w:sz w:val="24"/>
                <w:szCs w:val="24"/>
                <w:lang w:eastAsia="ru-RU"/>
              </w:rPr>
            </w:pPr>
          </w:p>
        </w:tc>
      </w:tr>
      <w:tr w:rsidR="00DA502C" w:rsidRPr="00F257A7">
        <w:tc>
          <w:tcPr>
            <w:tcW w:w="3544"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 xml:space="preserve">Трудовое </w:t>
            </w:r>
          </w:p>
          <w:p w:rsidR="00DA502C" w:rsidRPr="00F257A7" w:rsidRDefault="00DA502C" w:rsidP="00651383">
            <w:pPr>
              <w:widowControl w:val="0"/>
              <w:spacing w:after="0"/>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Ранняя профориентация</w:t>
            </w:r>
          </w:p>
        </w:tc>
        <w:tc>
          <w:tcPr>
            <w:tcW w:w="9639" w:type="dxa"/>
          </w:tcPr>
          <w:p w:rsidR="00DA502C" w:rsidRPr="00F257A7" w:rsidRDefault="00DA502C" w:rsidP="00651383">
            <w:pPr>
              <w:spacing w:after="0"/>
              <w:jc w:val="both"/>
              <w:rPr>
                <w:rFonts w:ascii="Times New Roman" w:hAnsi="Times New Roman" w:cs="Times New Roman"/>
                <w:b/>
                <w:bCs/>
                <w:sz w:val="24"/>
                <w:szCs w:val="24"/>
                <w:lang w:eastAsia="ru-RU"/>
              </w:rPr>
            </w:pPr>
            <w:r w:rsidRPr="00F257A7">
              <w:rPr>
                <w:rFonts w:ascii="Times New Roman" w:hAnsi="Times New Roman" w:cs="Times New Roman"/>
                <w:sz w:val="24"/>
                <w:szCs w:val="24"/>
                <w:lang w:eastAsia="ru-RU"/>
              </w:rPr>
              <w:t>Презентация электронного «Портфолио профессий».</w:t>
            </w:r>
          </w:p>
        </w:tc>
      </w:tr>
      <w:tr w:rsidR="00DA502C" w:rsidRPr="00F257A7" w:rsidTr="009710DF">
        <w:trPr>
          <w:trHeight w:val="636"/>
        </w:trPr>
        <w:tc>
          <w:tcPr>
            <w:tcW w:w="3544" w:type="dxa"/>
          </w:tcPr>
          <w:p w:rsidR="00DA502C" w:rsidRPr="00F257A7" w:rsidRDefault="009710DF" w:rsidP="009710DF">
            <w:pPr>
              <w:widowControl w:val="0"/>
              <w:spacing w:after="0"/>
              <w:jc w:val="center"/>
              <w:rPr>
                <w:rFonts w:ascii="Times New Roman" w:hAnsi="Times New Roman" w:cs="Times New Roman"/>
                <w:b/>
                <w:bCs/>
                <w:sz w:val="24"/>
                <w:szCs w:val="24"/>
                <w:lang w:eastAsia="ru-RU"/>
              </w:rPr>
            </w:pPr>
            <w:r>
              <w:rPr>
                <w:rFonts w:ascii="Times New Roman" w:hAnsi="Times New Roman" w:cs="Times New Roman"/>
                <w:b/>
                <w:bCs/>
                <w:sz w:val="24"/>
                <w:szCs w:val="24"/>
                <w:lang w:eastAsia="ru-RU"/>
              </w:rPr>
              <w:t>Этико-эстетическое</w:t>
            </w:r>
          </w:p>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sz w:val="24"/>
                <w:szCs w:val="24"/>
                <w:lang w:eastAsia="ru-RU"/>
              </w:rPr>
              <w:t>«Я в мире прекрасного»</w:t>
            </w:r>
          </w:p>
        </w:tc>
        <w:tc>
          <w:tcPr>
            <w:tcW w:w="9639"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Фотовыставка «Я в мире прекрасного»</w:t>
            </w:r>
          </w:p>
          <w:p w:rsidR="00DA502C" w:rsidRPr="00F257A7" w:rsidRDefault="00DA502C" w:rsidP="00651383">
            <w:pPr>
              <w:spacing w:after="0"/>
              <w:jc w:val="both"/>
              <w:rPr>
                <w:rFonts w:ascii="Times New Roman" w:hAnsi="Times New Roman" w:cs="Times New Roman"/>
                <w:sz w:val="24"/>
                <w:szCs w:val="24"/>
                <w:lang w:eastAsia="ru-RU"/>
              </w:rPr>
            </w:pPr>
          </w:p>
        </w:tc>
      </w:tr>
      <w:tr w:rsidR="00DA502C" w:rsidRPr="00F257A7">
        <w:tc>
          <w:tcPr>
            <w:tcW w:w="3544"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РППС</w:t>
            </w:r>
          </w:p>
          <w:p w:rsidR="00DA502C" w:rsidRPr="00F257A7" w:rsidRDefault="00DA502C" w:rsidP="00651383">
            <w:pPr>
              <w:widowControl w:val="0"/>
              <w:spacing w:after="0"/>
              <w:jc w:val="center"/>
              <w:rPr>
                <w:rFonts w:ascii="Times New Roman" w:hAnsi="Times New Roman" w:cs="Times New Roman"/>
                <w:b/>
                <w:bCs/>
                <w:sz w:val="24"/>
                <w:szCs w:val="24"/>
                <w:lang w:eastAsia="ru-RU"/>
              </w:rPr>
            </w:pPr>
          </w:p>
        </w:tc>
        <w:tc>
          <w:tcPr>
            <w:tcW w:w="9639" w:type="dxa"/>
          </w:tcPr>
          <w:p w:rsidR="00DA502C" w:rsidRPr="00F257A7" w:rsidRDefault="00DA502C" w:rsidP="00651383">
            <w:pPr>
              <w:spacing w:after="0"/>
              <w:rPr>
                <w:rFonts w:ascii="Times New Roman" w:hAnsi="Times New Roman" w:cs="Times New Roman"/>
                <w:sz w:val="24"/>
                <w:szCs w:val="24"/>
                <w:lang w:eastAsia="ru-RU"/>
              </w:rPr>
            </w:pPr>
            <w:r w:rsidRPr="00F257A7">
              <w:rPr>
                <w:rFonts w:ascii="Times New Roman" w:hAnsi="Times New Roman" w:cs="Times New Roman"/>
                <w:sz w:val="24"/>
                <w:szCs w:val="24"/>
                <w:lang w:eastAsia="ru-RU"/>
              </w:rPr>
              <w:t>Акция «Зеленый сад» (озеленение территории детского сада,разбивкак</w:t>
            </w:r>
            <w:r w:rsidRPr="00F257A7">
              <w:rPr>
                <w:rFonts w:ascii="Times New Roman" w:hAnsi="Times New Roman" w:cs="Times New Roman"/>
                <w:spacing w:val="3"/>
                <w:sz w:val="24"/>
                <w:szCs w:val="24"/>
                <w:lang w:eastAsia="ru-RU"/>
              </w:rPr>
              <w:t>л</w:t>
            </w:r>
            <w:r w:rsidRPr="00F257A7">
              <w:rPr>
                <w:rFonts w:ascii="Times New Roman" w:hAnsi="Times New Roman" w:cs="Times New Roman"/>
                <w:spacing w:val="-3"/>
                <w:sz w:val="24"/>
                <w:szCs w:val="24"/>
                <w:lang w:eastAsia="ru-RU"/>
              </w:rPr>
              <w:t>у</w:t>
            </w:r>
            <w:r w:rsidRPr="00F257A7">
              <w:rPr>
                <w:rFonts w:ascii="Times New Roman" w:hAnsi="Times New Roman" w:cs="Times New Roman"/>
                <w:sz w:val="24"/>
                <w:szCs w:val="24"/>
                <w:lang w:eastAsia="ru-RU"/>
              </w:rPr>
              <w:t>мб, посадка огорода).</w:t>
            </w:r>
          </w:p>
        </w:tc>
      </w:tr>
      <w:tr w:rsidR="00DA502C" w:rsidRPr="00F257A7">
        <w:tc>
          <w:tcPr>
            <w:tcW w:w="3544" w:type="dxa"/>
          </w:tcPr>
          <w:p w:rsidR="00DA502C" w:rsidRPr="00F257A7" w:rsidRDefault="00DA502C" w:rsidP="00651383">
            <w:pPr>
              <w:widowControl w:val="0"/>
              <w:spacing w:after="0"/>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Работа с родителями</w:t>
            </w:r>
          </w:p>
          <w:p w:rsidR="00DA502C" w:rsidRPr="00F257A7" w:rsidRDefault="00DA502C" w:rsidP="00651383">
            <w:pPr>
              <w:widowControl w:val="0"/>
              <w:spacing w:after="0"/>
              <w:jc w:val="center"/>
              <w:rPr>
                <w:rFonts w:ascii="Times New Roman" w:hAnsi="Times New Roman" w:cs="Times New Roman"/>
                <w:b/>
                <w:bCs/>
                <w:sz w:val="24"/>
                <w:szCs w:val="24"/>
                <w:lang w:eastAsia="ru-RU"/>
              </w:rPr>
            </w:pPr>
          </w:p>
        </w:tc>
        <w:tc>
          <w:tcPr>
            <w:tcW w:w="9639" w:type="dxa"/>
          </w:tcPr>
          <w:p w:rsidR="00DA502C" w:rsidRPr="00F257A7" w:rsidRDefault="00DA502C" w:rsidP="00651383">
            <w:pPr>
              <w:spacing w:after="0"/>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Родительская конференция «Безопасность детей в летний период»</w:t>
            </w:r>
          </w:p>
          <w:p w:rsidR="00DA502C" w:rsidRPr="00F257A7" w:rsidRDefault="00DA502C" w:rsidP="00651383">
            <w:pPr>
              <w:spacing w:after="0"/>
              <w:jc w:val="center"/>
              <w:rPr>
                <w:rFonts w:ascii="Times New Roman" w:hAnsi="Times New Roman" w:cs="Times New Roman"/>
                <w:b/>
                <w:bCs/>
                <w:sz w:val="24"/>
                <w:szCs w:val="24"/>
                <w:lang w:eastAsia="ru-RU"/>
              </w:rPr>
            </w:pPr>
          </w:p>
        </w:tc>
      </w:tr>
    </w:tbl>
    <w:p w:rsidR="00DA502C" w:rsidRPr="00F257A7" w:rsidRDefault="00DA502C">
      <w:pPr>
        <w:spacing w:after="0" w:line="240" w:lineRule="auto"/>
        <w:rPr>
          <w:rFonts w:ascii="Times New Roman" w:hAnsi="Times New Roman" w:cs="Times New Roman"/>
          <w:color w:val="FF0000"/>
          <w:sz w:val="24"/>
          <w:szCs w:val="24"/>
          <w:lang w:eastAsia="ru-RU"/>
        </w:rPr>
      </w:pPr>
    </w:p>
    <w:p w:rsidR="00DA502C" w:rsidRPr="00F257A7" w:rsidRDefault="00DA502C">
      <w:pPr>
        <w:spacing w:after="0" w:line="240" w:lineRule="auto"/>
        <w:rPr>
          <w:rFonts w:ascii="PT Astra Serif" w:hAnsi="PT Astra Serif" w:cs="PT Astra Serif"/>
          <w:color w:val="FF0000"/>
          <w:sz w:val="24"/>
          <w:szCs w:val="24"/>
          <w:lang w:eastAsia="ru-RU"/>
        </w:rPr>
      </w:pPr>
    </w:p>
    <w:p w:rsidR="00DA502C" w:rsidRPr="00F257A7" w:rsidRDefault="00DA502C">
      <w:pPr>
        <w:spacing w:after="0" w:line="240" w:lineRule="auto"/>
        <w:rPr>
          <w:rFonts w:ascii="PT Astra Serif" w:hAnsi="PT Astra Serif" w:cs="PT Astra Serif"/>
          <w:color w:val="FF0000"/>
          <w:sz w:val="24"/>
          <w:szCs w:val="24"/>
          <w:lang w:eastAsia="ru-RU"/>
        </w:rPr>
      </w:pPr>
    </w:p>
    <w:p w:rsidR="00DA502C" w:rsidRPr="00F257A7" w:rsidRDefault="00DA502C">
      <w:pPr>
        <w:spacing w:after="0" w:line="240" w:lineRule="auto"/>
        <w:rPr>
          <w:rFonts w:ascii="PT Astra Serif" w:hAnsi="PT Astra Serif" w:cs="PT Astra Serif"/>
          <w:color w:val="FF0000"/>
          <w:sz w:val="24"/>
          <w:szCs w:val="24"/>
          <w:lang w:eastAsia="ru-RU"/>
        </w:rPr>
      </w:pPr>
    </w:p>
    <w:p w:rsidR="00DA502C" w:rsidRPr="00F257A7" w:rsidRDefault="00DA502C">
      <w:pPr>
        <w:spacing w:after="0" w:line="240" w:lineRule="auto"/>
        <w:rPr>
          <w:rFonts w:ascii="PT Astra Serif" w:hAnsi="PT Astra Serif" w:cs="PT Astra Serif"/>
          <w:color w:val="FF0000"/>
          <w:sz w:val="24"/>
          <w:szCs w:val="24"/>
          <w:lang w:eastAsia="ru-RU"/>
        </w:rPr>
      </w:pPr>
    </w:p>
    <w:p w:rsidR="00DA502C" w:rsidRPr="00F257A7" w:rsidRDefault="00DA502C" w:rsidP="009710DF">
      <w:pPr>
        <w:tabs>
          <w:tab w:val="left" w:pos="426"/>
        </w:tabs>
        <w:spacing w:after="0" w:line="240" w:lineRule="auto"/>
        <w:rPr>
          <w:rFonts w:ascii="PT Astra Serif" w:hAnsi="PT Astra Serif" w:cs="PT Astra Serif"/>
          <w:b/>
          <w:bCs/>
          <w:color w:val="FF0000"/>
          <w:sz w:val="24"/>
          <w:szCs w:val="24"/>
          <w:lang w:eastAsia="ru-RU"/>
        </w:rPr>
      </w:pPr>
    </w:p>
    <w:p w:rsidR="00DA502C" w:rsidRPr="00F257A7" w:rsidRDefault="00DA502C">
      <w:pPr>
        <w:spacing w:after="0"/>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Глоссарий.</w:t>
      </w:r>
    </w:p>
    <w:p w:rsidR="00DA502C" w:rsidRPr="00F257A7" w:rsidRDefault="00DA502C">
      <w:pPr>
        <w:spacing w:after="0"/>
        <w:ind w:firstLine="708"/>
        <w:jc w:val="center"/>
        <w:rPr>
          <w:rFonts w:ascii="Times New Roman" w:hAnsi="Times New Roman" w:cs="Times New Roman"/>
          <w:b/>
          <w:bCs/>
          <w:sz w:val="24"/>
          <w:szCs w:val="24"/>
          <w:lang w:eastAsia="ru-RU"/>
        </w:rPr>
      </w:pPr>
    </w:p>
    <w:p w:rsidR="00DA502C" w:rsidRPr="00F257A7" w:rsidRDefault="00DA502C">
      <w:pPr>
        <w:spacing w:after="0"/>
        <w:ind w:firstLine="709"/>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Образовательная </w:t>
      </w:r>
      <w:r w:rsidRPr="00F257A7">
        <w:rPr>
          <w:rFonts w:ascii="Times New Roman" w:hAnsi="Times New Roman" w:cs="Times New Roman"/>
          <w:b/>
          <w:bCs/>
          <w:i/>
          <w:iCs/>
          <w:sz w:val="24"/>
          <w:szCs w:val="24"/>
          <w:lang w:eastAsia="ru-RU"/>
        </w:rPr>
        <w:t>ситуация</w:t>
      </w:r>
      <w:r w:rsidRPr="00F257A7">
        <w:rPr>
          <w:rFonts w:ascii="Times New Roman" w:hAnsi="Times New Roman" w:cs="Times New Roman"/>
          <w:sz w:val="24"/>
          <w:szCs w:val="24"/>
          <w:lang w:eastAsia="ru-RU"/>
        </w:rPr>
        <w:t xml:space="preserve">– точка пересечения образовательного процесса </w:t>
      </w:r>
      <w:r w:rsidRPr="00F257A7">
        <w:rPr>
          <w:rFonts w:ascii="Times New Roman" w:hAnsi="Times New Roman" w:cs="Times New Roman"/>
          <w:sz w:val="24"/>
          <w:szCs w:val="24"/>
          <w:lang w:eastAsia="ru-RU"/>
        </w:rPr>
        <w:br/>
        <w:t xml:space="preserve">и педагогической деятельности: каждому типу образовательной ситуации соответствуют свои программы действий ребенка и взрослого, проявляющиеся в той или иной позиции. Образовательная ситуация соотносима с ситуацией развития. </w:t>
      </w:r>
      <w:r w:rsidRPr="00F257A7">
        <w:rPr>
          <w:rFonts w:ascii="Times New Roman" w:hAnsi="Times New Roman" w:cs="Times New Roman"/>
          <w:b/>
          <w:bCs/>
          <w:i/>
          <w:iCs/>
          <w:sz w:val="24"/>
          <w:szCs w:val="24"/>
          <w:lang w:eastAsia="ru-RU"/>
        </w:rPr>
        <w:t xml:space="preserve">Воспитательные события </w:t>
      </w:r>
      <w:r w:rsidRPr="00F257A7">
        <w:rPr>
          <w:rFonts w:ascii="Times New Roman" w:hAnsi="Times New Roman" w:cs="Times New Roman"/>
          <w:sz w:val="24"/>
          <w:szCs w:val="24"/>
          <w:lang w:eastAsia="ru-RU"/>
        </w:rPr>
        <w:t>являются разновидностью образовательных ситуаций.</w:t>
      </w:r>
    </w:p>
    <w:p w:rsidR="00DA502C" w:rsidRPr="00F257A7" w:rsidRDefault="00DA502C">
      <w:pPr>
        <w:spacing w:after="0"/>
        <w:ind w:firstLine="709"/>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Образовательная </w:t>
      </w:r>
      <w:r w:rsidRPr="00F257A7">
        <w:rPr>
          <w:rFonts w:ascii="Times New Roman" w:hAnsi="Times New Roman" w:cs="Times New Roman"/>
          <w:b/>
          <w:bCs/>
          <w:i/>
          <w:iCs/>
          <w:sz w:val="24"/>
          <w:szCs w:val="24"/>
          <w:lang w:eastAsia="ru-RU"/>
        </w:rPr>
        <w:t xml:space="preserve">среда – </w:t>
      </w:r>
      <w:r w:rsidRPr="00F257A7">
        <w:rPr>
          <w:rFonts w:ascii="Times New Roman" w:hAnsi="Times New Roman" w:cs="Times New Roman"/>
          <w:sz w:val="24"/>
          <w:szCs w:val="24"/>
          <w:lang w:eastAsia="ru-RU"/>
        </w:rPr>
        <w:t xml:space="preserve">социокультурное содержание образования, объединяет в себе цели и смыслы воспитания, обучения и развития детей в конкретной социокультурной ситуации, определяет состав становящихся способностей и качеств. Потенциал образовательной среды для решения целей воспитания личности позволяет говорить о </w:t>
      </w:r>
      <w:r w:rsidRPr="00F257A7">
        <w:rPr>
          <w:rFonts w:ascii="Times New Roman" w:hAnsi="Times New Roman" w:cs="Times New Roman"/>
          <w:b/>
          <w:bCs/>
          <w:i/>
          <w:iCs/>
          <w:sz w:val="24"/>
          <w:szCs w:val="24"/>
          <w:lang w:eastAsia="ru-RU"/>
        </w:rPr>
        <w:t>воспитывающей среде</w:t>
      </w:r>
      <w:r w:rsidRPr="00F257A7">
        <w:rPr>
          <w:rFonts w:ascii="Times New Roman" w:hAnsi="Times New Roman" w:cs="Times New Roman"/>
          <w:sz w:val="24"/>
          <w:szCs w:val="24"/>
          <w:lang w:eastAsia="ru-RU"/>
        </w:rPr>
        <w:t xml:space="preserve">. </w:t>
      </w:r>
    </w:p>
    <w:p w:rsidR="00DA502C" w:rsidRPr="00F257A7" w:rsidRDefault="00DA502C">
      <w:pPr>
        <w:spacing w:after="0"/>
        <w:ind w:firstLine="709"/>
        <w:jc w:val="both"/>
        <w:rPr>
          <w:rFonts w:ascii="Times New Roman" w:hAnsi="Times New Roman" w:cs="Times New Roman"/>
          <w:sz w:val="24"/>
          <w:szCs w:val="24"/>
        </w:rPr>
      </w:pPr>
      <w:r w:rsidRPr="00F257A7">
        <w:rPr>
          <w:rFonts w:ascii="Times New Roman" w:hAnsi="Times New Roman" w:cs="Times New Roman"/>
          <w:b/>
          <w:bCs/>
          <w:i/>
          <w:iCs/>
          <w:sz w:val="24"/>
          <w:szCs w:val="24"/>
          <w:lang w:eastAsia="ru-RU"/>
        </w:rPr>
        <w:lastRenderedPageBreak/>
        <w:t>Общность</w:t>
      </w:r>
      <w:r w:rsidRPr="00F257A7">
        <w:rPr>
          <w:rFonts w:ascii="Times New Roman" w:hAnsi="Times New Roman" w:cs="Times New Roman"/>
          <w:sz w:val="24"/>
          <w:szCs w:val="24"/>
          <w:lang w:eastAsia="ru-RU"/>
        </w:rPr>
        <w:t>– устойчивая система связей и отношений между людьми, имеющая единые ценностно-смысловые основания и конкретные целевые ориентиры.</w:t>
      </w:r>
      <w:r w:rsidRPr="00F257A7">
        <w:rPr>
          <w:rFonts w:ascii="Times New Roman" w:hAnsi="Times New Roman" w:cs="Times New Roman"/>
          <w:sz w:val="24"/>
          <w:szCs w:val="24"/>
        </w:rPr>
        <w:t xml:space="preserve"> Общность – это качественная характеристика любого объединения людей, определяющая степень их единства и совместности (детско-взрослая,</w:t>
      </w:r>
      <w:r w:rsidRPr="00F257A7">
        <w:rPr>
          <w:rFonts w:ascii="Times New Roman" w:hAnsi="Times New Roman" w:cs="Times New Roman"/>
          <w:sz w:val="24"/>
          <w:szCs w:val="24"/>
          <w:lang w:eastAsia="ru-RU"/>
        </w:rPr>
        <w:t xml:space="preserve"> д</w:t>
      </w:r>
      <w:r w:rsidRPr="00F257A7">
        <w:rPr>
          <w:rFonts w:ascii="Times New Roman" w:hAnsi="Times New Roman" w:cs="Times New Roman"/>
          <w:sz w:val="24"/>
          <w:szCs w:val="24"/>
        </w:rPr>
        <w:t xml:space="preserve">етская, профессиональная, профессионально-родительская). </w:t>
      </w:r>
    </w:p>
    <w:p w:rsidR="00DA502C" w:rsidRPr="00F257A7" w:rsidRDefault="00DA502C">
      <w:pPr>
        <w:spacing w:after="0"/>
        <w:ind w:firstLine="709"/>
        <w:jc w:val="both"/>
        <w:rPr>
          <w:rFonts w:ascii="Times New Roman" w:hAnsi="Times New Roman" w:cs="Times New Roman"/>
          <w:sz w:val="24"/>
          <w:szCs w:val="24"/>
        </w:rPr>
      </w:pPr>
      <w:r w:rsidRPr="00F257A7">
        <w:rPr>
          <w:rFonts w:ascii="Times New Roman" w:hAnsi="Times New Roman" w:cs="Times New Roman"/>
          <w:b/>
          <w:bCs/>
          <w:i/>
          <w:iCs/>
          <w:sz w:val="24"/>
          <w:szCs w:val="24"/>
        </w:rPr>
        <w:t>Социокультурные ценности</w:t>
      </w:r>
      <w:r w:rsidRPr="00F257A7">
        <w:rPr>
          <w:rFonts w:ascii="Times New Roman" w:hAnsi="Times New Roman" w:cs="Times New Roman"/>
          <w:sz w:val="24"/>
          <w:szCs w:val="24"/>
        </w:rPr>
        <w:t xml:space="preserve"> – основные жизненные смыслы, определяющие отношение человека к окружающей действительности и детерминирующие основные модели социального поведения, которыми руководствуется человек в повседневной жизни и деятельности.</w:t>
      </w:r>
    </w:p>
    <w:p w:rsidR="00DA502C" w:rsidRPr="00F257A7" w:rsidRDefault="00DA502C">
      <w:pPr>
        <w:spacing w:after="0"/>
        <w:ind w:firstLine="709"/>
        <w:jc w:val="both"/>
        <w:rPr>
          <w:rFonts w:ascii="Times New Roman" w:hAnsi="Times New Roman" w:cs="Times New Roman"/>
          <w:sz w:val="24"/>
          <w:szCs w:val="24"/>
          <w:lang w:eastAsia="ru-RU"/>
        </w:rPr>
      </w:pPr>
      <w:r w:rsidRPr="00F257A7">
        <w:rPr>
          <w:rFonts w:ascii="Times New Roman" w:hAnsi="Times New Roman" w:cs="Times New Roman"/>
          <w:b/>
          <w:bCs/>
          <w:i/>
          <w:iCs/>
          <w:sz w:val="24"/>
          <w:szCs w:val="24"/>
          <w:lang w:eastAsia="ru-RU"/>
        </w:rPr>
        <w:t xml:space="preserve">Субъектность – </w:t>
      </w:r>
      <w:r w:rsidRPr="00F257A7">
        <w:rPr>
          <w:rFonts w:ascii="Times New Roman" w:hAnsi="Times New Roman" w:cs="Times New Roman"/>
          <w:sz w:val="24"/>
          <w:szCs w:val="24"/>
          <w:lang w:eastAsia="ru-RU"/>
        </w:rPr>
        <w:t>социальный, деятельностно-преобразующий способ жизни человека. Субъектность впервые появляется в конце дошкольного детства как способность ребенка к инициативе в игре, познании, коммуникации, продуктивных видах деятельности, как способность совершать нравственные поступки, размышлять о своих действиях и их последствиях.</w:t>
      </w:r>
    </w:p>
    <w:p w:rsidR="00DA502C" w:rsidRPr="00F257A7" w:rsidRDefault="00DA502C">
      <w:pPr>
        <w:spacing w:after="0"/>
        <w:ind w:firstLine="709"/>
        <w:jc w:val="both"/>
        <w:rPr>
          <w:rFonts w:ascii="Times New Roman" w:hAnsi="Times New Roman" w:cs="Times New Roman"/>
          <w:sz w:val="24"/>
          <w:szCs w:val="24"/>
          <w:lang w:eastAsia="ru-RU"/>
        </w:rPr>
      </w:pPr>
      <w:r w:rsidRPr="00F257A7">
        <w:rPr>
          <w:rFonts w:ascii="Times New Roman" w:hAnsi="Times New Roman" w:cs="Times New Roman"/>
          <w:b/>
          <w:bCs/>
          <w:i/>
          <w:iCs/>
          <w:sz w:val="24"/>
          <w:szCs w:val="24"/>
          <w:lang w:eastAsia="ru-RU"/>
        </w:rPr>
        <w:t>Уклад</w:t>
      </w:r>
      <w:r w:rsidRPr="00F257A7">
        <w:rPr>
          <w:rFonts w:ascii="Times New Roman" w:hAnsi="Times New Roman" w:cs="Times New Roman"/>
          <w:sz w:val="24"/>
          <w:szCs w:val="24"/>
          <w:lang w:eastAsia="ru-RU"/>
        </w:rPr>
        <w:t xml:space="preserve"> – это договор субъектов воспитания, опирающийся на базовые национальные ценности, содержащий традиции региона и ОО, задающий культуру поведения сообществ, описывающий предметно-пространственную среду, деятельности и социокультурный контекст.</w:t>
      </w:r>
    </w:p>
    <w:p w:rsidR="00DA502C" w:rsidRPr="00F257A7" w:rsidRDefault="00DA502C">
      <w:pPr>
        <w:spacing w:after="160" w:line="259" w:lineRule="auto"/>
        <w:rPr>
          <w:rFonts w:ascii="Times New Roman" w:hAnsi="Times New Roman" w:cs="Times New Roman"/>
          <w:sz w:val="24"/>
          <w:szCs w:val="24"/>
          <w:lang w:eastAsia="ru-RU"/>
        </w:rPr>
      </w:pPr>
    </w:p>
    <w:p w:rsidR="00DA502C" w:rsidRPr="00F257A7" w:rsidRDefault="00DA502C">
      <w:pPr>
        <w:tabs>
          <w:tab w:val="left" w:pos="426"/>
        </w:tabs>
        <w:spacing w:after="0" w:line="240" w:lineRule="auto"/>
        <w:rPr>
          <w:rFonts w:ascii="Times New Roman" w:hAnsi="Times New Roman" w:cs="Times New Roman"/>
          <w:b/>
          <w:bCs/>
          <w:color w:val="000000"/>
          <w:sz w:val="24"/>
          <w:szCs w:val="24"/>
          <w:lang w:eastAsia="ru-RU"/>
        </w:rPr>
      </w:pPr>
      <w:r w:rsidRPr="00F257A7">
        <w:rPr>
          <w:rFonts w:ascii="Times New Roman" w:hAnsi="Times New Roman" w:cs="Times New Roman"/>
          <w:b/>
          <w:bCs/>
          <w:color w:val="000000"/>
          <w:sz w:val="24"/>
          <w:szCs w:val="24"/>
          <w:lang w:eastAsia="ru-RU"/>
        </w:rPr>
        <w:t>3.3.7. Литература</w:t>
      </w:r>
    </w:p>
    <w:p w:rsidR="00DA502C" w:rsidRPr="00F257A7" w:rsidRDefault="00DA502C">
      <w:pPr>
        <w:spacing w:after="0" w:line="240" w:lineRule="auto"/>
        <w:ind w:firstLine="709"/>
        <w:jc w:val="both"/>
        <w:rPr>
          <w:rFonts w:ascii="Times New Roman" w:hAnsi="Times New Roman" w:cs="Times New Roman"/>
          <w:sz w:val="24"/>
          <w:szCs w:val="24"/>
          <w:lang w:eastAsia="ru-RU"/>
        </w:rPr>
      </w:pPr>
    </w:p>
    <w:p w:rsidR="00DA502C" w:rsidRPr="00F257A7" w:rsidRDefault="00DA502C" w:rsidP="005E4A4F">
      <w:pPr>
        <w:numPr>
          <w:ilvl w:val="0"/>
          <w:numId w:val="86"/>
        </w:numPr>
        <w:spacing w:after="0" w:line="240" w:lineRule="auto"/>
        <w:ind w:left="0" w:firstLine="284"/>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 Аникина Т.М., Степанова Г.В., Терентьева Н.П. Духовно-нравственное и гражданское воспитание детей дошкольного возраста. Сост.: - М.: УЦ «Перспектива», 2012.</w:t>
      </w:r>
    </w:p>
    <w:p w:rsidR="00DA502C" w:rsidRPr="00F257A7" w:rsidRDefault="00DA502C" w:rsidP="005E4A4F">
      <w:pPr>
        <w:numPr>
          <w:ilvl w:val="0"/>
          <w:numId w:val="86"/>
        </w:numPr>
        <w:spacing w:after="0" w:line="240" w:lineRule="auto"/>
        <w:ind w:left="0" w:firstLine="284"/>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 Арапова-Пискарёва Н. «Воспитательная система «Маленькие россияне». Программа нравственно-патриотического воспитания дошкольников». – М.: Мозаика-Синтез, 2005.</w:t>
      </w:r>
    </w:p>
    <w:p w:rsidR="00DA502C" w:rsidRPr="00F257A7" w:rsidRDefault="00DA502C" w:rsidP="005E4A4F">
      <w:pPr>
        <w:numPr>
          <w:ilvl w:val="0"/>
          <w:numId w:val="86"/>
        </w:numPr>
        <w:spacing w:after="0" w:line="240" w:lineRule="auto"/>
        <w:ind w:left="0" w:firstLine="284"/>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Бабинова Н.В. Тематические фольклорные вечера для дошкольников. – СПб: «Детство-Пресс», 2014.</w:t>
      </w:r>
    </w:p>
    <w:p w:rsidR="00DA502C" w:rsidRPr="00F257A7" w:rsidRDefault="00DA502C" w:rsidP="005E4A4F">
      <w:pPr>
        <w:numPr>
          <w:ilvl w:val="0"/>
          <w:numId w:val="86"/>
        </w:numPr>
        <w:spacing w:after="0" w:line="240" w:lineRule="auto"/>
        <w:ind w:left="0" w:firstLine="284"/>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 Безрукова М.И., Волкова Н.Н. Музейная педагогика в системе дошкольного образования. </w:t>
      </w:r>
      <w:hyperlink r:id="rId55" w:tooltip="https://moluch.ru/th/4/archive/94/3351/" w:history="1">
        <w:r w:rsidRPr="00F257A7">
          <w:rPr>
            <w:rFonts w:ascii="Times New Roman" w:hAnsi="Times New Roman" w:cs="Times New Roman"/>
            <w:color w:val="0000FF"/>
            <w:sz w:val="24"/>
            <w:szCs w:val="24"/>
            <w:u w:val="single"/>
            <w:lang w:eastAsia="ru-RU"/>
          </w:rPr>
          <w:t>https://moluch.ru/th/4/archive/94/3351/</w:t>
        </w:r>
      </w:hyperlink>
    </w:p>
    <w:p w:rsidR="00DA502C" w:rsidRPr="00F257A7" w:rsidRDefault="00DA502C" w:rsidP="005E4A4F">
      <w:pPr>
        <w:numPr>
          <w:ilvl w:val="0"/>
          <w:numId w:val="86"/>
        </w:numPr>
        <w:spacing w:after="0" w:line="240" w:lineRule="auto"/>
        <w:ind w:left="0" w:firstLine="284"/>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Белая К.Ю. Методическая работа в ДОУ: анализ, планирование, формыи методы / К.Ю. Белая. - М.: Перспектива, 2010. </w:t>
      </w:r>
    </w:p>
    <w:p w:rsidR="00DA502C" w:rsidRPr="00F257A7" w:rsidRDefault="00DA502C" w:rsidP="005E4A4F">
      <w:pPr>
        <w:numPr>
          <w:ilvl w:val="0"/>
          <w:numId w:val="86"/>
        </w:numPr>
        <w:spacing w:after="0" w:line="240" w:lineRule="auto"/>
        <w:ind w:left="0" w:firstLine="284"/>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Газзаева З.Ш., Абрамочкина О.Ю. Воспитание ценностных ориентиров личности дошкольника// «Управление ДОУ». – 2010. № 7.</w:t>
      </w:r>
    </w:p>
    <w:p w:rsidR="00DA502C" w:rsidRPr="00F257A7" w:rsidRDefault="00DA502C" w:rsidP="005E4A4F">
      <w:pPr>
        <w:numPr>
          <w:ilvl w:val="0"/>
          <w:numId w:val="86"/>
        </w:numPr>
        <w:spacing w:after="0" w:line="240" w:lineRule="auto"/>
        <w:ind w:left="0" w:firstLine="284"/>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Дошкольникам о защитниках отечества: методическое пособие по патриотическому воспитанию в ДОУ / под. ред. Л.А. Кондрыкинской. – М.: Сфера, 2006.</w:t>
      </w:r>
    </w:p>
    <w:p w:rsidR="00DA502C" w:rsidRPr="00F257A7" w:rsidRDefault="00DA502C" w:rsidP="005E4A4F">
      <w:pPr>
        <w:numPr>
          <w:ilvl w:val="0"/>
          <w:numId w:val="86"/>
        </w:numPr>
        <w:spacing w:after="0" w:line="240" w:lineRule="auto"/>
        <w:ind w:left="0" w:firstLine="284"/>
        <w:jc w:val="both"/>
        <w:rPr>
          <w:rFonts w:ascii="Times New Roman" w:hAnsi="Times New Roman" w:cs="Times New Roman"/>
          <w:sz w:val="24"/>
          <w:szCs w:val="24"/>
          <w:lang w:eastAsia="ru-RU"/>
        </w:rPr>
      </w:pPr>
      <w:r w:rsidRPr="00F257A7">
        <w:rPr>
          <w:rFonts w:ascii="Times New Roman" w:hAnsi="Times New Roman" w:cs="Times New Roman"/>
          <w:color w:val="000000"/>
          <w:sz w:val="24"/>
          <w:szCs w:val="24"/>
          <w:lang w:eastAsia="ru-RU"/>
        </w:rPr>
        <w:t xml:space="preserve">Зеленова Н.Г., Осипова Л.Е. Мы живем в России. Гражданско-патриотическое воспитание дошкольников. (Средняя, старшая, подготовительная группы). - М.: «Издательство Скрипторий 2003», 2008. </w:t>
      </w:r>
    </w:p>
    <w:p w:rsidR="00DA502C" w:rsidRPr="00F257A7" w:rsidRDefault="00DA502C" w:rsidP="005E4A4F">
      <w:pPr>
        <w:numPr>
          <w:ilvl w:val="0"/>
          <w:numId w:val="86"/>
        </w:numPr>
        <w:spacing w:after="0" w:line="240" w:lineRule="auto"/>
        <w:ind w:left="0" w:firstLine="284"/>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 Князева О.Л., Маханева М.Д. Приобщение детей к истокам русской народной культуры. – СПб.: Детство-Пресс, 2010.</w:t>
      </w:r>
    </w:p>
    <w:p w:rsidR="00DA502C" w:rsidRPr="00F257A7" w:rsidRDefault="00DA502C" w:rsidP="005E4A4F">
      <w:pPr>
        <w:numPr>
          <w:ilvl w:val="0"/>
          <w:numId w:val="86"/>
        </w:numPr>
        <w:spacing w:after="0" w:line="240" w:lineRule="auto"/>
        <w:ind w:left="0" w:firstLine="284"/>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Ковалева Г.А. Воспитание маленького гражданина: Практическое пособие для работников дошкольных образовательных учреждений.- 2-е изд., испр. и доп.-М.: АРКТИ, 2005.</w:t>
      </w:r>
    </w:p>
    <w:p w:rsidR="00DA502C" w:rsidRPr="00F257A7" w:rsidRDefault="00DA502C" w:rsidP="005E4A4F">
      <w:pPr>
        <w:numPr>
          <w:ilvl w:val="0"/>
          <w:numId w:val="86"/>
        </w:numPr>
        <w:spacing w:after="0" w:line="240" w:lineRule="auto"/>
        <w:ind w:left="0" w:firstLine="284"/>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Кокуева Л.В. Духовно-нравственное воспитание дошкольников на культурных традициях своего народа: Методическое пособие.- М.: АРКТИ, 2005.</w:t>
      </w:r>
    </w:p>
    <w:p w:rsidR="00DA502C" w:rsidRPr="00F257A7" w:rsidRDefault="00DA502C" w:rsidP="005E4A4F">
      <w:pPr>
        <w:numPr>
          <w:ilvl w:val="0"/>
          <w:numId w:val="86"/>
        </w:numPr>
        <w:spacing w:after="0" w:line="240" w:lineRule="auto"/>
        <w:ind w:left="0" w:firstLine="284"/>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Колесникова И.А. Воспитательная деятельность педагога: Учеб.пособие для студ. высш. учебн. заведений. 3-е изд. стер. М.:Издательский центр «Академия», 2007. </w:t>
      </w:r>
    </w:p>
    <w:p w:rsidR="00DA502C" w:rsidRPr="00F257A7" w:rsidRDefault="00DA502C" w:rsidP="005E4A4F">
      <w:pPr>
        <w:numPr>
          <w:ilvl w:val="0"/>
          <w:numId w:val="86"/>
        </w:numPr>
        <w:spacing w:after="0" w:line="240" w:lineRule="auto"/>
        <w:ind w:left="0" w:firstLine="284"/>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lastRenderedPageBreak/>
        <w:t>Комратова Н.Г., Грибова Л.Ф. Патриотическое воспитание детей 4-6 лет: методическое пособие. - М.: Творческий центр «Сфера», 2007.</w:t>
      </w:r>
    </w:p>
    <w:p w:rsidR="00DA502C" w:rsidRPr="00F257A7" w:rsidRDefault="00DA502C" w:rsidP="005E4A4F">
      <w:pPr>
        <w:numPr>
          <w:ilvl w:val="0"/>
          <w:numId w:val="86"/>
        </w:numPr>
        <w:spacing w:after="0" w:line="240" w:lineRule="auto"/>
        <w:ind w:left="0" w:firstLine="284"/>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 Кондрыкинская Л.А. Занятия по патриотическому воспитанию в ДОУ. М.: Творческий центр «Сфера», 2010.</w:t>
      </w:r>
    </w:p>
    <w:p w:rsidR="00DA502C" w:rsidRPr="00F257A7" w:rsidRDefault="00DA502C" w:rsidP="005E4A4F">
      <w:pPr>
        <w:numPr>
          <w:ilvl w:val="0"/>
          <w:numId w:val="86"/>
        </w:numPr>
        <w:spacing w:after="0" w:line="240" w:lineRule="auto"/>
        <w:ind w:left="0" w:firstLine="284"/>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Леонова Н.Н. Нравственно-патриотическое воспитание старших дошкольников: целевой творческий практико-ориентированный проект. - Волгоград: Издательство «Учитель», 2013.</w:t>
      </w:r>
    </w:p>
    <w:p w:rsidR="00DA502C" w:rsidRPr="00F257A7" w:rsidRDefault="00DA502C" w:rsidP="005E4A4F">
      <w:pPr>
        <w:numPr>
          <w:ilvl w:val="0"/>
          <w:numId w:val="86"/>
        </w:numPr>
        <w:spacing w:after="0" w:line="240" w:lineRule="auto"/>
        <w:ind w:left="0" w:firstLine="284"/>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Лопатина А., Скребцова М. Вечная мудрость сказок. Уроки нравственности в притчах, легендах и сказках народов мира. Кн. 1 – 2 – е изд. – М.: «Амрита – Русь», 2009. (Серия «Образование и творчество»). </w:t>
      </w:r>
    </w:p>
    <w:p w:rsidR="00DA502C" w:rsidRPr="00F257A7" w:rsidRDefault="00DA502C" w:rsidP="005E4A4F">
      <w:pPr>
        <w:numPr>
          <w:ilvl w:val="0"/>
          <w:numId w:val="86"/>
        </w:numPr>
        <w:spacing w:after="0" w:line="240" w:lineRule="auto"/>
        <w:ind w:left="0" w:firstLine="284"/>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Маханева М.Д. «Нравственно-патриотическое воспитание дошкольников». – М: Сфера, 2010.</w:t>
      </w:r>
    </w:p>
    <w:p w:rsidR="00DA502C" w:rsidRPr="00F257A7" w:rsidRDefault="00DA502C" w:rsidP="005E4A4F">
      <w:pPr>
        <w:numPr>
          <w:ilvl w:val="0"/>
          <w:numId w:val="86"/>
        </w:numPr>
        <w:spacing w:after="0" w:line="240" w:lineRule="auto"/>
        <w:ind w:left="0" w:firstLine="284"/>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Методика воспитательной работы: учебное пособие для студ. высш.учебн. заведений/Под ред. В.А. Сластенина. - М.: «Академия», 2009.160с.</w:t>
      </w:r>
    </w:p>
    <w:p w:rsidR="00DA502C" w:rsidRPr="00F257A7" w:rsidRDefault="00DA502C" w:rsidP="005E4A4F">
      <w:pPr>
        <w:numPr>
          <w:ilvl w:val="0"/>
          <w:numId w:val="86"/>
        </w:numPr>
        <w:spacing w:after="0" w:line="240" w:lineRule="auto"/>
        <w:ind w:left="0" w:firstLine="284"/>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Микляева</w:t>
      </w:r>
      <w:r w:rsidRPr="00F257A7">
        <w:rPr>
          <w:rFonts w:ascii="Times New Roman" w:hAnsi="Times New Roman" w:cs="Times New Roman"/>
          <w:sz w:val="24"/>
          <w:szCs w:val="24"/>
          <w:lang w:eastAsia="ru-RU"/>
        </w:rPr>
        <w:tab/>
        <w:t>Н.В. Нравственно-патриотическое и духовное воспитание дошкольников. - М.: Творческий центр «Сфера», 2013.</w:t>
      </w:r>
    </w:p>
    <w:p w:rsidR="00DA502C" w:rsidRPr="00F257A7" w:rsidRDefault="00DA502C" w:rsidP="005E4A4F">
      <w:pPr>
        <w:numPr>
          <w:ilvl w:val="0"/>
          <w:numId w:val="86"/>
        </w:numPr>
        <w:spacing w:after="0" w:line="240" w:lineRule="auto"/>
        <w:ind w:left="0" w:firstLine="284"/>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Морозова А.Н. Музейная педагогика: Из опыта методической работы / Под ред. А.Н. Морозовой, О.В. Мельниковой. – М.: Сфера, 2006.</w:t>
      </w:r>
    </w:p>
    <w:p w:rsidR="00DA502C" w:rsidRPr="00F257A7" w:rsidRDefault="00DA502C" w:rsidP="005E4A4F">
      <w:pPr>
        <w:numPr>
          <w:ilvl w:val="0"/>
          <w:numId w:val="86"/>
        </w:numPr>
        <w:spacing w:after="0" w:line="240" w:lineRule="auto"/>
        <w:ind w:left="0" w:firstLine="284"/>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 Моя страна. Возрождение национальной культуры и воспитание нравственно-патриотических чувств у дошкольников: практическое пособие для воспитателей и методистов. - Воронеж: Учитель, 2005.</w:t>
      </w:r>
    </w:p>
    <w:p w:rsidR="00DA502C" w:rsidRPr="00F257A7" w:rsidRDefault="00DA502C" w:rsidP="005E4A4F">
      <w:pPr>
        <w:numPr>
          <w:ilvl w:val="0"/>
          <w:numId w:val="86"/>
        </w:numPr>
        <w:spacing w:after="0" w:line="240" w:lineRule="auto"/>
        <w:ind w:left="0" w:firstLine="284"/>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Нестеренко Н. Мини-музеи в ДОУ // Обруч, 2000, № 6. – Стр. 30-31.</w:t>
      </w:r>
    </w:p>
    <w:p w:rsidR="00DA502C" w:rsidRPr="00F257A7" w:rsidRDefault="00DA502C" w:rsidP="005E4A4F">
      <w:pPr>
        <w:numPr>
          <w:ilvl w:val="0"/>
          <w:numId w:val="86"/>
        </w:numPr>
        <w:spacing w:after="0" w:line="240" w:lineRule="auto"/>
        <w:ind w:left="0" w:firstLine="284"/>
        <w:jc w:val="both"/>
        <w:rPr>
          <w:rFonts w:ascii="Times New Roman" w:hAnsi="Times New Roman" w:cs="Times New Roman"/>
          <w:color w:val="000000"/>
          <w:sz w:val="24"/>
          <w:szCs w:val="24"/>
          <w:lang w:eastAsia="ru-RU"/>
        </w:rPr>
      </w:pPr>
      <w:r w:rsidRPr="00F257A7">
        <w:rPr>
          <w:rFonts w:ascii="Times New Roman" w:hAnsi="Times New Roman" w:cs="Times New Roman"/>
          <w:color w:val="000000"/>
          <w:sz w:val="24"/>
          <w:szCs w:val="24"/>
          <w:lang w:eastAsia="ru-RU"/>
        </w:rPr>
        <w:t>Новикова Г.П. Эстетическое воспитание и развитие творческой активности у детей дошкольного возраста средствами народного искусства // Творческая педагогика накануне нового века: Материалы 1 научно-практической конференции. - М.: МПГУ, 1997. - С.214-216.</w:t>
      </w:r>
    </w:p>
    <w:p w:rsidR="00DA502C" w:rsidRPr="00F257A7" w:rsidRDefault="00DA502C" w:rsidP="005E4A4F">
      <w:pPr>
        <w:numPr>
          <w:ilvl w:val="0"/>
          <w:numId w:val="86"/>
        </w:numPr>
        <w:spacing w:after="0" w:line="240" w:lineRule="auto"/>
        <w:ind w:left="0" w:firstLine="284"/>
        <w:jc w:val="both"/>
        <w:rPr>
          <w:rFonts w:ascii="Times New Roman" w:hAnsi="Times New Roman" w:cs="Times New Roman"/>
          <w:color w:val="000000"/>
          <w:sz w:val="24"/>
          <w:szCs w:val="24"/>
          <w:lang w:eastAsia="ru-RU"/>
        </w:rPr>
      </w:pPr>
      <w:r w:rsidRPr="00F257A7">
        <w:rPr>
          <w:rFonts w:ascii="Times New Roman" w:hAnsi="Times New Roman" w:cs="Times New Roman"/>
          <w:sz w:val="24"/>
          <w:szCs w:val="24"/>
          <w:lang w:eastAsia="ru-RU"/>
        </w:rPr>
        <w:t xml:space="preserve">Новицкая М.Ю. Наследие: патриотическое воспитание в детском саду - Москва: Линка-Пресс, 2003. </w:t>
      </w:r>
    </w:p>
    <w:p w:rsidR="00DA502C" w:rsidRPr="00F257A7" w:rsidRDefault="00DA502C" w:rsidP="005E4A4F">
      <w:pPr>
        <w:numPr>
          <w:ilvl w:val="0"/>
          <w:numId w:val="86"/>
        </w:numPr>
        <w:spacing w:after="0" w:line="240" w:lineRule="auto"/>
        <w:ind w:left="0" w:firstLine="284"/>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Петрова В.И., Стульник Т.Д. Этические беседы со школьниками. Для занятий с детьми 4-7 лет. ФГОС. – М.: Мозаика-Синтез, 2015.</w:t>
      </w:r>
    </w:p>
    <w:p w:rsidR="00DA502C" w:rsidRPr="00F257A7" w:rsidRDefault="00DA502C" w:rsidP="005E4A4F">
      <w:pPr>
        <w:numPr>
          <w:ilvl w:val="0"/>
          <w:numId w:val="86"/>
        </w:numPr>
        <w:spacing w:after="0" w:line="240" w:lineRule="auto"/>
        <w:ind w:left="0" w:firstLine="284"/>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Попова И.А. О диалоге музейной и семейной педагогики в практике дополнительного образования дошкольников. // Управление ДОУ, 2006, № 5. – Стр. 84.</w:t>
      </w:r>
    </w:p>
    <w:p w:rsidR="00DA502C" w:rsidRPr="00F257A7" w:rsidRDefault="00DA502C" w:rsidP="005E4A4F">
      <w:pPr>
        <w:numPr>
          <w:ilvl w:val="0"/>
          <w:numId w:val="86"/>
        </w:numPr>
        <w:spacing w:after="0" w:line="240" w:lineRule="auto"/>
        <w:ind w:left="0" w:firstLine="284"/>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 Рыжова Н.А., Логинова Л.В., Данюкова А.И. Мини-музей в детском саду. – М.: Линка-Пресс, 2008.</w:t>
      </w:r>
    </w:p>
    <w:p w:rsidR="00DA502C" w:rsidRPr="00F257A7" w:rsidRDefault="00DA502C" w:rsidP="005E4A4F">
      <w:pPr>
        <w:numPr>
          <w:ilvl w:val="0"/>
          <w:numId w:val="86"/>
        </w:numPr>
        <w:spacing w:after="0" w:line="240" w:lineRule="auto"/>
        <w:ind w:left="0" w:firstLine="284"/>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Степанов П.В. Воспитательный процесс: от изучения результатов куправлению по результатам // Воспитательная работа. 2010 №4. С.61-64.</w:t>
      </w:r>
    </w:p>
    <w:p w:rsidR="00DA502C" w:rsidRPr="00F257A7" w:rsidRDefault="00DA502C" w:rsidP="005E4A4F">
      <w:pPr>
        <w:numPr>
          <w:ilvl w:val="0"/>
          <w:numId w:val="86"/>
        </w:numPr>
        <w:spacing w:after="0" w:line="240" w:lineRule="auto"/>
        <w:ind w:left="0" w:firstLine="284"/>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 Столяров Б. Педагогическая деятельность музея. // Дошкольное воспитание, 2002, № 11. – Стр. 66.</w:t>
      </w:r>
    </w:p>
    <w:p w:rsidR="00DA502C" w:rsidRPr="00F257A7" w:rsidRDefault="00DA502C" w:rsidP="005E4A4F">
      <w:pPr>
        <w:numPr>
          <w:ilvl w:val="0"/>
          <w:numId w:val="86"/>
        </w:numPr>
        <w:spacing w:after="0" w:line="240" w:lineRule="auto"/>
        <w:ind w:left="0" w:firstLine="284"/>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 Тихонова О.Г. Дошкольнику о музейной культуре: Методическое пособие для воспитателей, педагогов ДОУ и родителей. – М.: АРКТИ, 2006.</w:t>
      </w:r>
    </w:p>
    <w:p w:rsidR="00DA502C" w:rsidRPr="00F257A7" w:rsidRDefault="00DA502C" w:rsidP="005E4A4F">
      <w:pPr>
        <w:numPr>
          <w:ilvl w:val="0"/>
          <w:numId w:val="86"/>
        </w:numPr>
        <w:spacing w:after="0" w:line="240" w:lineRule="auto"/>
        <w:ind w:left="0" w:firstLine="284"/>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Щетинина А.М. Диагностика социального развития ребенка:Учебно-методическоепособие. - Великий Новгород: НовГУ им. Ярослава Мудрого, 2000.</w:t>
      </w:r>
    </w:p>
    <w:p w:rsidR="00DA502C" w:rsidRPr="00F257A7" w:rsidRDefault="00DA502C">
      <w:pPr>
        <w:spacing w:after="160" w:line="259" w:lineRule="auto"/>
        <w:rPr>
          <w:rFonts w:ascii="Times New Roman" w:hAnsi="Times New Roman" w:cs="Times New Roman"/>
          <w:b/>
          <w:bCs/>
          <w:sz w:val="24"/>
          <w:szCs w:val="24"/>
          <w:lang w:eastAsia="ru-RU"/>
        </w:rPr>
      </w:pPr>
    </w:p>
    <w:p w:rsidR="00DA502C" w:rsidRPr="00F257A7" w:rsidRDefault="00DA502C">
      <w:pPr>
        <w:tabs>
          <w:tab w:val="left" w:pos="426"/>
        </w:tabs>
        <w:spacing w:after="0" w:line="240" w:lineRule="auto"/>
        <w:jc w:val="right"/>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t>Приложение</w:t>
      </w:r>
    </w:p>
    <w:p w:rsidR="00DA502C" w:rsidRPr="00F257A7" w:rsidRDefault="00DA502C">
      <w:pPr>
        <w:tabs>
          <w:tab w:val="left" w:pos="426"/>
        </w:tabs>
        <w:spacing w:after="0" w:line="240" w:lineRule="auto"/>
        <w:jc w:val="right"/>
        <w:rPr>
          <w:rFonts w:ascii="PT Astra Serif" w:hAnsi="PT Astra Serif" w:cs="PT Astra Serif"/>
          <w:b/>
          <w:bCs/>
          <w:color w:val="FF0000"/>
          <w:sz w:val="24"/>
          <w:szCs w:val="24"/>
          <w:lang w:eastAsia="ru-RU"/>
        </w:rPr>
      </w:pPr>
    </w:p>
    <w:p w:rsidR="00DA502C" w:rsidRPr="00F257A7" w:rsidRDefault="00DA502C">
      <w:pPr>
        <w:tabs>
          <w:tab w:val="left" w:pos="426"/>
        </w:tabs>
        <w:spacing w:after="0" w:line="240" w:lineRule="auto"/>
        <w:jc w:val="right"/>
        <w:rPr>
          <w:rFonts w:ascii="PT Astra Serif" w:hAnsi="PT Astra Serif" w:cs="PT Astra Serif"/>
          <w:b/>
          <w:bCs/>
          <w:color w:val="FF0000"/>
          <w:sz w:val="24"/>
          <w:szCs w:val="24"/>
          <w:lang w:eastAsia="ru-RU"/>
        </w:rPr>
      </w:pPr>
    </w:p>
    <w:p w:rsidR="00DA502C" w:rsidRPr="00F257A7" w:rsidRDefault="00DA502C">
      <w:pPr>
        <w:spacing w:after="0" w:line="240" w:lineRule="auto"/>
        <w:jc w:val="center"/>
        <w:rPr>
          <w:rFonts w:ascii="Times New Roman" w:hAnsi="Times New Roman" w:cs="Times New Roman"/>
          <w:b/>
          <w:bCs/>
          <w:sz w:val="24"/>
          <w:szCs w:val="24"/>
          <w:lang w:eastAsia="ru-RU"/>
        </w:rPr>
      </w:pPr>
      <w:r w:rsidRPr="00F257A7">
        <w:rPr>
          <w:rFonts w:ascii="Times New Roman" w:hAnsi="Times New Roman" w:cs="Times New Roman"/>
          <w:b/>
          <w:bCs/>
          <w:sz w:val="24"/>
          <w:szCs w:val="24"/>
          <w:lang w:eastAsia="ru-RU"/>
        </w:rPr>
        <w:lastRenderedPageBreak/>
        <w:t>Диагностические материалы</w:t>
      </w:r>
    </w:p>
    <w:p w:rsidR="00DA502C" w:rsidRPr="00F257A7" w:rsidRDefault="00DA502C">
      <w:pPr>
        <w:spacing w:after="0" w:line="240" w:lineRule="auto"/>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(из учебно-методического пособия А.М. Щетининой </w:t>
      </w:r>
    </w:p>
    <w:p w:rsidR="00DA502C" w:rsidRPr="00F257A7" w:rsidRDefault="00DA502C">
      <w:pPr>
        <w:spacing w:after="0" w:line="240" w:lineRule="auto"/>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Диагностика социального развития ребенка: Учебно-методическое пособие. - Великий Новгород: НовГУ им. Ярослава Мудрого, 2000)</w:t>
      </w:r>
    </w:p>
    <w:p w:rsidR="00DA502C" w:rsidRPr="00F257A7" w:rsidRDefault="00DA502C">
      <w:pPr>
        <w:spacing w:after="0" w:line="240" w:lineRule="auto"/>
        <w:jc w:val="center"/>
        <w:rPr>
          <w:rFonts w:ascii="Times New Roman" w:hAnsi="Times New Roman" w:cs="Times New Roman"/>
          <w:b/>
          <w:bCs/>
          <w:sz w:val="24"/>
          <w:szCs w:val="24"/>
          <w:lang w:eastAsia="ru-RU"/>
        </w:rPr>
      </w:pPr>
    </w:p>
    <w:p w:rsidR="00DA502C" w:rsidRPr="00F257A7" w:rsidRDefault="00DA502C">
      <w:pPr>
        <w:spacing w:after="0" w:line="240" w:lineRule="auto"/>
        <w:jc w:val="center"/>
        <w:rPr>
          <w:rFonts w:ascii="Times New Roman" w:hAnsi="Times New Roman" w:cs="Times New Roman"/>
          <w:sz w:val="24"/>
          <w:szCs w:val="24"/>
          <w:lang w:eastAsia="ru-RU"/>
        </w:rPr>
      </w:pPr>
      <w:r w:rsidRPr="00F257A7">
        <w:rPr>
          <w:rFonts w:ascii="Times New Roman" w:hAnsi="Times New Roman" w:cs="Times New Roman"/>
          <w:b/>
          <w:bCs/>
          <w:sz w:val="24"/>
          <w:szCs w:val="24"/>
          <w:lang w:eastAsia="ru-RU"/>
        </w:rPr>
        <w:t>Методика «Неоконченные ситуации»</w:t>
      </w:r>
    </w:p>
    <w:p w:rsidR="00DA502C" w:rsidRPr="00F257A7" w:rsidRDefault="00DA502C">
      <w:pPr>
        <w:spacing w:after="0" w:line="240" w:lineRule="auto"/>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(А.М. Щетинина, Л.В. Кирс)</w:t>
      </w:r>
    </w:p>
    <w:p w:rsidR="00DA502C" w:rsidRPr="00F257A7" w:rsidRDefault="00DA502C">
      <w:pPr>
        <w:spacing w:after="0" w:line="240" w:lineRule="auto"/>
        <w:ind w:firstLine="709"/>
        <w:jc w:val="both"/>
        <w:rPr>
          <w:rFonts w:ascii="Times New Roman" w:hAnsi="Times New Roman" w:cs="Times New Roman"/>
          <w:sz w:val="24"/>
          <w:szCs w:val="24"/>
          <w:lang w:eastAsia="ru-RU"/>
        </w:rPr>
      </w:pPr>
      <w:r w:rsidRPr="00F257A7">
        <w:rPr>
          <w:rFonts w:ascii="Times New Roman" w:hAnsi="Times New Roman" w:cs="Times New Roman"/>
          <w:i/>
          <w:iCs/>
          <w:sz w:val="24"/>
          <w:szCs w:val="24"/>
          <w:lang w:eastAsia="ru-RU"/>
        </w:rPr>
        <w:t xml:space="preserve">Цель: </w:t>
      </w:r>
      <w:r w:rsidRPr="00F257A7">
        <w:rPr>
          <w:rFonts w:ascii="Times New Roman" w:hAnsi="Times New Roman" w:cs="Times New Roman"/>
          <w:sz w:val="24"/>
          <w:szCs w:val="24"/>
          <w:lang w:eastAsia="ru-RU"/>
        </w:rPr>
        <w:t>изучение особенностей принятия и осознания детьми нравственной нормы.</w:t>
      </w:r>
    </w:p>
    <w:p w:rsidR="00DA502C" w:rsidRPr="00F257A7" w:rsidRDefault="00DA502C">
      <w:pPr>
        <w:spacing w:after="0" w:line="240" w:lineRule="auto"/>
        <w:ind w:firstLine="709"/>
        <w:jc w:val="both"/>
        <w:rPr>
          <w:rFonts w:ascii="Times New Roman" w:hAnsi="Times New Roman" w:cs="Times New Roman"/>
          <w:sz w:val="24"/>
          <w:szCs w:val="24"/>
          <w:lang w:eastAsia="ru-RU"/>
        </w:rPr>
      </w:pPr>
      <w:r w:rsidRPr="00F257A7">
        <w:rPr>
          <w:rFonts w:ascii="Times New Roman" w:hAnsi="Times New Roman" w:cs="Times New Roman"/>
          <w:i/>
          <w:iCs/>
          <w:sz w:val="24"/>
          <w:szCs w:val="24"/>
          <w:lang w:eastAsia="ru-RU"/>
        </w:rPr>
        <w:t>Материал</w:t>
      </w:r>
      <w:r w:rsidRPr="00F257A7">
        <w:rPr>
          <w:rFonts w:ascii="Times New Roman" w:hAnsi="Times New Roman" w:cs="Times New Roman"/>
          <w:sz w:val="24"/>
          <w:szCs w:val="24"/>
          <w:lang w:eastAsia="ru-RU"/>
        </w:rPr>
        <w:t>: 9неоконченных ситуаций,описывающих выполнение и нарушение нравственных черт с учетом возраста ребенка.</w:t>
      </w:r>
    </w:p>
    <w:p w:rsidR="00DA502C" w:rsidRPr="00F257A7" w:rsidRDefault="00DA502C">
      <w:pPr>
        <w:spacing w:after="0" w:line="240" w:lineRule="auto"/>
        <w:ind w:firstLine="709"/>
        <w:jc w:val="both"/>
        <w:rPr>
          <w:rFonts w:ascii="Times New Roman" w:hAnsi="Times New Roman" w:cs="Times New Roman"/>
          <w:sz w:val="24"/>
          <w:szCs w:val="24"/>
          <w:lang w:eastAsia="ru-RU"/>
        </w:rPr>
      </w:pPr>
      <w:r w:rsidRPr="00F257A7">
        <w:rPr>
          <w:rFonts w:ascii="Times New Roman" w:hAnsi="Times New Roman" w:cs="Times New Roman"/>
          <w:i/>
          <w:iCs/>
          <w:sz w:val="24"/>
          <w:szCs w:val="24"/>
          <w:lang w:eastAsia="ru-RU"/>
        </w:rPr>
        <w:t xml:space="preserve">Проведение исследования.  </w:t>
      </w:r>
      <w:r w:rsidRPr="00F257A7">
        <w:rPr>
          <w:rFonts w:ascii="Times New Roman" w:hAnsi="Times New Roman" w:cs="Times New Roman"/>
          <w:sz w:val="24"/>
          <w:szCs w:val="24"/>
          <w:lang w:eastAsia="ru-RU"/>
        </w:rPr>
        <w:t>Исследование проводится индивидуально.</w:t>
      </w:r>
    </w:p>
    <w:p w:rsidR="00DA502C" w:rsidRPr="00F257A7" w:rsidRDefault="00DA502C">
      <w:pPr>
        <w:spacing w:after="0" w:line="240" w:lineRule="auto"/>
        <w:ind w:firstLine="709"/>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Ребенку говорят: "Я буду рассказывать тебе истории, а ты их закончи".</w:t>
      </w:r>
    </w:p>
    <w:p w:rsidR="00DA502C" w:rsidRPr="00F257A7" w:rsidRDefault="00DA502C">
      <w:pPr>
        <w:spacing w:after="0" w:line="240" w:lineRule="auto"/>
        <w:ind w:firstLine="709"/>
        <w:jc w:val="both"/>
        <w:rPr>
          <w:rFonts w:ascii="Times New Roman" w:hAnsi="Times New Roman" w:cs="Times New Roman"/>
          <w:sz w:val="24"/>
          <w:szCs w:val="24"/>
          <w:lang w:eastAsia="ru-RU"/>
        </w:rPr>
      </w:pPr>
      <w:r w:rsidRPr="00F257A7">
        <w:rPr>
          <w:rFonts w:ascii="Times New Roman" w:hAnsi="Times New Roman" w:cs="Times New Roman"/>
          <w:i/>
          <w:iCs/>
          <w:sz w:val="24"/>
          <w:szCs w:val="24"/>
          <w:lang w:eastAsia="ru-RU"/>
        </w:rPr>
        <w:t>Ситуации.</w:t>
      </w:r>
    </w:p>
    <w:p w:rsidR="00DA502C" w:rsidRPr="00F257A7" w:rsidRDefault="00DA502C" w:rsidP="005E4A4F">
      <w:pPr>
        <w:numPr>
          <w:ilvl w:val="0"/>
          <w:numId w:val="87"/>
        </w:numPr>
        <w:tabs>
          <w:tab w:val="left" w:pos="627"/>
        </w:tabs>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Дети строили город. Оля не хотела играть. Она стояла рядом и смот-рела, как играют другие. К детям подошла воспитательница и сказала: "Мы сейчас будем ужинать. Пора складывать игрушки. Попросите Олю помочь вам". Тогда Оля ответила... Что ответила Оля? Почему?</w:t>
      </w:r>
    </w:p>
    <w:p w:rsidR="00DA502C" w:rsidRPr="00F257A7" w:rsidRDefault="00DA502C" w:rsidP="005E4A4F">
      <w:pPr>
        <w:numPr>
          <w:ilvl w:val="0"/>
          <w:numId w:val="87"/>
        </w:numPr>
        <w:tabs>
          <w:tab w:val="left" w:pos="633"/>
        </w:tabs>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Кате на день рождения мама подарила красивую куклу. Катя стала с ней играть. Тут к ней подошла ее младшая сестра Вера и сказала: "Я тоже хочу поиграть с этой куклой". Тогда Катя ответила... Что ответила Катя? Почему?</w:t>
      </w:r>
    </w:p>
    <w:p w:rsidR="00DA502C" w:rsidRPr="00F257A7" w:rsidRDefault="00DA502C" w:rsidP="005E4A4F">
      <w:pPr>
        <w:numPr>
          <w:ilvl w:val="0"/>
          <w:numId w:val="87"/>
        </w:numPr>
        <w:tabs>
          <w:tab w:val="left" w:pos="641"/>
        </w:tabs>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Люба и Саша рисовали. Люба рисовала красным карандашом, а Саша - зеленым. Вдруг Любин карандаш сломался. "Саша, - сказала Люба, - можно мне дорисовать картинку твоим карандашом?" Саша ей ответила...</w:t>
      </w:r>
    </w:p>
    <w:p w:rsidR="00DA502C" w:rsidRPr="00F257A7" w:rsidRDefault="00DA502C">
      <w:pPr>
        <w:spacing w:after="0" w:line="240" w:lineRule="auto"/>
        <w:ind w:firstLine="709"/>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Что ответила Саша? Почему?</w:t>
      </w:r>
    </w:p>
    <w:p w:rsidR="00DA502C" w:rsidRPr="00F257A7" w:rsidRDefault="00DA502C" w:rsidP="005E4A4F">
      <w:pPr>
        <w:numPr>
          <w:ilvl w:val="0"/>
          <w:numId w:val="87"/>
        </w:numPr>
        <w:tabs>
          <w:tab w:val="left" w:pos="625"/>
        </w:tabs>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Маша и Света убирали игрушки. Маша быстро сложила кубики в коробку. Воспитатель ей сказал: "Маша, ты сделала свою часть работы. Если хочешь, иди играй или помоги Свете закончить уборку". Маша ответила...</w:t>
      </w:r>
    </w:p>
    <w:p w:rsidR="00DA502C" w:rsidRPr="00F257A7" w:rsidRDefault="00DA502C">
      <w:pPr>
        <w:spacing w:after="0" w:line="240" w:lineRule="auto"/>
        <w:ind w:firstLine="709"/>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Что ответила Маша? Почему?</w:t>
      </w:r>
    </w:p>
    <w:p w:rsidR="00DA502C" w:rsidRPr="00F257A7" w:rsidRDefault="00DA502C" w:rsidP="005E4A4F">
      <w:pPr>
        <w:numPr>
          <w:ilvl w:val="0"/>
          <w:numId w:val="87"/>
        </w:numPr>
        <w:tabs>
          <w:tab w:val="left" w:pos="642"/>
        </w:tabs>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Петя принес в детский сад игрушечный самосвал. Всем детям захотелось поиграть с этой игрушкой. Вдруг к Пете подошел Сережа, выхватил машину и стал с ней играть. Тогда Петя... Что сделал Петя? Почему?</w:t>
      </w:r>
    </w:p>
    <w:p w:rsidR="00DA502C" w:rsidRPr="00F257A7" w:rsidRDefault="00DA502C" w:rsidP="005E4A4F">
      <w:pPr>
        <w:numPr>
          <w:ilvl w:val="0"/>
          <w:numId w:val="87"/>
        </w:numPr>
        <w:tabs>
          <w:tab w:val="left" w:pos="682"/>
        </w:tabs>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Катя и Вера играли в пятнашки. Катя убегала, а Вера догоняла. Вдруг Катя упала. Тогда Вера... Что сделала Вера? Почему?</w:t>
      </w:r>
    </w:p>
    <w:p w:rsidR="00DA502C" w:rsidRPr="00F257A7" w:rsidRDefault="00DA502C" w:rsidP="005E4A4F">
      <w:pPr>
        <w:numPr>
          <w:ilvl w:val="0"/>
          <w:numId w:val="87"/>
        </w:numPr>
        <w:tabs>
          <w:tab w:val="left" w:pos="677"/>
        </w:tabs>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Таня и Оля играли в "дочки-матери". К ним подошел маленький мальчик и попросил: "Я тоже хочу играть. "Мы тебя не возьмем, ты еще маленький," - ответила Оля. А Таня сказала... Что сказала Таня? Почему?</w:t>
      </w:r>
    </w:p>
    <w:p w:rsidR="00DA502C" w:rsidRPr="00F257A7" w:rsidRDefault="00DA502C" w:rsidP="005E4A4F">
      <w:pPr>
        <w:numPr>
          <w:ilvl w:val="0"/>
          <w:numId w:val="88"/>
        </w:numPr>
        <w:tabs>
          <w:tab w:val="left" w:pos="641"/>
        </w:tabs>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Коля играл в "лошадки". Он бегал и кричал: "Но, но, но!" В другой комнате мама укладывала спать его маленькую сестренку Свету. Девочка никак не могла заснуть и плакала. Тогда мама подошла к Коле и сказала: "Не шуми, пожалуйста, Света никак не может заснуть." Коля ей ответил... Что ответил Коля? Почему?</w:t>
      </w:r>
    </w:p>
    <w:p w:rsidR="00DA502C" w:rsidRPr="00F257A7" w:rsidRDefault="00DA502C" w:rsidP="005E4A4F">
      <w:pPr>
        <w:numPr>
          <w:ilvl w:val="0"/>
          <w:numId w:val="88"/>
        </w:numPr>
        <w:tabs>
          <w:tab w:val="left" w:pos="632"/>
        </w:tabs>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Саша гулял около дома. Вдруг он увидел маленького котенка, который дрожал от холода и жалобно мяукал. Тогда Саша... Что сделал Саша? Почему?</w:t>
      </w:r>
    </w:p>
    <w:p w:rsidR="00DA502C" w:rsidRPr="00F257A7" w:rsidRDefault="00DA502C">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          Помните, что в каждом случае нужно добиваться от ребенка мотивировки ответа.</w:t>
      </w:r>
    </w:p>
    <w:p w:rsidR="00DA502C" w:rsidRPr="00F257A7" w:rsidRDefault="00DA502C">
      <w:pPr>
        <w:spacing w:after="0" w:line="240" w:lineRule="auto"/>
        <w:ind w:firstLine="709"/>
        <w:jc w:val="both"/>
        <w:rPr>
          <w:rFonts w:ascii="Times New Roman" w:hAnsi="Times New Roman" w:cs="Times New Roman"/>
          <w:sz w:val="24"/>
          <w:szCs w:val="24"/>
          <w:lang w:eastAsia="ru-RU"/>
        </w:rPr>
      </w:pPr>
      <w:r w:rsidRPr="00F257A7">
        <w:rPr>
          <w:rFonts w:ascii="Times New Roman" w:hAnsi="Times New Roman" w:cs="Times New Roman"/>
          <w:i/>
          <w:iCs/>
          <w:sz w:val="24"/>
          <w:szCs w:val="24"/>
          <w:lang w:eastAsia="ru-RU"/>
        </w:rPr>
        <w:lastRenderedPageBreak/>
        <w:t xml:space="preserve">Обработка данных. </w:t>
      </w:r>
      <w:r w:rsidRPr="00F257A7">
        <w:rPr>
          <w:rFonts w:ascii="Times New Roman" w:hAnsi="Times New Roman" w:cs="Times New Roman"/>
          <w:sz w:val="24"/>
          <w:szCs w:val="24"/>
          <w:lang w:eastAsia="ru-RU"/>
        </w:rPr>
        <w:t>В процессе анализа результатов учитывается характер поступка и его аргументации. По особенностям придуманного ребенком поступка героя ситуации можно судить о степени принятия им нравственной нормы, а по характеру аргументации поступка - об осознании этой нормы.</w:t>
      </w:r>
    </w:p>
    <w:p w:rsidR="00DA502C" w:rsidRPr="00F257A7" w:rsidRDefault="00DA502C">
      <w:pPr>
        <w:spacing w:after="0" w:line="240" w:lineRule="auto"/>
        <w:ind w:firstLine="709"/>
        <w:jc w:val="both"/>
        <w:rPr>
          <w:rFonts w:ascii="Times New Roman" w:hAnsi="Times New Roman" w:cs="Times New Roman"/>
          <w:sz w:val="24"/>
          <w:szCs w:val="24"/>
          <w:lang w:eastAsia="ru-RU"/>
        </w:rPr>
      </w:pPr>
      <w:r w:rsidRPr="00F257A7">
        <w:rPr>
          <w:rFonts w:ascii="Times New Roman" w:hAnsi="Times New Roman" w:cs="Times New Roman"/>
          <w:i/>
          <w:iCs/>
          <w:sz w:val="24"/>
          <w:szCs w:val="24"/>
          <w:lang w:eastAsia="ru-RU"/>
        </w:rPr>
        <w:t>Высокий уровень</w:t>
      </w:r>
      <w:r w:rsidRPr="00F257A7">
        <w:rPr>
          <w:rFonts w:ascii="Times New Roman" w:hAnsi="Times New Roman" w:cs="Times New Roman"/>
          <w:sz w:val="24"/>
          <w:szCs w:val="24"/>
          <w:lang w:eastAsia="ru-RU"/>
        </w:rPr>
        <w:t>:ребенок придумывает поступок героя,адекватныйсоциально принятой этической норме, умеет объяснить этот поступок с позиций нормы.</w:t>
      </w:r>
    </w:p>
    <w:p w:rsidR="00DA502C" w:rsidRPr="00F257A7" w:rsidRDefault="00DA502C">
      <w:pPr>
        <w:spacing w:after="0" w:line="240" w:lineRule="auto"/>
        <w:ind w:firstLine="709"/>
        <w:rPr>
          <w:rFonts w:ascii="Times New Roman" w:hAnsi="Times New Roman" w:cs="Times New Roman"/>
          <w:sz w:val="24"/>
          <w:szCs w:val="24"/>
          <w:lang w:eastAsia="ru-RU"/>
        </w:rPr>
      </w:pPr>
      <w:r w:rsidRPr="00F257A7">
        <w:rPr>
          <w:rFonts w:ascii="Times New Roman" w:hAnsi="Times New Roman" w:cs="Times New Roman"/>
          <w:i/>
          <w:iCs/>
          <w:sz w:val="24"/>
          <w:szCs w:val="24"/>
          <w:lang w:eastAsia="ru-RU"/>
        </w:rPr>
        <w:t xml:space="preserve">Средний уровень: </w:t>
      </w:r>
      <w:r w:rsidRPr="00F257A7">
        <w:rPr>
          <w:rFonts w:ascii="Times New Roman" w:hAnsi="Times New Roman" w:cs="Times New Roman"/>
          <w:sz w:val="24"/>
          <w:szCs w:val="24"/>
          <w:lang w:eastAsia="ru-RU"/>
        </w:rPr>
        <w:t>ребенок домысливает поступок,соответствующийобщепринятой норме, но не может аргументировать его.</w:t>
      </w:r>
    </w:p>
    <w:p w:rsidR="00DA502C" w:rsidRPr="00F257A7" w:rsidRDefault="00DA502C">
      <w:pPr>
        <w:spacing w:after="0" w:line="240" w:lineRule="auto"/>
        <w:ind w:firstLine="709"/>
        <w:jc w:val="both"/>
        <w:rPr>
          <w:rFonts w:ascii="Times New Roman" w:hAnsi="Times New Roman" w:cs="Times New Roman"/>
          <w:sz w:val="24"/>
          <w:szCs w:val="24"/>
          <w:lang w:eastAsia="ru-RU"/>
        </w:rPr>
      </w:pPr>
      <w:r w:rsidRPr="00F257A7">
        <w:rPr>
          <w:rFonts w:ascii="Times New Roman" w:hAnsi="Times New Roman" w:cs="Times New Roman"/>
          <w:i/>
          <w:iCs/>
          <w:sz w:val="24"/>
          <w:szCs w:val="24"/>
          <w:lang w:eastAsia="ru-RU"/>
        </w:rPr>
        <w:t xml:space="preserve">Низкий уровень: </w:t>
      </w:r>
      <w:r w:rsidRPr="00F257A7">
        <w:rPr>
          <w:rFonts w:ascii="Times New Roman" w:hAnsi="Times New Roman" w:cs="Times New Roman"/>
          <w:sz w:val="24"/>
          <w:szCs w:val="24"/>
          <w:lang w:eastAsia="ru-RU"/>
        </w:rPr>
        <w:t>ребенок придумывает окончание ситуации,в которойгерой совершает поступок, не отвечающий социальной нравственной норме.</w:t>
      </w:r>
    </w:p>
    <w:p w:rsidR="00DA502C" w:rsidRPr="00F257A7" w:rsidRDefault="00DA502C">
      <w:pPr>
        <w:spacing w:after="0" w:line="240" w:lineRule="auto"/>
        <w:ind w:firstLine="709"/>
        <w:jc w:val="center"/>
        <w:rPr>
          <w:rFonts w:ascii="Times New Roman" w:hAnsi="Times New Roman" w:cs="Times New Roman"/>
          <w:b/>
          <w:bCs/>
          <w:sz w:val="24"/>
          <w:szCs w:val="24"/>
          <w:lang w:eastAsia="ru-RU"/>
        </w:rPr>
      </w:pPr>
    </w:p>
    <w:p w:rsidR="00DA502C" w:rsidRPr="00F257A7" w:rsidRDefault="00DA502C">
      <w:pPr>
        <w:spacing w:after="0" w:line="240" w:lineRule="auto"/>
        <w:ind w:firstLine="709"/>
        <w:jc w:val="center"/>
        <w:rPr>
          <w:rFonts w:ascii="Times New Roman" w:hAnsi="Times New Roman" w:cs="Times New Roman"/>
          <w:sz w:val="24"/>
          <w:szCs w:val="24"/>
          <w:lang w:eastAsia="ru-RU"/>
        </w:rPr>
      </w:pPr>
      <w:r w:rsidRPr="00F257A7">
        <w:rPr>
          <w:rFonts w:ascii="Times New Roman" w:hAnsi="Times New Roman" w:cs="Times New Roman"/>
          <w:b/>
          <w:bCs/>
          <w:sz w:val="24"/>
          <w:szCs w:val="24"/>
          <w:lang w:eastAsia="ru-RU"/>
        </w:rPr>
        <w:t>Шкальная оценка сформированности социальных форм поведения ребенка (по результатам наблюдения)</w:t>
      </w:r>
    </w:p>
    <w:p w:rsidR="00DA502C" w:rsidRPr="00F257A7" w:rsidRDefault="00DA502C">
      <w:pPr>
        <w:spacing w:after="0" w:line="240" w:lineRule="auto"/>
        <w:ind w:firstLine="709"/>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(А.М. Щетинина, Л.В. Кирс)</w:t>
      </w:r>
    </w:p>
    <w:p w:rsidR="00DA502C" w:rsidRPr="00F257A7" w:rsidRDefault="00DA502C">
      <w:pPr>
        <w:spacing w:after="0" w:line="240" w:lineRule="auto"/>
        <w:ind w:firstLine="709"/>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Возраст __________ Группа __________</w:t>
      </w:r>
    </w:p>
    <w:p w:rsidR="00DA502C" w:rsidRPr="00F257A7" w:rsidRDefault="00DA502C">
      <w:pPr>
        <w:spacing w:after="0" w:line="240" w:lineRule="auto"/>
        <w:ind w:firstLine="709"/>
        <w:jc w:val="both"/>
        <w:rPr>
          <w:rFonts w:ascii="Times New Roman" w:hAnsi="Times New Roman" w:cs="Times New Roman"/>
          <w:sz w:val="24"/>
          <w:szCs w:val="24"/>
          <w:lang w:eastAsia="ru-RU"/>
        </w:rPr>
      </w:pPr>
    </w:p>
    <w:p w:rsidR="00DA502C" w:rsidRPr="00F257A7" w:rsidRDefault="00DA502C">
      <w:pPr>
        <w:spacing w:after="0" w:line="240" w:lineRule="auto"/>
        <w:ind w:firstLine="709"/>
        <w:jc w:val="both"/>
        <w:rPr>
          <w:rFonts w:ascii="PT Astra Serif" w:hAnsi="PT Astra Serif" w:cs="PT Astra Serif"/>
          <w:sz w:val="24"/>
          <w:szCs w:val="24"/>
          <w:lang w:eastAsia="ru-RU"/>
        </w:rPr>
      </w:pPr>
      <w:r w:rsidRPr="00F257A7">
        <w:rPr>
          <w:rFonts w:ascii="PT Astra Serif" w:hAnsi="PT Astra Serif" w:cs="PT Astra Serif"/>
          <w:sz w:val="24"/>
          <w:szCs w:val="24"/>
          <w:lang w:eastAsia="ru-RU"/>
        </w:rPr>
        <w:t>Фамилия, имя ребенка _________________________________________</w:t>
      </w:r>
    </w:p>
    <w:p w:rsidR="00DA502C" w:rsidRPr="00F257A7" w:rsidRDefault="00DA502C">
      <w:pPr>
        <w:spacing w:after="0" w:line="240" w:lineRule="auto"/>
        <w:ind w:firstLine="709"/>
        <w:rPr>
          <w:rFonts w:ascii="PT Astra Serif" w:hAnsi="PT Astra Serif" w:cs="PT Astra Serif"/>
          <w:sz w:val="24"/>
          <w:szCs w:val="24"/>
          <w:lang w:eastAsia="ru-RU"/>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firstRow="1" w:lastRow="0" w:firstColumn="1" w:lastColumn="0" w:noHBand="0" w:noVBand="0"/>
      </w:tblPr>
      <w:tblGrid>
        <w:gridCol w:w="2650"/>
        <w:gridCol w:w="3456"/>
        <w:gridCol w:w="2650"/>
      </w:tblGrid>
      <w:tr w:rsidR="00DA502C" w:rsidRPr="00F257A7">
        <w:trPr>
          <w:jc w:val="center"/>
        </w:trPr>
        <w:tc>
          <w:tcPr>
            <w:tcW w:w="2650"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Умеет дружно, без конфликтов играть с другими детьми</w:t>
            </w:r>
          </w:p>
        </w:tc>
        <w:tc>
          <w:tcPr>
            <w:tcW w:w="2916" w:type="dxa"/>
          </w:tcPr>
          <w:p w:rsidR="00DA502C" w:rsidRPr="00F257A7" w:rsidRDefault="00DA502C" w:rsidP="00651383">
            <w:pPr>
              <w:spacing w:after="0" w:line="240" w:lineRule="auto"/>
              <w:rPr>
                <w:rFonts w:ascii="Times New Roman" w:hAnsi="Times New Roman" w:cs="Times New Roman"/>
                <w:sz w:val="24"/>
                <w:szCs w:val="24"/>
                <w:lang w:eastAsia="ru-RU"/>
              </w:rPr>
            </w:pPr>
            <w:r w:rsidRPr="00F257A7">
              <w:rPr>
                <w:rFonts w:ascii="Times New Roman" w:hAnsi="Times New Roman" w:cs="Times New Roman"/>
                <w:sz w:val="24"/>
                <w:szCs w:val="24"/>
                <w:lang w:eastAsia="ru-RU"/>
              </w:rPr>
              <w:t>+                                                  -</w:t>
            </w:r>
          </w:p>
          <w:p w:rsidR="00DA502C" w:rsidRPr="00F257A7" w:rsidRDefault="00DA502C" w:rsidP="00651383">
            <w:pPr>
              <w:spacing w:after="0" w:line="240" w:lineRule="auto"/>
              <w:rPr>
                <w:rFonts w:ascii="Times New Roman" w:hAnsi="Times New Roman" w:cs="Times New Roman"/>
                <w:sz w:val="24"/>
                <w:szCs w:val="24"/>
                <w:lang w:eastAsia="ru-RU"/>
              </w:rPr>
            </w:pPr>
            <w:r w:rsidRPr="00F257A7">
              <w:rPr>
                <w:rFonts w:ascii="Times New Roman" w:hAnsi="Times New Roman" w:cs="Times New Roman"/>
                <w:sz w:val="24"/>
                <w:szCs w:val="24"/>
                <w:lang w:eastAsia="ru-RU"/>
              </w:rPr>
              <w:t>___________________________</w:t>
            </w:r>
          </w:p>
          <w:p w:rsidR="00DA502C" w:rsidRPr="00F257A7" w:rsidRDefault="00DA502C" w:rsidP="00651383">
            <w:pPr>
              <w:spacing w:after="0" w:line="240" w:lineRule="auto"/>
              <w:rPr>
                <w:rFonts w:ascii="Times New Roman" w:hAnsi="Times New Roman" w:cs="Times New Roman"/>
                <w:sz w:val="24"/>
                <w:szCs w:val="24"/>
                <w:lang w:eastAsia="ru-RU"/>
              </w:rPr>
            </w:pPr>
          </w:p>
          <w:p w:rsidR="00DA502C" w:rsidRPr="00F257A7" w:rsidRDefault="00DA502C" w:rsidP="00651383">
            <w:pPr>
              <w:spacing w:after="0" w:line="240" w:lineRule="auto"/>
              <w:rPr>
                <w:rFonts w:ascii="Times New Roman" w:hAnsi="Times New Roman" w:cs="Times New Roman"/>
                <w:sz w:val="24"/>
                <w:szCs w:val="24"/>
                <w:lang w:eastAsia="ru-RU"/>
              </w:rPr>
            </w:pPr>
            <w:r w:rsidRPr="00F257A7">
              <w:rPr>
                <w:rFonts w:ascii="Times New Roman" w:hAnsi="Times New Roman" w:cs="Times New Roman"/>
                <w:sz w:val="24"/>
                <w:szCs w:val="24"/>
                <w:lang w:eastAsia="ru-RU"/>
              </w:rPr>
              <w:t>10                     0                       10</w:t>
            </w:r>
          </w:p>
          <w:p w:rsidR="00DA502C" w:rsidRPr="00F257A7" w:rsidRDefault="00DA502C" w:rsidP="00651383">
            <w:pPr>
              <w:spacing w:after="0" w:line="240" w:lineRule="auto"/>
              <w:rPr>
                <w:rFonts w:ascii="Times New Roman" w:hAnsi="Times New Roman" w:cs="Times New Roman"/>
                <w:sz w:val="24"/>
                <w:szCs w:val="24"/>
                <w:lang w:eastAsia="ru-RU"/>
              </w:rPr>
            </w:pPr>
          </w:p>
        </w:tc>
        <w:tc>
          <w:tcPr>
            <w:tcW w:w="2650"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Часто ссорится, играя с другими детьми</w:t>
            </w:r>
          </w:p>
        </w:tc>
      </w:tr>
      <w:tr w:rsidR="00DA502C" w:rsidRPr="00F257A7">
        <w:trPr>
          <w:jc w:val="center"/>
        </w:trPr>
        <w:tc>
          <w:tcPr>
            <w:tcW w:w="2650"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Сочувствует другому, когда кто-нибудь огорчен, пытается помочь ему, утешить, пожалеть</w:t>
            </w:r>
          </w:p>
        </w:tc>
        <w:tc>
          <w:tcPr>
            <w:tcW w:w="2916" w:type="dxa"/>
          </w:tcPr>
          <w:p w:rsidR="00DA502C" w:rsidRPr="00F257A7" w:rsidRDefault="00DA502C" w:rsidP="00651383">
            <w:pPr>
              <w:spacing w:after="0" w:line="240" w:lineRule="auto"/>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                                                  -</w:t>
            </w:r>
          </w:p>
          <w:p w:rsidR="00DA502C" w:rsidRPr="00F257A7" w:rsidRDefault="00DA502C" w:rsidP="00651383">
            <w:pPr>
              <w:spacing w:after="0" w:line="240" w:lineRule="auto"/>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___________________________</w:t>
            </w:r>
          </w:p>
          <w:p w:rsidR="00DA502C" w:rsidRPr="00F257A7" w:rsidRDefault="00DA502C" w:rsidP="00651383">
            <w:pPr>
              <w:spacing w:after="0" w:line="240" w:lineRule="auto"/>
              <w:jc w:val="center"/>
              <w:rPr>
                <w:rFonts w:ascii="Times New Roman" w:hAnsi="Times New Roman" w:cs="Times New Roman"/>
                <w:sz w:val="24"/>
                <w:szCs w:val="24"/>
                <w:lang w:eastAsia="ru-RU"/>
              </w:rPr>
            </w:pPr>
          </w:p>
          <w:p w:rsidR="00DA502C" w:rsidRPr="00F257A7" w:rsidRDefault="00DA502C" w:rsidP="00651383">
            <w:pPr>
              <w:spacing w:after="0" w:line="240" w:lineRule="auto"/>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10                     0                       10</w:t>
            </w:r>
          </w:p>
          <w:p w:rsidR="00DA502C" w:rsidRPr="00F257A7" w:rsidRDefault="00DA502C" w:rsidP="00651383">
            <w:pPr>
              <w:spacing w:after="0" w:line="240" w:lineRule="auto"/>
              <w:rPr>
                <w:rFonts w:ascii="Times New Roman" w:hAnsi="Times New Roman" w:cs="Times New Roman"/>
                <w:sz w:val="24"/>
                <w:szCs w:val="24"/>
                <w:lang w:eastAsia="ru-RU"/>
              </w:rPr>
            </w:pPr>
          </w:p>
        </w:tc>
        <w:tc>
          <w:tcPr>
            <w:tcW w:w="2650"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Внешне не выражает своего сочувствия</w:t>
            </w:r>
          </w:p>
        </w:tc>
      </w:tr>
      <w:tr w:rsidR="00DA502C" w:rsidRPr="00F257A7">
        <w:trPr>
          <w:jc w:val="center"/>
        </w:trPr>
        <w:tc>
          <w:tcPr>
            <w:tcW w:w="2650"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Доброжелателен по отношению к другим</w:t>
            </w:r>
          </w:p>
        </w:tc>
        <w:tc>
          <w:tcPr>
            <w:tcW w:w="2916" w:type="dxa"/>
          </w:tcPr>
          <w:p w:rsidR="00DA502C" w:rsidRPr="00F257A7" w:rsidRDefault="00DA502C" w:rsidP="00651383">
            <w:pPr>
              <w:spacing w:after="0" w:line="240" w:lineRule="auto"/>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                                                  -</w:t>
            </w:r>
          </w:p>
          <w:p w:rsidR="00DA502C" w:rsidRPr="00F257A7" w:rsidRDefault="00DA502C" w:rsidP="00651383">
            <w:pPr>
              <w:spacing w:after="0" w:line="240" w:lineRule="auto"/>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___________________________</w:t>
            </w:r>
          </w:p>
          <w:p w:rsidR="00DA502C" w:rsidRPr="00F257A7" w:rsidRDefault="00DA502C" w:rsidP="00651383">
            <w:pPr>
              <w:spacing w:after="0" w:line="240" w:lineRule="auto"/>
              <w:jc w:val="center"/>
              <w:rPr>
                <w:rFonts w:ascii="Times New Roman" w:hAnsi="Times New Roman" w:cs="Times New Roman"/>
                <w:sz w:val="24"/>
                <w:szCs w:val="24"/>
                <w:lang w:eastAsia="ru-RU"/>
              </w:rPr>
            </w:pPr>
          </w:p>
          <w:p w:rsidR="00DA502C" w:rsidRPr="00F257A7" w:rsidRDefault="00DA502C" w:rsidP="00651383">
            <w:pPr>
              <w:spacing w:after="0" w:line="240" w:lineRule="auto"/>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10                     0                       10</w:t>
            </w:r>
          </w:p>
          <w:p w:rsidR="00DA502C" w:rsidRPr="00F257A7" w:rsidRDefault="00DA502C" w:rsidP="00651383">
            <w:pPr>
              <w:spacing w:after="0" w:line="240" w:lineRule="auto"/>
              <w:rPr>
                <w:rFonts w:ascii="Times New Roman" w:hAnsi="Times New Roman" w:cs="Times New Roman"/>
                <w:sz w:val="24"/>
                <w:szCs w:val="24"/>
                <w:lang w:eastAsia="ru-RU"/>
              </w:rPr>
            </w:pPr>
          </w:p>
        </w:tc>
        <w:tc>
          <w:tcPr>
            <w:tcW w:w="2650"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Агрессивен (часто обижает других детей, дерется)</w:t>
            </w:r>
          </w:p>
        </w:tc>
      </w:tr>
      <w:tr w:rsidR="00DA502C" w:rsidRPr="00F257A7">
        <w:trPr>
          <w:jc w:val="center"/>
        </w:trPr>
        <w:tc>
          <w:tcPr>
            <w:tcW w:w="2650"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Пытается разрешить конфликты сам</w:t>
            </w:r>
          </w:p>
        </w:tc>
        <w:tc>
          <w:tcPr>
            <w:tcW w:w="2916" w:type="dxa"/>
          </w:tcPr>
          <w:p w:rsidR="00DA502C" w:rsidRPr="00F257A7" w:rsidRDefault="00DA502C" w:rsidP="00651383">
            <w:pPr>
              <w:spacing w:after="0" w:line="240" w:lineRule="auto"/>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                                                  -</w:t>
            </w:r>
          </w:p>
          <w:p w:rsidR="00DA502C" w:rsidRPr="00F257A7" w:rsidRDefault="00DA502C" w:rsidP="00651383">
            <w:pPr>
              <w:spacing w:after="0" w:line="240" w:lineRule="auto"/>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___________________________</w:t>
            </w:r>
          </w:p>
          <w:p w:rsidR="00DA502C" w:rsidRPr="00F257A7" w:rsidRDefault="00DA502C" w:rsidP="00651383">
            <w:pPr>
              <w:spacing w:after="0" w:line="240" w:lineRule="auto"/>
              <w:jc w:val="center"/>
              <w:rPr>
                <w:rFonts w:ascii="Times New Roman" w:hAnsi="Times New Roman" w:cs="Times New Roman"/>
                <w:sz w:val="24"/>
                <w:szCs w:val="24"/>
                <w:lang w:eastAsia="ru-RU"/>
              </w:rPr>
            </w:pPr>
          </w:p>
          <w:p w:rsidR="00DA502C" w:rsidRPr="00F257A7" w:rsidRDefault="00DA502C" w:rsidP="00651383">
            <w:pPr>
              <w:spacing w:after="0" w:line="240" w:lineRule="auto"/>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10                     0                       10</w:t>
            </w:r>
          </w:p>
          <w:p w:rsidR="00DA502C" w:rsidRPr="00F257A7" w:rsidRDefault="00DA502C" w:rsidP="00651383">
            <w:pPr>
              <w:spacing w:after="0" w:line="240" w:lineRule="auto"/>
              <w:rPr>
                <w:rFonts w:ascii="Times New Roman" w:hAnsi="Times New Roman" w:cs="Times New Roman"/>
                <w:sz w:val="24"/>
                <w:szCs w:val="24"/>
                <w:lang w:eastAsia="ru-RU"/>
              </w:rPr>
            </w:pPr>
          </w:p>
        </w:tc>
        <w:tc>
          <w:tcPr>
            <w:tcW w:w="2650"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Часто жалуется взрослым, когда ссорится с товарищами</w:t>
            </w:r>
          </w:p>
        </w:tc>
      </w:tr>
      <w:tr w:rsidR="00DA502C" w:rsidRPr="00F257A7">
        <w:trPr>
          <w:jc w:val="center"/>
        </w:trPr>
        <w:tc>
          <w:tcPr>
            <w:tcW w:w="2650"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lastRenderedPageBreak/>
              <w:t>Оказывает помощь другому</w:t>
            </w:r>
          </w:p>
        </w:tc>
        <w:tc>
          <w:tcPr>
            <w:tcW w:w="2916" w:type="dxa"/>
          </w:tcPr>
          <w:p w:rsidR="00DA502C" w:rsidRPr="00F257A7" w:rsidRDefault="00DA502C" w:rsidP="00651383">
            <w:pPr>
              <w:spacing w:after="0" w:line="240" w:lineRule="auto"/>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                                                  -</w:t>
            </w:r>
          </w:p>
          <w:p w:rsidR="00DA502C" w:rsidRPr="00F257A7" w:rsidRDefault="00DA502C" w:rsidP="00651383">
            <w:pPr>
              <w:spacing w:after="0" w:line="240" w:lineRule="auto"/>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___________________________</w:t>
            </w:r>
          </w:p>
          <w:p w:rsidR="00DA502C" w:rsidRPr="00F257A7" w:rsidRDefault="00DA502C" w:rsidP="00651383">
            <w:pPr>
              <w:spacing w:after="0" w:line="240" w:lineRule="auto"/>
              <w:jc w:val="center"/>
              <w:rPr>
                <w:rFonts w:ascii="Times New Roman" w:hAnsi="Times New Roman" w:cs="Times New Roman"/>
                <w:sz w:val="24"/>
                <w:szCs w:val="24"/>
                <w:lang w:eastAsia="ru-RU"/>
              </w:rPr>
            </w:pPr>
          </w:p>
          <w:p w:rsidR="00DA502C" w:rsidRPr="00F257A7" w:rsidRDefault="00DA502C" w:rsidP="00651383">
            <w:pPr>
              <w:spacing w:after="0" w:line="240" w:lineRule="auto"/>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10                     0                       10</w:t>
            </w:r>
          </w:p>
          <w:p w:rsidR="00DA502C" w:rsidRPr="00F257A7" w:rsidRDefault="00DA502C" w:rsidP="00651383">
            <w:pPr>
              <w:spacing w:after="0" w:line="240" w:lineRule="auto"/>
              <w:rPr>
                <w:rFonts w:ascii="Times New Roman" w:hAnsi="Times New Roman" w:cs="Times New Roman"/>
                <w:sz w:val="24"/>
                <w:szCs w:val="24"/>
                <w:lang w:eastAsia="ru-RU"/>
              </w:rPr>
            </w:pPr>
          </w:p>
        </w:tc>
        <w:tc>
          <w:tcPr>
            <w:tcW w:w="2650"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Равнодушен к нуждам других</w:t>
            </w:r>
          </w:p>
        </w:tc>
      </w:tr>
      <w:tr w:rsidR="00DA502C" w:rsidRPr="00F257A7">
        <w:trPr>
          <w:jc w:val="center"/>
        </w:trPr>
        <w:tc>
          <w:tcPr>
            <w:tcW w:w="2650"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Согласовывает свои действия с действиями других</w:t>
            </w:r>
          </w:p>
        </w:tc>
        <w:tc>
          <w:tcPr>
            <w:tcW w:w="2916" w:type="dxa"/>
          </w:tcPr>
          <w:p w:rsidR="00DA502C" w:rsidRPr="00F257A7" w:rsidRDefault="00DA502C" w:rsidP="00651383">
            <w:pPr>
              <w:spacing w:after="0" w:line="240" w:lineRule="auto"/>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                                                  -</w:t>
            </w:r>
          </w:p>
          <w:p w:rsidR="00DA502C" w:rsidRPr="00F257A7" w:rsidRDefault="00DA502C" w:rsidP="00651383">
            <w:pPr>
              <w:spacing w:after="0" w:line="240" w:lineRule="auto"/>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___________________________</w:t>
            </w:r>
          </w:p>
          <w:p w:rsidR="00DA502C" w:rsidRPr="00F257A7" w:rsidRDefault="00DA502C" w:rsidP="00651383">
            <w:pPr>
              <w:spacing w:after="0" w:line="240" w:lineRule="auto"/>
              <w:jc w:val="center"/>
              <w:rPr>
                <w:rFonts w:ascii="Times New Roman" w:hAnsi="Times New Roman" w:cs="Times New Roman"/>
                <w:sz w:val="24"/>
                <w:szCs w:val="24"/>
                <w:lang w:eastAsia="ru-RU"/>
              </w:rPr>
            </w:pPr>
          </w:p>
          <w:p w:rsidR="00DA502C" w:rsidRPr="00F257A7" w:rsidRDefault="00DA502C" w:rsidP="00651383">
            <w:pPr>
              <w:spacing w:after="0" w:line="240" w:lineRule="auto"/>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10                     0                       10</w:t>
            </w:r>
          </w:p>
          <w:p w:rsidR="00DA502C" w:rsidRPr="00F257A7" w:rsidRDefault="00DA502C" w:rsidP="00651383">
            <w:pPr>
              <w:spacing w:after="0" w:line="240" w:lineRule="auto"/>
              <w:rPr>
                <w:rFonts w:ascii="Times New Roman" w:hAnsi="Times New Roman" w:cs="Times New Roman"/>
                <w:sz w:val="24"/>
                <w:szCs w:val="24"/>
                <w:lang w:eastAsia="ru-RU"/>
              </w:rPr>
            </w:pPr>
          </w:p>
        </w:tc>
        <w:tc>
          <w:tcPr>
            <w:tcW w:w="2650"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Не способен согласовывать свои действия с действиями других</w:t>
            </w:r>
          </w:p>
        </w:tc>
      </w:tr>
      <w:tr w:rsidR="00DA502C" w:rsidRPr="00F257A7">
        <w:trPr>
          <w:jc w:val="center"/>
        </w:trPr>
        <w:tc>
          <w:tcPr>
            <w:tcW w:w="2650"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Сдерживает свои негативные проявлении</w:t>
            </w:r>
          </w:p>
        </w:tc>
        <w:tc>
          <w:tcPr>
            <w:tcW w:w="2916" w:type="dxa"/>
          </w:tcPr>
          <w:p w:rsidR="00DA502C" w:rsidRPr="00F257A7" w:rsidRDefault="00DA502C" w:rsidP="00651383">
            <w:pPr>
              <w:spacing w:after="0" w:line="240" w:lineRule="auto"/>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                                                  -</w:t>
            </w:r>
          </w:p>
          <w:p w:rsidR="00DA502C" w:rsidRPr="00F257A7" w:rsidRDefault="00DA502C" w:rsidP="00651383">
            <w:pPr>
              <w:spacing w:after="0" w:line="240" w:lineRule="auto"/>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___________________________</w:t>
            </w:r>
          </w:p>
          <w:p w:rsidR="00DA502C" w:rsidRPr="00F257A7" w:rsidRDefault="00DA502C" w:rsidP="00651383">
            <w:pPr>
              <w:spacing w:after="0" w:line="240" w:lineRule="auto"/>
              <w:jc w:val="center"/>
              <w:rPr>
                <w:rFonts w:ascii="Times New Roman" w:hAnsi="Times New Roman" w:cs="Times New Roman"/>
                <w:sz w:val="24"/>
                <w:szCs w:val="24"/>
                <w:lang w:eastAsia="ru-RU"/>
              </w:rPr>
            </w:pPr>
          </w:p>
          <w:p w:rsidR="00DA502C" w:rsidRPr="00F257A7" w:rsidRDefault="00DA502C" w:rsidP="00651383">
            <w:pPr>
              <w:spacing w:after="0" w:line="240" w:lineRule="auto"/>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10                     0                       10</w:t>
            </w:r>
          </w:p>
          <w:p w:rsidR="00DA502C" w:rsidRPr="00F257A7" w:rsidRDefault="00DA502C" w:rsidP="00651383">
            <w:pPr>
              <w:spacing w:after="0" w:line="240" w:lineRule="auto"/>
              <w:rPr>
                <w:rFonts w:ascii="Times New Roman" w:hAnsi="Times New Roman" w:cs="Times New Roman"/>
                <w:sz w:val="24"/>
                <w:szCs w:val="24"/>
                <w:lang w:eastAsia="ru-RU"/>
              </w:rPr>
            </w:pPr>
          </w:p>
        </w:tc>
        <w:tc>
          <w:tcPr>
            <w:tcW w:w="2650"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Не управляет своими негативными проявлениями</w:t>
            </w:r>
          </w:p>
        </w:tc>
      </w:tr>
      <w:tr w:rsidR="00DA502C" w:rsidRPr="00F257A7">
        <w:trPr>
          <w:jc w:val="center"/>
        </w:trPr>
        <w:tc>
          <w:tcPr>
            <w:tcW w:w="2650"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Подчиняет свои интересы интересам других детей</w:t>
            </w:r>
          </w:p>
        </w:tc>
        <w:tc>
          <w:tcPr>
            <w:tcW w:w="2916" w:type="dxa"/>
          </w:tcPr>
          <w:p w:rsidR="00DA502C" w:rsidRPr="00F257A7" w:rsidRDefault="00DA502C" w:rsidP="00651383">
            <w:pPr>
              <w:spacing w:after="0" w:line="240" w:lineRule="auto"/>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                                                  -</w:t>
            </w:r>
          </w:p>
          <w:p w:rsidR="00DA502C" w:rsidRPr="00F257A7" w:rsidRDefault="00DA502C" w:rsidP="00651383">
            <w:pPr>
              <w:spacing w:after="0" w:line="240" w:lineRule="auto"/>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___________________________</w:t>
            </w:r>
          </w:p>
          <w:p w:rsidR="00DA502C" w:rsidRPr="00F257A7" w:rsidRDefault="00DA502C" w:rsidP="00651383">
            <w:pPr>
              <w:spacing w:after="0" w:line="240" w:lineRule="auto"/>
              <w:jc w:val="center"/>
              <w:rPr>
                <w:rFonts w:ascii="Times New Roman" w:hAnsi="Times New Roman" w:cs="Times New Roman"/>
                <w:sz w:val="24"/>
                <w:szCs w:val="24"/>
                <w:lang w:eastAsia="ru-RU"/>
              </w:rPr>
            </w:pPr>
          </w:p>
          <w:p w:rsidR="00DA502C" w:rsidRPr="00F257A7" w:rsidRDefault="00DA502C" w:rsidP="00651383">
            <w:pPr>
              <w:spacing w:after="0" w:line="240" w:lineRule="auto"/>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10                     0                       10</w:t>
            </w:r>
          </w:p>
          <w:p w:rsidR="00DA502C" w:rsidRPr="00F257A7" w:rsidRDefault="00DA502C" w:rsidP="00651383">
            <w:pPr>
              <w:spacing w:after="0" w:line="240" w:lineRule="auto"/>
              <w:rPr>
                <w:rFonts w:ascii="Times New Roman" w:hAnsi="Times New Roman" w:cs="Times New Roman"/>
                <w:sz w:val="24"/>
                <w:szCs w:val="24"/>
                <w:lang w:eastAsia="ru-RU"/>
              </w:rPr>
            </w:pPr>
          </w:p>
        </w:tc>
        <w:tc>
          <w:tcPr>
            <w:tcW w:w="2650"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Не учитывает интересы других</w:t>
            </w:r>
          </w:p>
        </w:tc>
      </w:tr>
      <w:tr w:rsidR="00DA502C" w:rsidRPr="00F257A7">
        <w:trPr>
          <w:jc w:val="center"/>
        </w:trPr>
        <w:tc>
          <w:tcPr>
            <w:tcW w:w="2650"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Уступает другому</w:t>
            </w:r>
          </w:p>
        </w:tc>
        <w:tc>
          <w:tcPr>
            <w:tcW w:w="2916" w:type="dxa"/>
          </w:tcPr>
          <w:p w:rsidR="00DA502C" w:rsidRPr="00F257A7" w:rsidRDefault="00DA502C" w:rsidP="00651383">
            <w:pPr>
              <w:spacing w:after="0" w:line="240" w:lineRule="auto"/>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                                                  -</w:t>
            </w:r>
          </w:p>
          <w:p w:rsidR="00DA502C" w:rsidRPr="00F257A7" w:rsidRDefault="00DA502C" w:rsidP="00651383">
            <w:pPr>
              <w:spacing w:after="0" w:line="240" w:lineRule="auto"/>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___________________________</w:t>
            </w:r>
          </w:p>
          <w:p w:rsidR="00DA502C" w:rsidRPr="00F257A7" w:rsidRDefault="00DA502C" w:rsidP="00651383">
            <w:pPr>
              <w:spacing w:after="0" w:line="240" w:lineRule="auto"/>
              <w:jc w:val="center"/>
              <w:rPr>
                <w:rFonts w:ascii="Times New Roman" w:hAnsi="Times New Roman" w:cs="Times New Roman"/>
                <w:sz w:val="24"/>
                <w:szCs w:val="24"/>
                <w:lang w:eastAsia="ru-RU"/>
              </w:rPr>
            </w:pPr>
          </w:p>
          <w:p w:rsidR="00DA502C" w:rsidRPr="00F257A7" w:rsidRDefault="00DA502C" w:rsidP="00651383">
            <w:pPr>
              <w:spacing w:after="0" w:line="240" w:lineRule="auto"/>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10                     0                       10</w:t>
            </w:r>
          </w:p>
          <w:p w:rsidR="00DA502C" w:rsidRPr="00F257A7" w:rsidRDefault="00DA502C" w:rsidP="00651383">
            <w:pPr>
              <w:spacing w:after="0" w:line="240" w:lineRule="auto"/>
              <w:rPr>
                <w:rFonts w:ascii="Times New Roman" w:hAnsi="Times New Roman" w:cs="Times New Roman"/>
                <w:sz w:val="24"/>
                <w:szCs w:val="24"/>
                <w:lang w:eastAsia="ru-RU"/>
              </w:rPr>
            </w:pPr>
          </w:p>
        </w:tc>
        <w:tc>
          <w:tcPr>
            <w:tcW w:w="2650"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Настаивает на своем</w:t>
            </w:r>
          </w:p>
        </w:tc>
      </w:tr>
      <w:tr w:rsidR="00DA502C" w:rsidRPr="00F257A7">
        <w:trPr>
          <w:jc w:val="center"/>
        </w:trPr>
        <w:tc>
          <w:tcPr>
            <w:tcW w:w="2650"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Принимает социальные нормы и правила поведения и следует им</w:t>
            </w:r>
          </w:p>
        </w:tc>
        <w:tc>
          <w:tcPr>
            <w:tcW w:w="2916" w:type="dxa"/>
          </w:tcPr>
          <w:p w:rsidR="00DA502C" w:rsidRPr="00F257A7" w:rsidRDefault="00DA502C" w:rsidP="00651383">
            <w:pPr>
              <w:spacing w:after="0" w:line="240" w:lineRule="auto"/>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                                                  -</w:t>
            </w:r>
          </w:p>
          <w:p w:rsidR="00DA502C" w:rsidRPr="00F257A7" w:rsidRDefault="00DA502C" w:rsidP="00651383">
            <w:pPr>
              <w:spacing w:after="0" w:line="240" w:lineRule="auto"/>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___________________________</w:t>
            </w:r>
          </w:p>
          <w:p w:rsidR="00DA502C" w:rsidRPr="00F257A7" w:rsidRDefault="00DA502C" w:rsidP="00651383">
            <w:pPr>
              <w:spacing w:after="0" w:line="240" w:lineRule="auto"/>
              <w:jc w:val="center"/>
              <w:rPr>
                <w:rFonts w:ascii="Times New Roman" w:hAnsi="Times New Roman" w:cs="Times New Roman"/>
                <w:sz w:val="24"/>
                <w:szCs w:val="24"/>
                <w:lang w:eastAsia="ru-RU"/>
              </w:rPr>
            </w:pPr>
          </w:p>
          <w:p w:rsidR="00DA502C" w:rsidRPr="00F257A7" w:rsidRDefault="00DA502C" w:rsidP="00651383">
            <w:pPr>
              <w:spacing w:after="0" w:line="240" w:lineRule="auto"/>
              <w:jc w:val="center"/>
              <w:rPr>
                <w:rFonts w:ascii="Times New Roman" w:hAnsi="Times New Roman" w:cs="Times New Roman"/>
                <w:sz w:val="24"/>
                <w:szCs w:val="24"/>
                <w:lang w:eastAsia="ru-RU"/>
              </w:rPr>
            </w:pPr>
            <w:r w:rsidRPr="00F257A7">
              <w:rPr>
                <w:rFonts w:ascii="Times New Roman" w:hAnsi="Times New Roman" w:cs="Times New Roman"/>
                <w:sz w:val="24"/>
                <w:szCs w:val="24"/>
                <w:lang w:eastAsia="ru-RU"/>
              </w:rPr>
              <w:t>10                     0                       10</w:t>
            </w:r>
          </w:p>
          <w:p w:rsidR="00DA502C" w:rsidRPr="00F257A7" w:rsidRDefault="00DA502C" w:rsidP="00651383">
            <w:pPr>
              <w:spacing w:after="0" w:line="240" w:lineRule="auto"/>
              <w:rPr>
                <w:rFonts w:ascii="Times New Roman" w:hAnsi="Times New Roman" w:cs="Times New Roman"/>
                <w:sz w:val="24"/>
                <w:szCs w:val="24"/>
                <w:lang w:eastAsia="ru-RU"/>
              </w:rPr>
            </w:pPr>
          </w:p>
        </w:tc>
        <w:tc>
          <w:tcPr>
            <w:tcW w:w="2650" w:type="dxa"/>
          </w:tcPr>
          <w:p w:rsidR="00DA502C" w:rsidRPr="00F257A7" w:rsidRDefault="00DA502C" w:rsidP="00651383">
            <w:pPr>
              <w:spacing w:after="0" w:line="240" w:lineRule="auto"/>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Не принимает социальные нормы и правила поведения и не следует им</w:t>
            </w:r>
          </w:p>
        </w:tc>
      </w:tr>
    </w:tbl>
    <w:p w:rsidR="00DA502C" w:rsidRPr="00F257A7" w:rsidRDefault="00DA502C">
      <w:pPr>
        <w:spacing w:after="0" w:line="240" w:lineRule="auto"/>
        <w:ind w:firstLine="709"/>
        <w:rPr>
          <w:rFonts w:ascii="Times New Roman" w:hAnsi="Times New Roman" w:cs="Times New Roman"/>
          <w:sz w:val="24"/>
          <w:szCs w:val="24"/>
          <w:lang w:eastAsia="ru-RU"/>
        </w:rPr>
      </w:pPr>
    </w:p>
    <w:p w:rsidR="00DA502C" w:rsidRPr="00F257A7" w:rsidRDefault="00DA502C">
      <w:pPr>
        <w:spacing w:after="0" w:line="240" w:lineRule="auto"/>
        <w:ind w:firstLine="709"/>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Воспитатели группы, младшие воспитатели и родители, независимо друг от друга, каждый в своей отдельной анкете отмечают, в какой степени поведение того или иного ребенка соответствует указанным на полюсах каждой из шкал формам.</w:t>
      </w:r>
    </w:p>
    <w:p w:rsidR="00DA502C" w:rsidRPr="00F257A7" w:rsidRDefault="00DA502C">
      <w:pPr>
        <w:spacing w:after="0" w:line="240" w:lineRule="auto"/>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          Каждая шкала в обе стороны делится на 10 делений, что соответствует 10 баллам как по положительным, так и по отрицательным качествам:</w:t>
      </w:r>
    </w:p>
    <w:p w:rsidR="00DA502C" w:rsidRPr="00F257A7" w:rsidRDefault="00DA502C">
      <w:pPr>
        <w:spacing w:after="0" w:line="240" w:lineRule="auto"/>
        <w:ind w:firstLine="709"/>
        <w:jc w:val="both"/>
        <w:rPr>
          <w:rFonts w:ascii="Times New Roman" w:hAnsi="Times New Roman" w:cs="Times New Roman"/>
          <w:sz w:val="24"/>
          <w:szCs w:val="24"/>
          <w:lang w:eastAsia="ru-RU"/>
        </w:rPr>
      </w:pPr>
    </w:p>
    <w:p w:rsidR="00DA502C" w:rsidRPr="00F257A7" w:rsidRDefault="00695AA8">
      <w:pPr>
        <w:spacing w:after="0" w:line="240" w:lineRule="auto"/>
        <w:ind w:firstLine="709"/>
        <w:jc w:val="both"/>
        <w:rPr>
          <w:rFonts w:ascii="Times New Roman" w:hAnsi="Times New Roman" w:cs="Times New Roman"/>
          <w:sz w:val="24"/>
          <w:szCs w:val="24"/>
          <w:lang w:eastAsia="ru-RU"/>
        </w:rPr>
      </w:pPr>
      <w:r>
        <w:rPr>
          <w:noProof/>
          <w:sz w:val="24"/>
          <w:szCs w:val="24"/>
          <w:lang w:eastAsia="ru-RU"/>
        </w:rPr>
        <w:pict>
          <v:line id="shape 11" o:spid="_x0000_s1037" style="position:absolute;left:0;text-align:left;z-index:8;visibility:visible" from="103.4pt,9.4pt" to="270.2pt,9.4pt" coordsize="100000,100000" o:preferrelative="t" strokeweight=".66pt">
            <v:path textboxrect="0,0,0,0"/>
          </v:line>
        </w:pict>
      </w:r>
      <w:r>
        <w:rPr>
          <w:noProof/>
          <w:sz w:val="24"/>
          <w:szCs w:val="24"/>
          <w:lang w:eastAsia="ru-RU"/>
        </w:rPr>
        <w:pict>
          <v:line id="shape 12" o:spid="_x0000_s1038" style="position:absolute;left:0;text-align:left;z-index:9;visibility:visible" from="269.6pt,6.4pt" to="269.6pt,13.2pt" coordsize="100000,100000" o:preferrelative="t" strokeweight=".66pt">
            <v:path textboxrect="0,0,0,0"/>
          </v:line>
        </w:pict>
      </w:r>
      <w:r>
        <w:rPr>
          <w:noProof/>
          <w:sz w:val="24"/>
          <w:szCs w:val="24"/>
          <w:lang w:eastAsia="ru-RU"/>
        </w:rPr>
        <w:pict>
          <v:line id="shape 13" o:spid="_x0000_s1039" style="position:absolute;left:0;text-align:left;z-index:10;visibility:visible" from="183.8pt,7pt" to="183.8pt,13.8pt" coordsize="100000,100000" o:preferrelative="t" strokeweight=".66pt">
            <v:path textboxrect="0,0,0,0"/>
          </v:line>
        </w:pict>
      </w:r>
      <w:r>
        <w:rPr>
          <w:noProof/>
          <w:sz w:val="24"/>
          <w:szCs w:val="24"/>
          <w:lang w:eastAsia="ru-RU"/>
        </w:rPr>
        <w:pict>
          <v:line id="shape 14" o:spid="_x0000_s1040" style="position:absolute;left:0;text-align:left;z-index:11;visibility:visible" from="102.2pt,7pt" to="102.2pt,13.8pt" coordsize="100000,100000" o:preferrelative="t" strokeweight=".66pt">
            <v:path textboxrect="0,0,0,0"/>
          </v:line>
        </w:pict>
      </w:r>
    </w:p>
    <w:p w:rsidR="00DA502C" w:rsidRPr="00F257A7" w:rsidRDefault="00DA502C">
      <w:pPr>
        <w:tabs>
          <w:tab w:val="left" w:pos="3640"/>
          <w:tab w:val="left" w:pos="5240"/>
        </w:tabs>
        <w:spacing w:after="0" w:line="240" w:lineRule="auto"/>
        <w:ind w:firstLine="709"/>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 xml:space="preserve">                 10</w:t>
      </w:r>
      <w:r w:rsidRPr="00F257A7">
        <w:rPr>
          <w:rFonts w:ascii="Times New Roman" w:hAnsi="Times New Roman" w:cs="Times New Roman"/>
          <w:sz w:val="24"/>
          <w:szCs w:val="24"/>
          <w:lang w:eastAsia="ru-RU"/>
        </w:rPr>
        <w:tab/>
        <w:t>0</w:t>
      </w:r>
      <w:r w:rsidRPr="00F257A7">
        <w:rPr>
          <w:rFonts w:ascii="Times New Roman" w:hAnsi="Times New Roman" w:cs="Times New Roman"/>
          <w:sz w:val="24"/>
          <w:szCs w:val="24"/>
          <w:lang w:eastAsia="ru-RU"/>
        </w:rPr>
        <w:tab/>
        <w:t>10</w:t>
      </w:r>
    </w:p>
    <w:p w:rsidR="00DA502C" w:rsidRPr="00F257A7" w:rsidRDefault="00DA502C">
      <w:pPr>
        <w:spacing w:after="0" w:line="240" w:lineRule="auto"/>
        <w:ind w:firstLine="709"/>
        <w:jc w:val="center"/>
        <w:rPr>
          <w:rFonts w:ascii="Times New Roman" w:hAnsi="Times New Roman" w:cs="Times New Roman"/>
          <w:sz w:val="24"/>
          <w:szCs w:val="24"/>
          <w:lang w:eastAsia="ru-RU"/>
        </w:rPr>
      </w:pPr>
    </w:p>
    <w:p w:rsidR="00DA502C" w:rsidRPr="00F257A7" w:rsidRDefault="00DA502C">
      <w:pPr>
        <w:spacing w:after="0" w:line="240" w:lineRule="auto"/>
        <w:ind w:firstLine="709"/>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Ребенок может обнаруживать наряду с положительным поведением также и негативное. Поэтому на шкале это может быть выражено, к примеру, в 6-и баллах по шкале со знаком "-", и в 4-х баллах - по шкале со знаком "+".</w:t>
      </w:r>
    </w:p>
    <w:p w:rsidR="00DA502C" w:rsidRPr="00F257A7" w:rsidRDefault="00DA502C">
      <w:pPr>
        <w:spacing w:after="0" w:line="240" w:lineRule="auto"/>
        <w:ind w:firstLine="709"/>
        <w:jc w:val="both"/>
        <w:rPr>
          <w:rFonts w:ascii="Times New Roman" w:hAnsi="Times New Roman" w:cs="Times New Roman"/>
          <w:sz w:val="24"/>
          <w:szCs w:val="24"/>
          <w:lang w:eastAsia="ru-RU"/>
        </w:rPr>
      </w:pPr>
      <w:r w:rsidRPr="00F257A7">
        <w:rPr>
          <w:rFonts w:ascii="Times New Roman" w:hAnsi="Times New Roman" w:cs="Times New Roman"/>
          <w:i/>
          <w:iCs/>
          <w:sz w:val="24"/>
          <w:szCs w:val="24"/>
          <w:lang w:eastAsia="ru-RU"/>
        </w:rPr>
        <w:t xml:space="preserve">Интерпретация данных оценок. </w:t>
      </w:r>
      <w:r w:rsidRPr="00F257A7">
        <w:rPr>
          <w:rFonts w:ascii="Times New Roman" w:hAnsi="Times New Roman" w:cs="Times New Roman"/>
          <w:sz w:val="24"/>
          <w:szCs w:val="24"/>
          <w:lang w:eastAsia="ru-RU"/>
        </w:rPr>
        <w:t>Сопоставить результаты оценивания каждым взрослым поведения ребенка. Найти величину среднего балла по каждой шкале отдельно, а затем средний балл по совокупности оценок по положительным формам поведения и по отрицательным.</w:t>
      </w:r>
    </w:p>
    <w:p w:rsidR="00DA502C" w:rsidRPr="00F257A7" w:rsidRDefault="00DA502C">
      <w:pPr>
        <w:spacing w:after="0" w:line="240" w:lineRule="auto"/>
        <w:ind w:firstLine="709"/>
        <w:jc w:val="both"/>
        <w:rPr>
          <w:rFonts w:ascii="Times New Roman" w:hAnsi="Times New Roman" w:cs="Times New Roman"/>
          <w:sz w:val="24"/>
          <w:szCs w:val="24"/>
          <w:lang w:eastAsia="ru-RU"/>
        </w:rPr>
      </w:pPr>
      <w:r w:rsidRPr="00F257A7">
        <w:rPr>
          <w:rFonts w:ascii="Times New Roman" w:hAnsi="Times New Roman" w:cs="Times New Roman"/>
          <w:sz w:val="24"/>
          <w:szCs w:val="24"/>
          <w:lang w:eastAsia="ru-RU"/>
        </w:rPr>
        <w:t>На основании полученных результатов можно определить ряд задач развития у ребенка определенных качеств и адекватных им способов педагогического воздействия.</w:t>
      </w:r>
    </w:p>
    <w:p w:rsidR="00DA502C" w:rsidRPr="00F257A7" w:rsidRDefault="00DA502C">
      <w:pPr>
        <w:spacing w:after="160" w:line="259" w:lineRule="auto"/>
        <w:rPr>
          <w:rFonts w:ascii="Times New Roman" w:hAnsi="Times New Roman" w:cs="Times New Roman"/>
          <w:sz w:val="24"/>
          <w:szCs w:val="24"/>
          <w:lang w:eastAsia="ru-RU"/>
        </w:rPr>
      </w:pPr>
    </w:p>
    <w:p w:rsidR="00DA502C" w:rsidRPr="00F257A7" w:rsidRDefault="00DA502C">
      <w:pPr>
        <w:pStyle w:val="af"/>
        <w:spacing w:line="276" w:lineRule="auto"/>
        <w:ind w:firstLine="284"/>
        <w:jc w:val="both"/>
        <w:rPr>
          <w:rFonts w:ascii="Times New Roman" w:hAnsi="Times New Roman" w:cs="Times New Roman"/>
          <w:sz w:val="24"/>
          <w:szCs w:val="24"/>
          <w:lang w:eastAsia="ru-RU"/>
        </w:rPr>
      </w:pPr>
    </w:p>
    <w:p w:rsidR="00DA502C" w:rsidRPr="00F257A7" w:rsidRDefault="00DA502C">
      <w:pPr>
        <w:pStyle w:val="af"/>
        <w:spacing w:line="276" w:lineRule="auto"/>
        <w:ind w:firstLine="284"/>
        <w:jc w:val="both"/>
        <w:rPr>
          <w:rFonts w:ascii="Times New Roman" w:hAnsi="Times New Roman" w:cs="Times New Roman"/>
          <w:sz w:val="24"/>
          <w:szCs w:val="24"/>
          <w:lang w:eastAsia="ru-RU"/>
        </w:rPr>
      </w:pPr>
    </w:p>
    <w:p w:rsidR="00DA502C" w:rsidRPr="00F257A7" w:rsidRDefault="00DA502C">
      <w:pPr>
        <w:pStyle w:val="af"/>
        <w:spacing w:line="276" w:lineRule="auto"/>
        <w:ind w:firstLine="284"/>
        <w:jc w:val="both"/>
        <w:rPr>
          <w:rFonts w:ascii="Times New Roman" w:hAnsi="Times New Roman" w:cs="Times New Roman"/>
          <w:sz w:val="24"/>
          <w:szCs w:val="24"/>
          <w:lang w:eastAsia="ru-RU"/>
        </w:rPr>
      </w:pPr>
    </w:p>
    <w:p w:rsidR="00DA502C" w:rsidRPr="00F257A7" w:rsidRDefault="00DA502C">
      <w:pPr>
        <w:spacing w:after="0" w:line="240" w:lineRule="auto"/>
        <w:jc w:val="both"/>
        <w:rPr>
          <w:rFonts w:ascii="Times New Roman" w:hAnsi="Times New Roman" w:cs="Times New Roman"/>
          <w:sz w:val="24"/>
          <w:szCs w:val="24"/>
        </w:rPr>
      </w:pPr>
    </w:p>
    <w:p w:rsidR="00DA502C" w:rsidRPr="00F257A7" w:rsidRDefault="00DA502C">
      <w:pPr>
        <w:pStyle w:val="aff0"/>
        <w:jc w:val="both"/>
        <w:rPr>
          <w:b/>
          <w:bCs/>
          <w:color w:val="FF0000"/>
          <w:u w:val="single"/>
        </w:rPr>
      </w:pPr>
    </w:p>
    <w:p w:rsidR="00DA502C" w:rsidRPr="00F257A7" w:rsidRDefault="00DA502C">
      <w:pPr>
        <w:pStyle w:val="aff0"/>
        <w:jc w:val="both"/>
        <w:rPr>
          <w:b/>
          <w:bCs/>
          <w:color w:val="FF0000"/>
          <w:u w:val="single"/>
        </w:rPr>
      </w:pPr>
    </w:p>
    <w:p w:rsidR="00DA502C" w:rsidRPr="00F257A7" w:rsidRDefault="00DA502C">
      <w:pPr>
        <w:pStyle w:val="af"/>
        <w:jc w:val="right"/>
        <w:rPr>
          <w:rFonts w:ascii="Times New Roman" w:hAnsi="Times New Roman" w:cs="Times New Roman"/>
          <w:sz w:val="24"/>
          <w:szCs w:val="24"/>
          <w:u w:val="single"/>
        </w:rPr>
      </w:pPr>
    </w:p>
    <w:p w:rsidR="00DA502C" w:rsidRDefault="00DA502C">
      <w:pPr>
        <w:spacing w:after="0" w:line="240" w:lineRule="auto"/>
        <w:jc w:val="center"/>
        <w:rPr>
          <w:rFonts w:ascii="Times New Roman" w:hAnsi="Times New Roman" w:cs="Times New Roman"/>
          <w:sz w:val="28"/>
          <w:szCs w:val="28"/>
        </w:rPr>
      </w:pPr>
    </w:p>
    <w:sectPr w:rsidR="00DA502C" w:rsidSect="00153A39">
      <w:footerReference w:type="default" r:id="rId56"/>
      <w:pgSz w:w="16838" w:h="11906" w:orient="landscape"/>
      <w:pgMar w:top="851" w:right="1134" w:bottom="850" w:left="1134"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695AA8" w:rsidRDefault="00695AA8">
      <w:pPr>
        <w:spacing w:after="0" w:line="240" w:lineRule="auto"/>
      </w:pPr>
      <w:r>
        <w:separator/>
      </w:r>
    </w:p>
  </w:endnote>
  <w:endnote w:type="continuationSeparator" w:id="0">
    <w:p w:rsidR="00695AA8" w:rsidRDefault="00695AA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panose1 w:val="05000000000000000000"/>
    <w:charset w:val="02"/>
    <w:family w:val="auto"/>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Segoe UI Symbol">
    <w:panose1 w:val="020B0502040204020203"/>
    <w:charset w:val="00"/>
    <w:family w:val="swiss"/>
    <w:pitch w:val="variable"/>
    <w:sig w:usb0="800001E3" w:usb1="1200FFEF" w:usb2="00040000" w:usb3="00000000" w:csb0="00000001" w:csb1="00000000"/>
  </w:font>
  <w:font w:name="Arial">
    <w:panose1 w:val="020B0604020202020204"/>
    <w:charset w:val="CC"/>
    <w:family w:val="swiss"/>
    <w:pitch w:val="variable"/>
    <w:sig w:usb0="E0002AFF" w:usb1="C0007843" w:usb2="00000009" w:usb3="00000000" w:csb0="000001FF" w:csb1="00000000"/>
  </w:font>
  <w:font w:name="Calibri">
    <w:panose1 w:val="020F0502020204030204"/>
    <w:charset w:val="CC"/>
    <w:family w:val="swiss"/>
    <w:pitch w:val="variable"/>
    <w:sig w:usb0="E10002FF" w:usb1="4000ACFF" w:usb2="00000009" w:usb3="00000000" w:csb0="0000019F" w:csb1="00000000"/>
  </w:font>
  <w:font w:name="Cambria">
    <w:panose1 w:val="02040503050406030204"/>
    <w:charset w:val="CC"/>
    <w:family w:val="roman"/>
    <w:pitch w:val="variable"/>
    <w:sig w:usb0="E00002FF" w:usb1="400004FF" w:usb2="00000000" w:usb3="00000000" w:csb0="0000019F" w:csb1="00000000"/>
  </w:font>
  <w:font w:name="Calibri Light">
    <w:charset w:val="CC"/>
    <w:family w:val="swiss"/>
    <w:pitch w:val="variable"/>
    <w:sig w:usb0="E4002EFF" w:usb1="C000247B" w:usb2="00000009" w:usb3="00000000" w:csb0="000001FF" w:csb1="00000000"/>
  </w:font>
  <w:font w:name="Tahoma">
    <w:panose1 w:val="020B0604030504040204"/>
    <w:charset w:val="00"/>
    <w:family w:val="swiss"/>
    <w:notTrueType/>
    <w:pitch w:val="variable"/>
    <w:sig w:usb0="00000003" w:usb1="00000000" w:usb2="00000000" w:usb3="00000000" w:csb0="00000001" w:csb1="00000000"/>
  </w:font>
  <w:font w:name="Century Schoolbook">
    <w:panose1 w:val="02040604050505020304"/>
    <w:charset w:val="CC"/>
    <w:family w:val="roman"/>
    <w:pitch w:val="variable"/>
    <w:sig w:usb0="00000287" w:usb1="00000000" w:usb2="00000000" w:usb3="00000000" w:csb0="0000009F" w:csb1="00000000"/>
  </w:font>
  <w:font w:name="Microsoft Sans Serif">
    <w:panose1 w:val="020B0604020202020204"/>
    <w:charset w:val="CC"/>
    <w:family w:val="swiss"/>
    <w:pitch w:val="variable"/>
    <w:sig w:usb0="E5002EFF" w:usb1="C000605B" w:usb2="00000029" w:usb3="00000000" w:csb0="000101FF" w:csb1="00000000"/>
  </w:font>
  <w:font w:name="Batang">
    <w:altName w:val="바탕"/>
    <w:panose1 w:val="02030600000101010101"/>
    <w:charset w:val="81"/>
    <w:family w:val="auto"/>
    <w:notTrueType/>
    <w:pitch w:val="fixed"/>
    <w:sig w:usb0="00000001" w:usb1="09060000" w:usb2="00000010" w:usb3="00000000" w:csb0="00080000" w:csb1="00000000"/>
  </w:font>
  <w:font w:name="TimesNewRomanPS-BoldMT">
    <w:altName w:val="Times New Roman"/>
    <w:panose1 w:val="00000000000000000000"/>
    <w:charset w:val="00"/>
    <w:family w:val="roman"/>
    <w:notTrueType/>
    <w:pitch w:val="default"/>
    <w:sig w:usb0="00000003" w:usb1="00000000" w:usb2="00000000" w:usb3="00000000" w:csb0="00000001"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PT Astra Serif">
    <w:altName w:val="Times New Roman"/>
    <w:panose1 w:val="020A0603040505020204"/>
    <w:charset w:val="CC"/>
    <w:family w:val="roman"/>
    <w:pitch w:val="variable"/>
    <w:sig w:usb0="A00002EF" w:usb1="5000204B" w:usb2="00000020" w:usb3="00000000" w:csb0="00000097" w:csb1="00000000"/>
  </w:font>
  <w:font w:name="SimSun">
    <w:altName w:val="宋体"/>
    <w:panose1 w:val="02010600030101010101"/>
    <w:charset w:val="86"/>
    <w:family w:val="auto"/>
    <w:notTrueType/>
    <w:pitch w:val="variable"/>
    <w:sig w:usb0="00000001" w:usb1="080E0000" w:usb2="00000010" w:usb3="00000000" w:csb0="00040000" w:csb1="00000000"/>
  </w:font>
  <w:font w:name="Georgia">
    <w:panose1 w:val="02040502050405020303"/>
    <w:charset w:val="CC"/>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F91" w:rsidRDefault="00C01F91">
    <w:pPr>
      <w:pStyle w:val="af7"/>
      <w:jc w:val="right"/>
    </w:pPr>
    <w:r>
      <w:rPr>
        <w:noProof/>
      </w:rPr>
      <w:fldChar w:fldCharType="begin"/>
    </w:r>
    <w:r>
      <w:rPr>
        <w:noProof/>
      </w:rPr>
      <w:instrText>PAGE   \* MERGEFORMAT</w:instrText>
    </w:r>
    <w:r>
      <w:rPr>
        <w:noProof/>
      </w:rPr>
      <w:fldChar w:fldCharType="separate"/>
    </w:r>
    <w:r w:rsidR="007728E3">
      <w:rPr>
        <w:noProof/>
      </w:rPr>
      <w:t>63</w:t>
    </w:r>
    <w:r>
      <w:rPr>
        <w:noProof/>
      </w:rPr>
      <w:fldChar w:fldCharType="end"/>
    </w:r>
  </w:p>
  <w:p w:rsidR="00C01F91" w:rsidRDefault="00C01F91">
    <w:pPr>
      <w:pStyle w:val="af7"/>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F91" w:rsidRDefault="00C01F91">
    <w:pPr>
      <w:pStyle w:val="af7"/>
      <w:framePr w:wrap="auto" w:vAnchor="text" w:hAnchor="margin" w:xAlign="right" w:y="1"/>
      <w:rPr>
        <w:rStyle w:val="aff2"/>
      </w:rPr>
    </w:pPr>
    <w:r>
      <w:rPr>
        <w:rStyle w:val="aff2"/>
      </w:rPr>
      <w:fldChar w:fldCharType="begin"/>
    </w:r>
    <w:r>
      <w:rPr>
        <w:rStyle w:val="aff2"/>
      </w:rPr>
      <w:instrText xml:space="preserve">PAGE  </w:instrText>
    </w:r>
    <w:r>
      <w:rPr>
        <w:rStyle w:val="aff2"/>
      </w:rPr>
      <w:fldChar w:fldCharType="separate"/>
    </w:r>
    <w:r w:rsidR="007728E3">
      <w:rPr>
        <w:rStyle w:val="aff2"/>
        <w:noProof/>
      </w:rPr>
      <w:t>65</w:t>
    </w:r>
    <w:r>
      <w:rPr>
        <w:rStyle w:val="aff2"/>
      </w:rPr>
      <w:fldChar w:fldCharType="end"/>
    </w:r>
  </w:p>
  <w:p w:rsidR="00C01F91" w:rsidRDefault="00C01F91">
    <w:pPr>
      <w:pStyle w:val="af7"/>
      <w:ind w:right="360"/>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01F91" w:rsidRDefault="00C01F91">
    <w:pPr>
      <w:pStyle w:val="af7"/>
      <w:jc w:val="right"/>
    </w:pPr>
    <w:r>
      <w:rPr>
        <w:noProof/>
      </w:rPr>
      <w:fldChar w:fldCharType="begin"/>
    </w:r>
    <w:r>
      <w:rPr>
        <w:noProof/>
      </w:rPr>
      <w:instrText xml:space="preserve"> PAGE   \* MERGEFORMAT </w:instrText>
    </w:r>
    <w:r>
      <w:rPr>
        <w:noProof/>
      </w:rPr>
      <w:fldChar w:fldCharType="separate"/>
    </w:r>
    <w:r w:rsidR="007728E3">
      <w:rPr>
        <w:noProof/>
      </w:rPr>
      <w:t>77</w:t>
    </w:r>
    <w:r>
      <w:rPr>
        <w:noProof/>
      </w:rPr>
      <w:fldChar w:fldCharType="end"/>
    </w:r>
  </w:p>
  <w:p w:rsidR="00C01F91" w:rsidRDefault="00C01F91">
    <w:pPr>
      <w:pStyle w:val="af7"/>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695AA8" w:rsidRDefault="00695AA8">
      <w:pPr>
        <w:spacing w:after="0" w:line="240" w:lineRule="auto"/>
      </w:pPr>
      <w:r>
        <w:separator/>
      </w:r>
    </w:p>
  </w:footnote>
  <w:footnote w:type="continuationSeparator" w:id="0">
    <w:p w:rsidR="00695AA8" w:rsidRDefault="00695AA8">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33D57"/>
    <w:multiLevelType w:val="hybridMultilevel"/>
    <w:tmpl w:val="D7BC0784"/>
    <w:lvl w:ilvl="0" w:tplc="C88E940E">
      <w:start w:val="1"/>
      <w:numFmt w:val="bullet"/>
      <w:lvlText w:val=""/>
      <w:lvlJc w:val="left"/>
      <w:pPr>
        <w:ind w:left="720" w:hanging="360"/>
      </w:pPr>
      <w:rPr>
        <w:rFonts w:ascii="Wingdings" w:hAnsi="Wingdings" w:cs="Wingdings" w:hint="default"/>
      </w:rPr>
    </w:lvl>
    <w:lvl w:ilvl="1" w:tplc="725233B0">
      <w:start w:val="1"/>
      <w:numFmt w:val="bullet"/>
      <w:lvlText w:val="o"/>
      <w:lvlJc w:val="left"/>
      <w:pPr>
        <w:ind w:left="1440" w:hanging="360"/>
      </w:pPr>
      <w:rPr>
        <w:rFonts w:ascii="Courier New" w:hAnsi="Courier New" w:cs="Courier New" w:hint="default"/>
      </w:rPr>
    </w:lvl>
    <w:lvl w:ilvl="2" w:tplc="30D00E5E">
      <w:start w:val="1"/>
      <w:numFmt w:val="bullet"/>
      <w:lvlText w:val=""/>
      <w:lvlJc w:val="left"/>
      <w:pPr>
        <w:ind w:left="2160" w:hanging="360"/>
      </w:pPr>
      <w:rPr>
        <w:rFonts w:ascii="Wingdings" w:hAnsi="Wingdings" w:cs="Wingdings" w:hint="default"/>
      </w:rPr>
    </w:lvl>
    <w:lvl w:ilvl="3" w:tplc="75AA95EC">
      <w:start w:val="1"/>
      <w:numFmt w:val="bullet"/>
      <w:lvlText w:val=""/>
      <w:lvlJc w:val="left"/>
      <w:pPr>
        <w:ind w:left="2880" w:hanging="360"/>
      </w:pPr>
      <w:rPr>
        <w:rFonts w:ascii="Symbol" w:hAnsi="Symbol" w:cs="Symbol" w:hint="default"/>
      </w:rPr>
    </w:lvl>
    <w:lvl w:ilvl="4" w:tplc="2738E724">
      <w:start w:val="1"/>
      <w:numFmt w:val="bullet"/>
      <w:lvlText w:val="o"/>
      <w:lvlJc w:val="left"/>
      <w:pPr>
        <w:ind w:left="3600" w:hanging="360"/>
      </w:pPr>
      <w:rPr>
        <w:rFonts w:ascii="Courier New" w:hAnsi="Courier New" w:cs="Courier New" w:hint="default"/>
      </w:rPr>
    </w:lvl>
    <w:lvl w:ilvl="5" w:tplc="FDA665A0">
      <w:start w:val="1"/>
      <w:numFmt w:val="bullet"/>
      <w:lvlText w:val=""/>
      <w:lvlJc w:val="left"/>
      <w:pPr>
        <w:ind w:left="4320" w:hanging="360"/>
      </w:pPr>
      <w:rPr>
        <w:rFonts w:ascii="Wingdings" w:hAnsi="Wingdings" w:cs="Wingdings" w:hint="default"/>
      </w:rPr>
    </w:lvl>
    <w:lvl w:ilvl="6" w:tplc="38EE82C8">
      <w:start w:val="1"/>
      <w:numFmt w:val="bullet"/>
      <w:lvlText w:val=""/>
      <w:lvlJc w:val="left"/>
      <w:pPr>
        <w:ind w:left="5040" w:hanging="360"/>
      </w:pPr>
      <w:rPr>
        <w:rFonts w:ascii="Symbol" w:hAnsi="Symbol" w:cs="Symbol" w:hint="default"/>
      </w:rPr>
    </w:lvl>
    <w:lvl w:ilvl="7" w:tplc="9C248A6A">
      <w:start w:val="1"/>
      <w:numFmt w:val="bullet"/>
      <w:lvlText w:val="o"/>
      <w:lvlJc w:val="left"/>
      <w:pPr>
        <w:ind w:left="5760" w:hanging="360"/>
      </w:pPr>
      <w:rPr>
        <w:rFonts w:ascii="Courier New" w:hAnsi="Courier New" w:cs="Courier New" w:hint="default"/>
      </w:rPr>
    </w:lvl>
    <w:lvl w:ilvl="8" w:tplc="728CC634">
      <w:start w:val="1"/>
      <w:numFmt w:val="bullet"/>
      <w:lvlText w:val=""/>
      <w:lvlJc w:val="left"/>
      <w:pPr>
        <w:ind w:left="6480" w:hanging="360"/>
      </w:pPr>
      <w:rPr>
        <w:rFonts w:ascii="Wingdings" w:hAnsi="Wingdings" w:cs="Wingdings" w:hint="default"/>
      </w:rPr>
    </w:lvl>
  </w:abstractNum>
  <w:abstractNum w:abstractNumId="1">
    <w:nsid w:val="020B060F"/>
    <w:multiLevelType w:val="hybridMultilevel"/>
    <w:tmpl w:val="4B406A12"/>
    <w:lvl w:ilvl="0" w:tplc="A036B180">
      <w:start w:val="1"/>
      <w:numFmt w:val="bullet"/>
      <w:lvlText w:val=""/>
      <w:lvlJc w:val="left"/>
      <w:pPr>
        <w:ind w:left="720" w:hanging="360"/>
      </w:pPr>
      <w:rPr>
        <w:rFonts w:ascii="Symbol" w:hAnsi="Symbol" w:cs="Symbol" w:hint="default"/>
      </w:rPr>
    </w:lvl>
    <w:lvl w:ilvl="1" w:tplc="F4C6E07A">
      <w:start w:val="1"/>
      <w:numFmt w:val="bullet"/>
      <w:lvlText w:val="o"/>
      <w:lvlJc w:val="left"/>
      <w:pPr>
        <w:ind w:left="1440" w:hanging="360"/>
      </w:pPr>
      <w:rPr>
        <w:rFonts w:ascii="Courier New" w:hAnsi="Courier New" w:cs="Courier New" w:hint="default"/>
      </w:rPr>
    </w:lvl>
    <w:lvl w:ilvl="2" w:tplc="32763EE8">
      <w:start w:val="1"/>
      <w:numFmt w:val="bullet"/>
      <w:lvlText w:val=""/>
      <w:lvlJc w:val="left"/>
      <w:pPr>
        <w:ind w:left="2160" w:hanging="360"/>
      </w:pPr>
      <w:rPr>
        <w:rFonts w:ascii="Wingdings" w:hAnsi="Wingdings" w:cs="Wingdings" w:hint="default"/>
      </w:rPr>
    </w:lvl>
    <w:lvl w:ilvl="3" w:tplc="93CC8CB6">
      <w:start w:val="1"/>
      <w:numFmt w:val="bullet"/>
      <w:lvlText w:val=""/>
      <w:lvlJc w:val="left"/>
      <w:pPr>
        <w:ind w:left="2880" w:hanging="360"/>
      </w:pPr>
      <w:rPr>
        <w:rFonts w:ascii="Symbol" w:hAnsi="Symbol" w:cs="Symbol" w:hint="default"/>
      </w:rPr>
    </w:lvl>
    <w:lvl w:ilvl="4" w:tplc="94865EE4">
      <w:start w:val="1"/>
      <w:numFmt w:val="bullet"/>
      <w:lvlText w:val="o"/>
      <w:lvlJc w:val="left"/>
      <w:pPr>
        <w:ind w:left="3600" w:hanging="360"/>
      </w:pPr>
      <w:rPr>
        <w:rFonts w:ascii="Courier New" w:hAnsi="Courier New" w:cs="Courier New" w:hint="default"/>
      </w:rPr>
    </w:lvl>
    <w:lvl w:ilvl="5" w:tplc="D1F0A5DE">
      <w:start w:val="1"/>
      <w:numFmt w:val="bullet"/>
      <w:lvlText w:val=""/>
      <w:lvlJc w:val="left"/>
      <w:pPr>
        <w:ind w:left="4320" w:hanging="360"/>
      </w:pPr>
      <w:rPr>
        <w:rFonts w:ascii="Wingdings" w:hAnsi="Wingdings" w:cs="Wingdings" w:hint="default"/>
      </w:rPr>
    </w:lvl>
    <w:lvl w:ilvl="6" w:tplc="BD98FDB8">
      <w:start w:val="1"/>
      <w:numFmt w:val="bullet"/>
      <w:lvlText w:val=""/>
      <w:lvlJc w:val="left"/>
      <w:pPr>
        <w:ind w:left="5040" w:hanging="360"/>
      </w:pPr>
      <w:rPr>
        <w:rFonts w:ascii="Symbol" w:hAnsi="Symbol" w:cs="Symbol" w:hint="default"/>
      </w:rPr>
    </w:lvl>
    <w:lvl w:ilvl="7" w:tplc="37CCF478">
      <w:start w:val="1"/>
      <w:numFmt w:val="bullet"/>
      <w:lvlText w:val="o"/>
      <w:lvlJc w:val="left"/>
      <w:pPr>
        <w:ind w:left="5760" w:hanging="360"/>
      </w:pPr>
      <w:rPr>
        <w:rFonts w:ascii="Courier New" w:hAnsi="Courier New" w:cs="Courier New" w:hint="default"/>
      </w:rPr>
    </w:lvl>
    <w:lvl w:ilvl="8" w:tplc="414080D0">
      <w:start w:val="1"/>
      <w:numFmt w:val="bullet"/>
      <w:lvlText w:val=""/>
      <w:lvlJc w:val="left"/>
      <w:pPr>
        <w:ind w:left="6480" w:hanging="360"/>
      </w:pPr>
      <w:rPr>
        <w:rFonts w:ascii="Wingdings" w:hAnsi="Wingdings" w:cs="Wingdings" w:hint="default"/>
      </w:rPr>
    </w:lvl>
  </w:abstractNum>
  <w:abstractNum w:abstractNumId="2">
    <w:nsid w:val="02F35110"/>
    <w:multiLevelType w:val="hybridMultilevel"/>
    <w:tmpl w:val="3B7A3F22"/>
    <w:lvl w:ilvl="0" w:tplc="700C00B0">
      <w:start w:val="1"/>
      <w:numFmt w:val="decimal"/>
      <w:lvlText w:val="%1."/>
      <w:lvlJc w:val="left"/>
      <w:pPr>
        <w:ind w:left="720" w:hanging="360"/>
      </w:pPr>
      <w:rPr>
        <w:rFonts w:ascii="Times New Roman" w:eastAsia="Times New Roman" w:hAnsi="Times New Roman"/>
      </w:rPr>
    </w:lvl>
    <w:lvl w:ilvl="1" w:tplc="D3AE69E8">
      <w:start w:val="1"/>
      <w:numFmt w:val="lowerLetter"/>
      <w:lvlText w:val="%2."/>
      <w:lvlJc w:val="left"/>
      <w:pPr>
        <w:ind w:left="1440" w:hanging="360"/>
      </w:pPr>
    </w:lvl>
    <w:lvl w:ilvl="2" w:tplc="77904258">
      <w:start w:val="1"/>
      <w:numFmt w:val="lowerRoman"/>
      <w:lvlText w:val="%3."/>
      <w:lvlJc w:val="right"/>
      <w:pPr>
        <w:ind w:left="2160" w:hanging="180"/>
      </w:pPr>
    </w:lvl>
    <w:lvl w:ilvl="3" w:tplc="B13CCD92">
      <w:start w:val="1"/>
      <w:numFmt w:val="decimal"/>
      <w:lvlText w:val="%4."/>
      <w:lvlJc w:val="left"/>
      <w:pPr>
        <w:ind w:left="2880" w:hanging="360"/>
      </w:pPr>
    </w:lvl>
    <w:lvl w:ilvl="4" w:tplc="FB5C90EE">
      <w:start w:val="1"/>
      <w:numFmt w:val="lowerLetter"/>
      <w:lvlText w:val="%5."/>
      <w:lvlJc w:val="left"/>
      <w:pPr>
        <w:ind w:left="3600" w:hanging="360"/>
      </w:pPr>
    </w:lvl>
    <w:lvl w:ilvl="5" w:tplc="A0E629A4">
      <w:start w:val="1"/>
      <w:numFmt w:val="lowerRoman"/>
      <w:lvlText w:val="%6."/>
      <w:lvlJc w:val="right"/>
      <w:pPr>
        <w:ind w:left="4320" w:hanging="180"/>
      </w:pPr>
    </w:lvl>
    <w:lvl w:ilvl="6" w:tplc="E4E839B6">
      <w:start w:val="1"/>
      <w:numFmt w:val="decimal"/>
      <w:lvlText w:val="%7."/>
      <w:lvlJc w:val="left"/>
      <w:pPr>
        <w:ind w:left="5040" w:hanging="360"/>
      </w:pPr>
    </w:lvl>
    <w:lvl w:ilvl="7" w:tplc="82EAB50A">
      <w:start w:val="1"/>
      <w:numFmt w:val="lowerLetter"/>
      <w:lvlText w:val="%8."/>
      <w:lvlJc w:val="left"/>
      <w:pPr>
        <w:ind w:left="5760" w:hanging="360"/>
      </w:pPr>
    </w:lvl>
    <w:lvl w:ilvl="8" w:tplc="D3AE39A8">
      <w:start w:val="1"/>
      <w:numFmt w:val="lowerRoman"/>
      <w:lvlText w:val="%9."/>
      <w:lvlJc w:val="right"/>
      <w:pPr>
        <w:ind w:left="6480" w:hanging="180"/>
      </w:pPr>
    </w:lvl>
  </w:abstractNum>
  <w:abstractNum w:abstractNumId="3">
    <w:nsid w:val="03935912"/>
    <w:multiLevelType w:val="multilevel"/>
    <w:tmpl w:val="2F369BF2"/>
    <w:lvl w:ilvl="0">
      <w:start w:val="1"/>
      <w:numFmt w:val="decimal"/>
      <w:lvlText w:val="%1."/>
      <w:lvlJc w:val="left"/>
      <w:pPr>
        <w:ind w:left="1069" w:hanging="360"/>
      </w:pPr>
      <w:rPr>
        <w:rFonts w:hint="default"/>
        <w:b/>
        <w:bCs/>
      </w:rPr>
    </w:lvl>
    <w:lvl w:ilvl="1">
      <w:start w:val="5"/>
      <w:numFmt w:val="decimal"/>
      <w:isLgl/>
      <w:lvlText w:val="%1.%2."/>
      <w:lvlJc w:val="left"/>
      <w:pPr>
        <w:ind w:left="1429" w:hanging="720"/>
      </w:pPr>
      <w:rPr>
        <w:rFonts w:hint="default"/>
      </w:rPr>
    </w:lvl>
    <w:lvl w:ilvl="2">
      <w:start w:val="1"/>
      <w:numFmt w:val="decimal"/>
      <w:isLgl/>
      <w:lvlText w:val="%1.%2.%3."/>
      <w:lvlJc w:val="left"/>
      <w:pPr>
        <w:ind w:left="1429" w:hanging="720"/>
      </w:pPr>
      <w:rPr>
        <w:rFonts w:hint="default"/>
      </w:rPr>
    </w:lvl>
    <w:lvl w:ilvl="3">
      <w:start w:val="1"/>
      <w:numFmt w:val="decimal"/>
      <w:isLgl/>
      <w:lvlText w:val="%1.%2.%3.%4."/>
      <w:lvlJc w:val="left"/>
      <w:pPr>
        <w:ind w:left="1789" w:hanging="1080"/>
      </w:pPr>
      <w:rPr>
        <w:rFonts w:hint="default"/>
      </w:rPr>
    </w:lvl>
    <w:lvl w:ilvl="4">
      <w:start w:val="1"/>
      <w:numFmt w:val="decimal"/>
      <w:isLgl/>
      <w:lvlText w:val="%1.%2.%3.%4.%5."/>
      <w:lvlJc w:val="left"/>
      <w:pPr>
        <w:ind w:left="1789" w:hanging="1080"/>
      </w:pPr>
      <w:rPr>
        <w:rFonts w:hint="default"/>
      </w:rPr>
    </w:lvl>
    <w:lvl w:ilvl="5">
      <w:start w:val="1"/>
      <w:numFmt w:val="decimal"/>
      <w:isLgl/>
      <w:lvlText w:val="%1.%2.%3.%4.%5.%6."/>
      <w:lvlJc w:val="left"/>
      <w:pPr>
        <w:ind w:left="2149" w:hanging="1440"/>
      </w:pPr>
      <w:rPr>
        <w:rFonts w:hint="default"/>
      </w:rPr>
    </w:lvl>
    <w:lvl w:ilvl="6">
      <w:start w:val="1"/>
      <w:numFmt w:val="decimal"/>
      <w:isLgl/>
      <w:lvlText w:val="%1.%2.%3.%4.%5.%6.%7."/>
      <w:lvlJc w:val="left"/>
      <w:pPr>
        <w:ind w:left="2509" w:hanging="1800"/>
      </w:pPr>
      <w:rPr>
        <w:rFonts w:hint="default"/>
      </w:rPr>
    </w:lvl>
    <w:lvl w:ilvl="7">
      <w:start w:val="1"/>
      <w:numFmt w:val="decimal"/>
      <w:isLgl/>
      <w:lvlText w:val="%1.%2.%3.%4.%5.%6.%7.%8."/>
      <w:lvlJc w:val="left"/>
      <w:pPr>
        <w:ind w:left="2509" w:hanging="1800"/>
      </w:pPr>
      <w:rPr>
        <w:rFonts w:hint="default"/>
      </w:rPr>
    </w:lvl>
    <w:lvl w:ilvl="8">
      <w:start w:val="1"/>
      <w:numFmt w:val="decimal"/>
      <w:isLgl/>
      <w:lvlText w:val="%1.%2.%3.%4.%5.%6.%7.%8.%9."/>
      <w:lvlJc w:val="left"/>
      <w:pPr>
        <w:ind w:left="2869" w:hanging="2160"/>
      </w:pPr>
      <w:rPr>
        <w:rFonts w:hint="default"/>
      </w:rPr>
    </w:lvl>
  </w:abstractNum>
  <w:abstractNum w:abstractNumId="4">
    <w:nsid w:val="03CD0B73"/>
    <w:multiLevelType w:val="hybridMultilevel"/>
    <w:tmpl w:val="B8588DB0"/>
    <w:lvl w:ilvl="0" w:tplc="20002686">
      <w:start w:val="1"/>
      <w:numFmt w:val="bullet"/>
      <w:lvlText w:val=""/>
      <w:lvlJc w:val="left"/>
      <w:pPr>
        <w:ind w:left="903"/>
      </w:pPr>
      <w:rPr>
        <w:rFonts w:ascii="Symbol" w:hAnsi="Symbol" w:cs="Symbol" w:hint="default"/>
        <w:b w:val="0"/>
        <w:bCs w:val="0"/>
        <w:i w:val="0"/>
        <w:iCs w:val="0"/>
        <w:strike w:val="0"/>
        <w:color w:val="000000"/>
        <w:sz w:val="28"/>
        <w:szCs w:val="28"/>
        <w:u w:val="none"/>
        <w:vertAlign w:val="baseline"/>
      </w:rPr>
    </w:lvl>
    <w:lvl w:ilvl="1" w:tplc="30E4E7EA">
      <w:start w:val="1"/>
      <w:numFmt w:val="bullet"/>
      <w:lvlText w:val="o"/>
      <w:lvlJc w:val="left"/>
      <w:pPr>
        <w:ind w:left="1635"/>
      </w:pPr>
      <w:rPr>
        <w:rFonts w:ascii="Segoe UI Symbol" w:eastAsia="Times New Roman" w:hAnsi="Segoe UI Symbol"/>
        <w:b w:val="0"/>
        <w:bCs w:val="0"/>
        <w:i w:val="0"/>
        <w:iCs w:val="0"/>
        <w:strike w:val="0"/>
        <w:color w:val="000000"/>
        <w:sz w:val="28"/>
        <w:szCs w:val="28"/>
        <w:u w:val="none"/>
        <w:vertAlign w:val="baseline"/>
      </w:rPr>
    </w:lvl>
    <w:lvl w:ilvl="2" w:tplc="9F5E4140">
      <w:start w:val="1"/>
      <w:numFmt w:val="bullet"/>
      <w:lvlText w:val="▪"/>
      <w:lvlJc w:val="left"/>
      <w:pPr>
        <w:ind w:left="2355"/>
      </w:pPr>
      <w:rPr>
        <w:rFonts w:ascii="Segoe UI Symbol" w:eastAsia="Times New Roman" w:hAnsi="Segoe UI Symbol"/>
        <w:b w:val="0"/>
        <w:bCs w:val="0"/>
        <w:i w:val="0"/>
        <w:iCs w:val="0"/>
        <w:strike w:val="0"/>
        <w:color w:val="000000"/>
        <w:sz w:val="28"/>
        <w:szCs w:val="28"/>
        <w:u w:val="none"/>
        <w:vertAlign w:val="baseline"/>
      </w:rPr>
    </w:lvl>
    <w:lvl w:ilvl="3" w:tplc="B2C021AE">
      <w:start w:val="1"/>
      <w:numFmt w:val="bullet"/>
      <w:lvlText w:val="•"/>
      <w:lvlJc w:val="left"/>
      <w:pPr>
        <w:ind w:left="3075"/>
      </w:pPr>
      <w:rPr>
        <w:rFonts w:ascii="Arial" w:eastAsia="Times New Roman" w:hAnsi="Arial"/>
        <w:b w:val="0"/>
        <w:bCs w:val="0"/>
        <w:i w:val="0"/>
        <w:iCs w:val="0"/>
        <w:strike w:val="0"/>
        <w:color w:val="000000"/>
        <w:sz w:val="28"/>
        <w:szCs w:val="28"/>
        <w:u w:val="none"/>
        <w:vertAlign w:val="baseline"/>
      </w:rPr>
    </w:lvl>
    <w:lvl w:ilvl="4" w:tplc="78748CFE">
      <w:start w:val="1"/>
      <w:numFmt w:val="bullet"/>
      <w:lvlText w:val="o"/>
      <w:lvlJc w:val="left"/>
      <w:pPr>
        <w:ind w:left="3795"/>
      </w:pPr>
      <w:rPr>
        <w:rFonts w:ascii="Segoe UI Symbol" w:eastAsia="Times New Roman" w:hAnsi="Segoe UI Symbol"/>
        <w:b w:val="0"/>
        <w:bCs w:val="0"/>
        <w:i w:val="0"/>
        <w:iCs w:val="0"/>
        <w:strike w:val="0"/>
        <w:color w:val="000000"/>
        <w:sz w:val="28"/>
        <w:szCs w:val="28"/>
        <w:u w:val="none"/>
        <w:vertAlign w:val="baseline"/>
      </w:rPr>
    </w:lvl>
    <w:lvl w:ilvl="5" w:tplc="92A2FF7A">
      <w:start w:val="1"/>
      <w:numFmt w:val="bullet"/>
      <w:lvlText w:val="▪"/>
      <w:lvlJc w:val="left"/>
      <w:pPr>
        <w:ind w:left="4515"/>
      </w:pPr>
      <w:rPr>
        <w:rFonts w:ascii="Segoe UI Symbol" w:eastAsia="Times New Roman" w:hAnsi="Segoe UI Symbol"/>
        <w:b w:val="0"/>
        <w:bCs w:val="0"/>
        <w:i w:val="0"/>
        <w:iCs w:val="0"/>
        <w:strike w:val="0"/>
        <w:color w:val="000000"/>
        <w:sz w:val="28"/>
        <w:szCs w:val="28"/>
        <w:u w:val="none"/>
        <w:vertAlign w:val="baseline"/>
      </w:rPr>
    </w:lvl>
    <w:lvl w:ilvl="6" w:tplc="7D78DCDA">
      <w:start w:val="1"/>
      <w:numFmt w:val="bullet"/>
      <w:lvlText w:val="•"/>
      <w:lvlJc w:val="left"/>
      <w:pPr>
        <w:ind w:left="5235"/>
      </w:pPr>
      <w:rPr>
        <w:rFonts w:ascii="Arial" w:eastAsia="Times New Roman" w:hAnsi="Arial"/>
        <w:b w:val="0"/>
        <w:bCs w:val="0"/>
        <w:i w:val="0"/>
        <w:iCs w:val="0"/>
        <w:strike w:val="0"/>
        <w:color w:val="000000"/>
        <w:sz w:val="28"/>
        <w:szCs w:val="28"/>
        <w:u w:val="none"/>
        <w:vertAlign w:val="baseline"/>
      </w:rPr>
    </w:lvl>
    <w:lvl w:ilvl="7" w:tplc="32C63A32">
      <w:start w:val="1"/>
      <w:numFmt w:val="bullet"/>
      <w:lvlText w:val="o"/>
      <w:lvlJc w:val="left"/>
      <w:pPr>
        <w:ind w:left="5955"/>
      </w:pPr>
      <w:rPr>
        <w:rFonts w:ascii="Segoe UI Symbol" w:eastAsia="Times New Roman" w:hAnsi="Segoe UI Symbol"/>
        <w:b w:val="0"/>
        <w:bCs w:val="0"/>
        <w:i w:val="0"/>
        <w:iCs w:val="0"/>
        <w:strike w:val="0"/>
        <w:color w:val="000000"/>
        <w:sz w:val="28"/>
        <w:szCs w:val="28"/>
        <w:u w:val="none"/>
        <w:vertAlign w:val="baseline"/>
      </w:rPr>
    </w:lvl>
    <w:lvl w:ilvl="8" w:tplc="D930C526">
      <w:start w:val="1"/>
      <w:numFmt w:val="bullet"/>
      <w:lvlText w:val="▪"/>
      <w:lvlJc w:val="left"/>
      <w:pPr>
        <w:ind w:left="6675"/>
      </w:pPr>
      <w:rPr>
        <w:rFonts w:ascii="Segoe UI Symbol" w:eastAsia="Times New Roman" w:hAnsi="Segoe UI Symbol"/>
        <w:b w:val="0"/>
        <w:bCs w:val="0"/>
        <w:i w:val="0"/>
        <w:iCs w:val="0"/>
        <w:strike w:val="0"/>
        <w:color w:val="000000"/>
        <w:sz w:val="28"/>
        <w:szCs w:val="28"/>
        <w:u w:val="none"/>
        <w:vertAlign w:val="baseline"/>
      </w:rPr>
    </w:lvl>
  </w:abstractNum>
  <w:abstractNum w:abstractNumId="5">
    <w:nsid w:val="08956DD3"/>
    <w:multiLevelType w:val="hybridMultilevel"/>
    <w:tmpl w:val="05DE5CDC"/>
    <w:lvl w:ilvl="0" w:tplc="DC4E2DE2">
      <w:start w:val="1"/>
      <w:numFmt w:val="bullet"/>
      <w:lvlText w:val=""/>
      <w:lvlJc w:val="left"/>
      <w:pPr>
        <w:ind w:left="1429" w:hanging="360"/>
      </w:pPr>
      <w:rPr>
        <w:rFonts w:ascii="Symbol" w:hAnsi="Symbol" w:cs="Symbol" w:hint="default"/>
      </w:rPr>
    </w:lvl>
    <w:lvl w:ilvl="1" w:tplc="B442F9E8">
      <w:start w:val="1"/>
      <w:numFmt w:val="bullet"/>
      <w:lvlText w:val="o"/>
      <w:lvlJc w:val="left"/>
      <w:pPr>
        <w:ind w:left="2149" w:hanging="360"/>
      </w:pPr>
      <w:rPr>
        <w:rFonts w:ascii="Courier New" w:hAnsi="Courier New" w:cs="Courier New" w:hint="default"/>
      </w:rPr>
    </w:lvl>
    <w:lvl w:ilvl="2" w:tplc="DAC42AC2">
      <w:start w:val="1"/>
      <w:numFmt w:val="bullet"/>
      <w:lvlText w:val=""/>
      <w:lvlJc w:val="left"/>
      <w:pPr>
        <w:ind w:left="2869" w:hanging="360"/>
      </w:pPr>
      <w:rPr>
        <w:rFonts w:ascii="Wingdings" w:hAnsi="Wingdings" w:cs="Wingdings" w:hint="default"/>
      </w:rPr>
    </w:lvl>
    <w:lvl w:ilvl="3" w:tplc="C980B868">
      <w:start w:val="1"/>
      <w:numFmt w:val="bullet"/>
      <w:lvlText w:val=""/>
      <w:lvlJc w:val="left"/>
      <w:pPr>
        <w:ind w:left="3589" w:hanging="360"/>
      </w:pPr>
      <w:rPr>
        <w:rFonts w:ascii="Symbol" w:hAnsi="Symbol" w:cs="Symbol" w:hint="default"/>
      </w:rPr>
    </w:lvl>
    <w:lvl w:ilvl="4" w:tplc="EABE399A">
      <w:start w:val="1"/>
      <w:numFmt w:val="bullet"/>
      <w:lvlText w:val="o"/>
      <w:lvlJc w:val="left"/>
      <w:pPr>
        <w:ind w:left="4309" w:hanging="360"/>
      </w:pPr>
      <w:rPr>
        <w:rFonts w:ascii="Courier New" w:hAnsi="Courier New" w:cs="Courier New" w:hint="default"/>
      </w:rPr>
    </w:lvl>
    <w:lvl w:ilvl="5" w:tplc="39C0D7A4">
      <w:start w:val="1"/>
      <w:numFmt w:val="bullet"/>
      <w:lvlText w:val=""/>
      <w:lvlJc w:val="left"/>
      <w:pPr>
        <w:ind w:left="5029" w:hanging="360"/>
      </w:pPr>
      <w:rPr>
        <w:rFonts w:ascii="Wingdings" w:hAnsi="Wingdings" w:cs="Wingdings" w:hint="default"/>
      </w:rPr>
    </w:lvl>
    <w:lvl w:ilvl="6" w:tplc="39F2426C">
      <w:start w:val="1"/>
      <w:numFmt w:val="bullet"/>
      <w:lvlText w:val=""/>
      <w:lvlJc w:val="left"/>
      <w:pPr>
        <w:ind w:left="5749" w:hanging="360"/>
      </w:pPr>
      <w:rPr>
        <w:rFonts w:ascii="Symbol" w:hAnsi="Symbol" w:cs="Symbol" w:hint="default"/>
      </w:rPr>
    </w:lvl>
    <w:lvl w:ilvl="7" w:tplc="A56CC2CA">
      <w:start w:val="1"/>
      <w:numFmt w:val="bullet"/>
      <w:lvlText w:val="o"/>
      <w:lvlJc w:val="left"/>
      <w:pPr>
        <w:ind w:left="6469" w:hanging="360"/>
      </w:pPr>
      <w:rPr>
        <w:rFonts w:ascii="Courier New" w:hAnsi="Courier New" w:cs="Courier New" w:hint="default"/>
      </w:rPr>
    </w:lvl>
    <w:lvl w:ilvl="8" w:tplc="739CAB24">
      <w:start w:val="1"/>
      <w:numFmt w:val="bullet"/>
      <w:lvlText w:val=""/>
      <w:lvlJc w:val="left"/>
      <w:pPr>
        <w:ind w:left="7189" w:hanging="360"/>
      </w:pPr>
      <w:rPr>
        <w:rFonts w:ascii="Wingdings" w:hAnsi="Wingdings" w:cs="Wingdings" w:hint="default"/>
      </w:rPr>
    </w:lvl>
  </w:abstractNum>
  <w:abstractNum w:abstractNumId="6">
    <w:nsid w:val="0DC85143"/>
    <w:multiLevelType w:val="hybridMultilevel"/>
    <w:tmpl w:val="7E9EE946"/>
    <w:lvl w:ilvl="0" w:tplc="BECAF586">
      <w:start w:val="1"/>
      <w:numFmt w:val="bullet"/>
      <w:lvlText w:val=""/>
      <w:lvlJc w:val="left"/>
      <w:pPr>
        <w:ind w:left="720" w:hanging="360"/>
      </w:pPr>
      <w:rPr>
        <w:rFonts w:ascii="Symbol" w:hAnsi="Symbol" w:cs="Symbol" w:hint="default"/>
      </w:rPr>
    </w:lvl>
    <w:lvl w:ilvl="1" w:tplc="C4A0E58E">
      <w:start w:val="1"/>
      <w:numFmt w:val="bullet"/>
      <w:lvlText w:val="o"/>
      <w:lvlJc w:val="left"/>
      <w:pPr>
        <w:ind w:left="1440" w:hanging="360"/>
      </w:pPr>
      <w:rPr>
        <w:rFonts w:ascii="Courier New" w:hAnsi="Courier New" w:cs="Courier New" w:hint="default"/>
      </w:rPr>
    </w:lvl>
    <w:lvl w:ilvl="2" w:tplc="2C008BA8">
      <w:start w:val="1"/>
      <w:numFmt w:val="bullet"/>
      <w:lvlText w:val=""/>
      <w:lvlJc w:val="left"/>
      <w:pPr>
        <w:ind w:left="2160" w:hanging="360"/>
      </w:pPr>
      <w:rPr>
        <w:rFonts w:ascii="Wingdings" w:hAnsi="Wingdings" w:cs="Wingdings" w:hint="default"/>
      </w:rPr>
    </w:lvl>
    <w:lvl w:ilvl="3" w:tplc="1C5C3C4C">
      <w:start w:val="1"/>
      <w:numFmt w:val="bullet"/>
      <w:lvlText w:val=""/>
      <w:lvlJc w:val="left"/>
      <w:pPr>
        <w:ind w:left="2880" w:hanging="360"/>
      </w:pPr>
      <w:rPr>
        <w:rFonts w:ascii="Symbol" w:hAnsi="Symbol" w:cs="Symbol" w:hint="default"/>
      </w:rPr>
    </w:lvl>
    <w:lvl w:ilvl="4" w:tplc="B3C29440">
      <w:start w:val="1"/>
      <w:numFmt w:val="bullet"/>
      <w:lvlText w:val="o"/>
      <w:lvlJc w:val="left"/>
      <w:pPr>
        <w:ind w:left="3600" w:hanging="360"/>
      </w:pPr>
      <w:rPr>
        <w:rFonts w:ascii="Courier New" w:hAnsi="Courier New" w:cs="Courier New" w:hint="default"/>
      </w:rPr>
    </w:lvl>
    <w:lvl w:ilvl="5" w:tplc="CADE4206">
      <w:start w:val="1"/>
      <w:numFmt w:val="bullet"/>
      <w:lvlText w:val=""/>
      <w:lvlJc w:val="left"/>
      <w:pPr>
        <w:ind w:left="4320" w:hanging="360"/>
      </w:pPr>
      <w:rPr>
        <w:rFonts w:ascii="Wingdings" w:hAnsi="Wingdings" w:cs="Wingdings" w:hint="default"/>
      </w:rPr>
    </w:lvl>
    <w:lvl w:ilvl="6" w:tplc="4A9CA772">
      <w:start w:val="1"/>
      <w:numFmt w:val="bullet"/>
      <w:lvlText w:val=""/>
      <w:lvlJc w:val="left"/>
      <w:pPr>
        <w:ind w:left="5040" w:hanging="360"/>
      </w:pPr>
      <w:rPr>
        <w:rFonts w:ascii="Symbol" w:hAnsi="Symbol" w:cs="Symbol" w:hint="default"/>
      </w:rPr>
    </w:lvl>
    <w:lvl w:ilvl="7" w:tplc="2DDA4F2A">
      <w:start w:val="1"/>
      <w:numFmt w:val="bullet"/>
      <w:lvlText w:val="o"/>
      <w:lvlJc w:val="left"/>
      <w:pPr>
        <w:ind w:left="5760" w:hanging="360"/>
      </w:pPr>
      <w:rPr>
        <w:rFonts w:ascii="Courier New" w:hAnsi="Courier New" w:cs="Courier New" w:hint="default"/>
      </w:rPr>
    </w:lvl>
    <w:lvl w:ilvl="8" w:tplc="5E0ED840">
      <w:start w:val="1"/>
      <w:numFmt w:val="bullet"/>
      <w:lvlText w:val=""/>
      <w:lvlJc w:val="left"/>
      <w:pPr>
        <w:ind w:left="6480" w:hanging="360"/>
      </w:pPr>
      <w:rPr>
        <w:rFonts w:ascii="Wingdings" w:hAnsi="Wingdings" w:cs="Wingdings" w:hint="default"/>
      </w:rPr>
    </w:lvl>
  </w:abstractNum>
  <w:abstractNum w:abstractNumId="7">
    <w:nsid w:val="0E76018F"/>
    <w:multiLevelType w:val="hybridMultilevel"/>
    <w:tmpl w:val="F29AAE9E"/>
    <w:lvl w:ilvl="0" w:tplc="635AE1E0">
      <w:start w:val="1"/>
      <w:numFmt w:val="bullet"/>
      <w:lvlText w:val=""/>
      <w:lvlJc w:val="left"/>
      <w:pPr>
        <w:ind w:left="1429" w:hanging="360"/>
      </w:pPr>
      <w:rPr>
        <w:rFonts w:ascii="Symbol" w:hAnsi="Symbol" w:cs="Symbol" w:hint="default"/>
      </w:rPr>
    </w:lvl>
    <w:lvl w:ilvl="1" w:tplc="E5B6286E">
      <w:start w:val="1"/>
      <w:numFmt w:val="bullet"/>
      <w:lvlText w:val="o"/>
      <w:lvlJc w:val="left"/>
      <w:pPr>
        <w:ind w:left="2149" w:hanging="360"/>
      </w:pPr>
      <w:rPr>
        <w:rFonts w:ascii="Courier New" w:hAnsi="Courier New" w:cs="Courier New" w:hint="default"/>
      </w:rPr>
    </w:lvl>
    <w:lvl w:ilvl="2" w:tplc="6860A5F4">
      <w:start w:val="1"/>
      <w:numFmt w:val="bullet"/>
      <w:lvlText w:val=""/>
      <w:lvlJc w:val="left"/>
      <w:pPr>
        <w:ind w:left="2869" w:hanging="360"/>
      </w:pPr>
      <w:rPr>
        <w:rFonts w:ascii="Wingdings" w:hAnsi="Wingdings" w:cs="Wingdings" w:hint="default"/>
      </w:rPr>
    </w:lvl>
    <w:lvl w:ilvl="3" w:tplc="F9C81232">
      <w:start w:val="1"/>
      <w:numFmt w:val="bullet"/>
      <w:lvlText w:val=""/>
      <w:lvlJc w:val="left"/>
      <w:pPr>
        <w:ind w:left="3589" w:hanging="360"/>
      </w:pPr>
      <w:rPr>
        <w:rFonts w:ascii="Symbol" w:hAnsi="Symbol" w:cs="Symbol" w:hint="default"/>
      </w:rPr>
    </w:lvl>
    <w:lvl w:ilvl="4" w:tplc="67B291BC">
      <w:start w:val="1"/>
      <w:numFmt w:val="bullet"/>
      <w:lvlText w:val="o"/>
      <w:lvlJc w:val="left"/>
      <w:pPr>
        <w:ind w:left="4309" w:hanging="360"/>
      </w:pPr>
      <w:rPr>
        <w:rFonts w:ascii="Courier New" w:hAnsi="Courier New" w:cs="Courier New" w:hint="default"/>
      </w:rPr>
    </w:lvl>
    <w:lvl w:ilvl="5" w:tplc="6622B2F0">
      <w:start w:val="1"/>
      <w:numFmt w:val="bullet"/>
      <w:lvlText w:val=""/>
      <w:lvlJc w:val="left"/>
      <w:pPr>
        <w:ind w:left="5029" w:hanging="360"/>
      </w:pPr>
      <w:rPr>
        <w:rFonts w:ascii="Wingdings" w:hAnsi="Wingdings" w:cs="Wingdings" w:hint="default"/>
      </w:rPr>
    </w:lvl>
    <w:lvl w:ilvl="6" w:tplc="4404BEEA">
      <w:start w:val="1"/>
      <w:numFmt w:val="bullet"/>
      <w:lvlText w:val=""/>
      <w:lvlJc w:val="left"/>
      <w:pPr>
        <w:ind w:left="5749" w:hanging="360"/>
      </w:pPr>
      <w:rPr>
        <w:rFonts w:ascii="Symbol" w:hAnsi="Symbol" w:cs="Symbol" w:hint="default"/>
      </w:rPr>
    </w:lvl>
    <w:lvl w:ilvl="7" w:tplc="A18CE5A6">
      <w:start w:val="1"/>
      <w:numFmt w:val="bullet"/>
      <w:lvlText w:val="o"/>
      <w:lvlJc w:val="left"/>
      <w:pPr>
        <w:ind w:left="6469" w:hanging="360"/>
      </w:pPr>
      <w:rPr>
        <w:rFonts w:ascii="Courier New" w:hAnsi="Courier New" w:cs="Courier New" w:hint="default"/>
      </w:rPr>
    </w:lvl>
    <w:lvl w:ilvl="8" w:tplc="982AF4EC">
      <w:start w:val="1"/>
      <w:numFmt w:val="bullet"/>
      <w:lvlText w:val=""/>
      <w:lvlJc w:val="left"/>
      <w:pPr>
        <w:ind w:left="7189" w:hanging="360"/>
      </w:pPr>
      <w:rPr>
        <w:rFonts w:ascii="Wingdings" w:hAnsi="Wingdings" w:cs="Wingdings" w:hint="default"/>
      </w:rPr>
    </w:lvl>
  </w:abstractNum>
  <w:abstractNum w:abstractNumId="8">
    <w:nsid w:val="0F3B6DE2"/>
    <w:multiLevelType w:val="hybridMultilevel"/>
    <w:tmpl w:val="769484C4"/>
    <w:lvl w:ilvl="0" w:tplc="EB40894C">
      <w:start w:val="1"/>
      <w:numFmt w:val="decimal"/>
      <w:lvlText w:val="%1."/>
      <w:lvlJc w:val="left"/>
      <w:pPr>
        <w:ind w:left="720" w:hanging="360"/>
      </w:pPr>
      <w:rPr>
        <w:rFonts w:ascii="Times New Roman" w:eastAsia="Times New Roman" w:hAnsi="Times New Roman"/>
        <w:b/>
        <w:bCs/>
      </w:rPr>
    </w:lvl>
    <w:lvl w:ilvl="1" w:tplc="9F6ED442">
      <w:start w:val="1"/>
      <w:numFmt w:val="lowerLetter"/>
      <w:lvlText w:val="%2."/>
      <w:lvlJc w:val="left"/>
      <w:pPr>
        <w:ind w:left="1440" w:hanging="360"/>
      </w:pPr>
    </w:lvl>
    <w:lvl w:ilvl="2" w:tplc="70A2704A">
      <w:start w:val="1"/>
      <w:numFmt w:val="lowerRoman"/>
      <w:lvlText w:val="%3."/>
      <w:lvlJc w:val="right"/>
      <w:pPr>
        <w:ind w:left="2160" w:hanging="180"/>
      </w:pPr>
    </w:lvl>
    <w:lvl w:ilvl="3" w:tplc="4A201582">
      <w:start w:val="1"/>
      <w:numFmt w:val="decimal"/>
      <w:lvlText w:val="%4."/>
      <w:lvlJc w:val="left"/>
      <w:pPr>
        <w:ind w:left="2880" w:hanging="360"/>
      </w:pPr>
    </w:lvl>
    <w:lvl w:ilvl="4" w:tplc="66AC5662">
      <w:start w:val="1"/>
      <w:numFmt w:val="lowerLetter"/>
      <w:lvlText w:val="%5."/>
      <w:lvlJc w:val="left"/>
      <w:pPr>
        <w:ind w:left="3600" w:hanging="360"/>
      </w:pPr>
    </w:lvl>
    <w:lvl w:ilvl="5" w:tplc="439C33DA">
      <w:start w:val="1"/>
      <w:numFmt w:val="lowerRoman"/>
      <w:lvlText w:val="%6."/>
      <w:lvlJc w:val="right"/>
      <w:pPr>
        <w:ind w:left="4320" w:hanging="180"/>
      </w:pPr>
    </w:lvl>
    <w:lvl w:ilvl="6" w:tplc="A75048F8">
      <w:start w:val="1"/>
      <w:numFmt w:val="decimal"/>
      <w:lvlText w:val="%7."/>
      <w:lvlJc w:val="left"/>
      <w:pPr>
        <w:ind w:left="5040" w:hanging="360"/>
      </w:pPr>
    </w:lvl>
    <w:lvl w:ilvl="7" w:tplc="C804D528">
      <w:start w:val="1"/>
      <w:numFmt w:val="lowerLetter"/>
      <w:lvlText w:val="%8."/>
      <w:lvlJc w:val="left"/>
      <w:pPr>
        <w:ind w:left="5760" w:hanging="360"/>
      </w:pPr>
    </w:lvl>
    <w:lvl w:ilvl="8" w:tplc="EA2071FC">
      <w:start w:val="1"/>
      <w:numFmt w:val="lowerRoman"/>
      <w:lvlText w:val="%9."/>
      <w:lvlJc w:val="right"/>
      <w:pPr>
        <w:ind w:left="6480" w:hanging="180"/>
      </w:pPr>
    </w:lvl>
  </w:abstractNum>
  <w:abstractNum w:abstractNumId="9">
    <w:nsid w:val="0F5561F9"/>
    <w:multiLevelType w:val="hybridMultilevel"/>
    <w:tmpl w:val="B3542A4C"/>
    <w:lvl w:ilvl="0" w:tplc="EDF44BDC">
      <w:start w:val="1"/>
      <w:numFmt w:val="bullet"/>
      <w:lvlText w:val=""/>
      <w:lvlJc w:val="left"/>
      <w:pPr>
        <w:ind w:left="1429" w:hanging="360"/>
      </w:pPr>
      <w:rPr>
        <w:rFonts w:ascii="Wingdings" w:hAnsi="Wingdings" w:cs="Wingdings" w:hint="default"/>
      </w:rPr>
    </w:lvl>
    <w:lvl w:ilvl="1" w:tplc="CB80885A">
      <w:start w:val="1"/>
      <w:numFmt w:val="bullet"/>
      <w:lvlText w:val="o"/>
      <w:lvlJc w:val="left"/>
      <w:pPr>
        <w:ind w:left="2149" w:hanging="360"/>
      </w:pPr>
      <w:rPr>
        <w:rFonts w:ascii="Courier New" w:hAnsi="Courier New" w:cs="Courier New" w:hint="default"/>
      </w:rPr>
    </w:lvl>
    <w:lvl w:ilvl="2" w:tplc="5EB01DDA">
      <w:start w:val="1"/>
      <w:numFmt w:val="bullet"/>
      <w:lvlText w:val=""/>
      <w:lvlJc w:val="left"/>
      <w:pPr>
        <w:ind w:left="2869" w:hanging="360"/>
      </w:pPr>
      <w:rPr>
        <w:rFonts w:ascii="Wingdings" w:hAnsi="Wingdings" w:cs="Wingdings" w:hint="default"/>
      </w:rPr>
    </w:lvl>
    <w:lvl w:ilvl="3" w:tplc="7E7CE368">
      <w:start w:val="1"/>
      <w:numFmt w:val="bullet"/>
      <w:lvlText w:val=""/>
      <w:lvlJc w:val="left"/>
      <w:pPr>
        <w:ind w:left="3589" w:hanging="360"/>
      </w:pPr>
      <w:rPr>
        <w:rFonts w:ascii="Symbol" w:hAnsi="Symbol" w:cs="Symbol" w:hint="default"/>
      </w:rPr>
    </w:lvl>
    <w:lvl w:ilvl="4" w:tplc="A5E02C08">
      <w:start w:val="1"/>
      <w:numFmt w:val="bullet"/>
      <w:lvlText w:val="o"/>
      <w:lvlJc w:val="left"/>
      <w:pPr>
        <w:ind w:left="4309" w:hanging="360"/>
      </w:pPr>
      <w:rPr>
        <w:rFonts w:ascii="Courier New" w:hAnsi="Courier New" w:cs="Courier New" w:hint="default"/>
      </w:rPr>
    </w:lvl>
    <w:lvl w:ilvl="5" w:tplc="72965C9E">
      <w:start w:val="1"/>
      <w:numFmt w:val="bullet"/>
      <w:lvlText w:val=""/>
      <w:lvlJc w:val="left"/>
      <w:pPr>
        <w:ind w:left="5029" w:hanging="360"/>
      </w:pPr>
      <w:rPr>
        <w:rFonts w:ascii="Wingdings" w:hAnsi="Wingdings" w:cs="Wingdings" w:hint="default"/>
      </w:rPr>
    </w:lvl>
    <w:lvl w:ilvl="6" w:tplc="86F04CC6">
      <w:start w:val="1"/>
      <w:numFmt w:val="bullet"/>
      <w:lvlText w:val=""/>
      <w:lvlJc w:val="left"/>
      <w:pPr>
        <w:ind w:left="5749" w:hanging="360"/>
      </w:pPr>
      <w:rPr>
        <w:rFonts w:ascii="Symbol" w:hAnsi="Symbol" w:cs="Symbol" w:hint="default"/>
      </w:rPr>
    </w:lvl>
    <w:lvl w:ilvl="7" w:tplc="A616289C">
      <w:start w:val="1"/>
      <w:numFmt w:val="bullet"/>
      <w:lvlText w:val="o"/>
      <w:lvlJc w:val="left"/>
      <w:pPr>
        <w:ind w:left="6469" w:hanging="360"/>
      </w:pPr>
      <w:rPr>
        <w:rFonts w:ascii="Courier New" w:hAnsi="Courier New" w:cs="Courier New" w:hint="default"/>
      </w:rPr>
    </w:lvl>
    <w:lvl w:ilvl="8" w:tplc="3738BE8E">
      <w:start w:val="1"/>
      <w:numFmt w:val="bullet"/>
      <w:lvlText w:val=""/>
      <w:lvlJc w:val="left"/>
      <w:pPr>
        <w:ind w:left="7189" w:hanging="360"/>
      </w:pPr>
      <w:rPr>
        <w:rFonts w:ascii="Wingdings" w:hAnsi="Wingdings" w:cs="Wingdings" w:hint="default"/>
      </w:rPr>
    </w:lvl>
  </w:abstractNum>
  <w:abstractNum w:abstractNumId="10">
    <w:nsid w:val="11023619"/>
    <w:multiLevelType w:val="hybridMultilevel"/>
    <w:tmpl w:val="409ADBCA"/>
    <w:lvl w:ilvl="0" w:tplc="565EB5BA">
      <w:start w:val="1"/>
      <w:numFmt w:val="bullet"/>
      <w:lvlText w:val=""/>
      <w:lvlJc w:val="left"/>
      <w:pPr>
        <w:ind w:left="720" w:hanging="360"/>
      </w:pPr>
      <w:rPr>
        <w:rFonts w:ascii="Symbol" w:hAnsi="Symbol" w:cs="Symbol" w:hint="default"/>
      </w:rPr>
    </w:lvl>
    <w:lvl w:ilvl="1" w:tplc="4366FCBE">
      <w:start w:val="1"/>
      <w:numFmt w:val="bullet"/>
      <w:lvlText w:val="o"/>
      <w:lvlJc w:val="left"/>
      <w:pPr>
        <w:ind w:left="1440" w:hanging="360"/>
      </w:pPr>
      <w:rPr>
        <w:rFonts w:ascii="Courier New" w:hAnsi="Courier New" w:cs="Courier New" w:hint="default"/>
      </w:rPr>
    </w:lvl>
    <w:lvl w:ilvl="2" w:tplc="96A49D14">
      <w:start w:val="1"/>
      <w:numFmt w:val="bullet"/>
      <w:lvlText w:val=""/>
      <w:lvlJc w:val="left"/>
      <w:pPr>
        <w:ind w:left="2160" w:hanging="360"/>
      </w:pPr>
      <w:rPr>
        <w:rFonts w:ascii="Wingdings" w:hAnsi="Wingdings" w:cs="Wingdings" w:hint="default"/>
      </w:rPr>
    </w:lvl>
    <w:lvl w:ilvl="3" w:tplc="9ED627A8">
      <w:start w:val="1"/>
      <w:numFmt w:val="bullet"/>
      <w:lvlText w:val=""/>
      <w:lvlJc w:val="left"/>
      <w:pPr>
        <w:ind w:left="2880" w:hanging="360"/>
      </w:pPr>
      <w:rPr>
        <w:rFonts w:ascii="Symbol" w:hAnsi="Symbol" w:cs="Symbol" w:hint="default"/>
      </w:rPr>
    </w:lvl>
    <w:lvl w:ilvl="4" w:tplc="D3BEA8D0">
      <w:start w:val="1"/>
      <w:numFmt w:val="bullet"/>
      <w:lvlText w:val="o"/>
      <w:lvlJc w:val="left"/>
      <w:pPr>
        <w:ind w:left="3600" w:hanging="360"/>
      </w:pPr>
      <w:rPr>
        <w:rFonts w:ascii="Courier New" w:hAnsi="Courier New" w:cs="Courier New" w:hint="default"/>
      </w:rPr>
    </w:lvl>
    <w:lvl w:ilvl="5" w:tplc="DD7459F6">
      <w:start w:val="1"/>
      <w:numFmt w:val="bullet"/>
      <w:lvlText w:val=""/>
      <w:lvlJc w:val="left"/>
      <w:pPr>
        <w:ind w:left="4320" w:hanging="360"/>
      </w:pPr>
      <w:rPr>
        <w:rFonts w:ascii="Wingdings" w:hAnsi="Wingdings" w:cs="Wingdings" w:hint="default"/>
      </w:rPr>
    </w:lvl>
    <w:lvl w:ilvl="6" w:tplc="B8AE6C6C">
      <w:start w:val="1"/>
      <w:numFmt w:val="bullet"/>
      <w:lvlText w:val=""/>
      <w:lvlJc w:val="left"/>
      <w:pPr>
        <w:ind w:left="5040" w:hanging="360"/>
      </w:pPr>
      <w:rPr>
        <w:rFonts w:ascii="Symbol" w:hAnsi="Symbol" w:cs="Symbol" w:hint="default"/>
      </w:rPr>
    </w:lvl>
    <w:lvl w:ilvl="7" w:tplc="E4C88922">
      <w:start w:val="1"/>
      <w:numFmt w:val="bullet"/>
      <w:lvlText w:val="o"/>
      <w:lvlJc w:val="left"/>
      <w:pPr>
        <w:ind w:left="5760" w:hanging="360"/>
      </w:pPr>
      <w:rPr>
        <w:rFonts w:ascii="Courier New" w:hAnsi="Courier New" w:cs="Courier New" w:hint="default"/>
      </w:rPr>
    </w:lvl>
    <w:lvl w:ilvl="8" w:tplc="3F5E5FAA">
      <w:start w:val="1"/>
      <w:numFmt w:val="bullet"/>
      <w:lvlText w:val=""/>
      <w:lvlJc w:val="left"/>
      <w:pPr>
        <w:ind w:left="6480" w:hanging="360"/>
      </w:pPr>
      <w:rPr>
        <w:rFonts w:ascii="Wingdings" w:hAnsi="Wingdings" w:cs="Wingdings" w:hint="default"/>
      </w:rPr>
    </w:lvl>
  </w:abstractNum>
  <w:abstractNum w:abstractNumId="11">
    <w:nsid w:val="13863266"/>
    <w:multiLevelType w:val="multilevel"/>
    <w:tmpl w:val="2E42F1D0"/>
    <w:lvl w:ilvl="0">
      <w:start w:val="1"/>
      <w:numFmt w:val="decimal"/>
      <w:lvlText w:val="%1."/>
      <w:lvlJc w:val="left"/>
      <w:pPr>
        <w:ind w:left="644" w:hanging="360"/>
      </w:pPr>
      <w:rPr>
        <w:rFonts w:hint="default"/>
        <w:b/>
        <w:bCs/>
      </w:rPr>
    </w:lvl>
    <w:lvl w:ilvl="1">
      <w:start w:val="6"/>
      <w:numFmt w:val="decimal"/>
      <w:isLgl/>
      <w:lvlText w:val="%1.%2."/>
      <w:lvlJc w:val="left"/>
      <w:pPr>
        <w:ind w:left="644" w:hanging="360"/>
      </w:pPr>
      <w:rPr>
        <w:rFonts w:hint="default"/>
      </w:rPr>
    </w:lvl>
    <w:lvl w:ilvl="2">
      <w:start w:val="1"/>
      <w:numFmt w:val="decimal"/>
      <w:isLgl/>
      <w:lvlText w:val="%1.%2.%3."/>
      <w:lvlJc w:val="left"/>
      <w:pPr>
        <w:ind w:left="1004" w:hanging="720"/>
      </w:pPr>
      <w:rPr>
        <w:rFonts w:hint="default"/>
      </w:rPr>
    </w:lvl>
    <w:lvl w:ilvl="3">
      <w:start w:val="1"/>
      <w:numFmt w:val="decimal"/>
      <w:isLgl/>
      <w:lvlText w:val="%1.%2.%3.%4."/>
      <w:lvlJc w:val="left"/>
      <w:pPr>
        <w:ind w:left="1004" w:hanging="720"/>
      </w:pPr>
      <w:rPr>
        <w:rFonts w:hint="default"/>
      </w:rPr>
    </w:lvl>
    <w:lvl w:ilvl="4">
      <w:start w:val="1"/>
      <w:numFmt w:val="decimal"/>
      <w:isLgl/>
      <w:lvlText w:val="%1.%2.%3.%4.%5."/>
      <w:lvlJc w:val="left"/>
      <w:pPr>
        <w:ind w:left="1364" w:hanging="1080"/>
      </w:pPr>
      <w:rPr>
        <w:rFonts w:hint="default"/>
      </w:rPr>
    </w:lvl>
    <w:lvl w:ilvl="5">
      <w:start w:val="1"/>
      <w:numFmt w:val="decimal"/>
      <w:isLgl/>
      <w:lvlText w:val="%1.%2.%3.%4.%5.%6."/>
      <w:lvlJc w:val="left"/>
      <w:pPr>
        <w:ind w:left="1364" w:hanging="1080"/>
      </w:pPr>
      <w:rPr>
        <w:rFonts w:hint="default"/>
      </w:rPr>
    </w:lvl>
    <w:lvl w:ilvl="6">
      <w:start w:val="1"/>
      <w:numFmt w:val="decimal"/>
      <w:isLgl/>
      <w:lvlText w:val="%1.%2.%3.%4.%5.%6.%7."/>
      <w:lvlJc w:val="left"/>
      <w:pPr>
        <w:ind w:left="1724" w:hanging="1440"/>
      </w:pPr>
      <w:rPr>
        <w:rFonts w:hint="default"/>
      </w:rPr>
    </w:lvl>
    <w:lvl w:ilvl="7">
      <w:start w:val="1"/>
      <w:numFmt w:val="decimal"/>
      <w:isLgl/>
      <w:lvlText w:val="%1.%2.%3.%4.%5.%6.%7.%8."/>
      <w:lvlJc w:val="left"/>
      <w:pPr>
        <w:ind w:left="1724" w:hanging="1440"/>
      </w:pPr>
      <w:rPr>
        <w:rFonts w:hint="default"/>
      </w:rPr>
    </w:lvl>
    <w:lvl w:ilvl="8">
      <w:start w:val="1"/>
      <w:numFmt w:val="decimal"/>
      <w:isLgl/>
      <w:lvlText w:val="%1.%2.%3.%4.%5.%6.%7.%8.%9."/>
      <w:lvlJc w:val="left"/>
      <w:pPr>
        <w:ind w:left="2084" w:hanging="1800"/>
      </w:pPr>
      <w:rPr>
        <w:rFonts w:hint="default"/>
      </w:rPr>
    </w:lvl>
  </w:abstractNum>
  <w:abstractNum w:abstractNumId="12">
    <w:nsid w:val="139874C7"/>
    <w:multiLevelType w:val="hybridMultilevel"/>
    <w:tmpl w:val="69A4589C"/>
    <w:lvl w:ilvl="0" w:tplc="D1345566">
      <w:start w:val="1"/>
      <w:numFmt w:val="bullet"/>
      <w:lvlText w:val=""/>
      <w:lvlJc w:val="left"/>
      <w:pPr>
        <w:tabs>
          <w:tab w:val="num" w:pos="720"/>
        </w:tabs>
        <w:ind w:left="720" w:hanging="360"/>
      </w:pPr>
      <w:rPr>
        <w:rFonts w:ascii="Symbol" w:hAnsi="Symbol" w:cs="Symbol" w:hint="default"/>
        <w:sz w:val="20"/>
        <w:szCs w:val="20"/>
      </w:rPr>
    </w:lvl>
    <w:lvl w:ilvl="1" w:tplc="9B7EA0B8">
      <w:start w:val="1"/>
      <w:numFmt w:val="bullet"/>
      <w:lvlText w:val="o"/>
      <w:lvlJc w:val="left"/>
      <w:pPr>
        <w:tabs>
          <w:tab w:val="num" w:pos="1440"/>
        </w:tabs>
        <w:ind w:left="1440" w:hanging="360"/>
      </w:pPr>
      <w:rPr>
        <w:rFonts w:ascii="Courier New" w:hAnsi="Courier New" w:cs="Courier New" w:hint="default"/>
        <w:sz w:val="20"/>
        <w:szCs w:val="20"/>
      </w:rPr>
    </w:lvl>
    <w:lvl w:ilvl="2" w:tplc="22A69A3E">
      <w:start w:val="1"/>
      <w:numFmt w:val="bullet"/>
      <w:lvlText w:val=""/>
      <w:lvlJc w:val="left"/>
      <w:pPr>
        <w:tabs>
          <w:tab w:val="num" w:pos="2160"/>
        </w:tabs>
        <w:ind w:left="2160" w:hanging="360"/>
      </w:pPr>
      <w:rPr>
        <w:rFonts w:ascii="Wingdings" w:hAnsi="Wingdings" w:cs="Wingdings" w:hint="default"/>
        <w:sz w:val="20"/>
        <w:szCs w:val="20"/>
      </w:rPr>
    </w:lvl>
    <w:lvl w:ilvl="3" w:tplc="ED00BAE2">
      <w:start w:val="1"/>
      <w:numFmt w:val="bullet"/>
      <w:lvlText w:val=""/>
      <w:lvlJc w:val="left"/>
      <w:pPr>
        <w:tabs>
          <w:tab w:val="num" w:pos="2880"/>
        </w:tabs>
        <w:ind w:left="2880" w:hanging="360"/>
      </w:pPr>
      <w:rPr>
        <w:rFonts w:ascii="Wingdings" w:hAnsi="Wingdings" w:cs="Wingdings" w:hint="default"/>
        <w:sz w:val="20"/>
        <w:szCs w:val="20"/>
      </w:rPr>
    </w:lvl>
    <w:lvl w:ilvl="4" w:tplc="F87A2A8E">
      <w:start w:val="1"/>
      <w:numFmt w:val="bullet"/>
      <w:lvlText w:val=""/>
      <w:lvlJc w:val="left"/>
      <w:pPr>
        <w:tabs>
          <w:tab w:val="num" w:pos="3600"/>
        </w:tabs>
        <w:ind w:left="3600" w:hanging="360"/>
      </w:pPr>
      <w:rPr>
        <w:rFonts w:ascii="Wingdings" w:hAnsi="Wingdings" w:cs="Wingdings" w:hint="default"/>
        <w:sz w:val="20"/>
        <w:szCs w:val="20"/>
      </w:rPr>
    </w:lvl>
    <w:lvl w:ilvl="5" w:tplc="D8863C2E">
      <w:start w:val="1"/>
      <w:numFmt w:val="bullet"/>
      <w:lvlText w:val=""/>
      <w:lvlJc w:val="left"/>
      <w:pPr>
        <w:tabs>
          <w:tab w:val="num" w:pos="4320"/>
        </w:tabs>
        <w:ind w:left="4320" w:hanging="360"/>
      </w:pPr>
      <w:rPr>
        <w:rFonts w:ascii="Wingdings" w:hAnsi="Wingdings" w:cs="Wingdings" w:hint="default"/>
        <w:sz w:val="20"/>
        <w:szCs w:val="20"/>
      </w:rPr>
    </w:lvl>
    <w:lvl w:ilvl="6" w:tplc="2F24CA92">
      <w:start w:val="1"/>
      <w:numFmt w:val="bullet"/>
      <w:lvlText w:val=""/>
      <w:lvlJc w:val="left"/>
      <w:pPr>
        <w:tabs>
          <w:tab w:val="num" w:pos="5040"/>
        </w:tabs>
        <w:ind w:left="5040" w:hanging="360"/>
      </w:pPr>
      <w:rPr>
        <w:rFonts w:ascii="Wingdings" w:hAnsi="Wingdings" w:cs="Wingdings" w:hint="default"/>
        <w:sz w:val="20"/>
        <w:szCs w:val="20"/>
      </w:rPr>
    </w:lvl>
    <w:lvl w:ilvl="7" w:tplc="D5EC5EFC">
      <w:start w:val="1"/>
      <w:numFmt w:val="bullet"/>
      <w:lvlText w:val=""/>
      <w:lvlJc w:val="left"/>
      <w:pPr>
        <w:tabs>
          <w:tab w:val="num" w:pos="5760"/>
        </w:tabs>
        <w:ind w:left="5760" w:hanging="360"/>
      </w:pPr>
      <w:rPr>
        <w:rFonts w:ascii="Wingdings" w:hAnsi="Wingdings" w:cs="Wingdings" w:hint="default"/>
        <w:sz w:val="20"/>
        <w:szCs w:val="20"/>
      </w:rPr>
    </w:lvl>
    <w:lvl w:ilvl="8" w:tplc="4A32B76E">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3">
    <w:nsid w:val="13BE2552"/>
    <w:multiLevelType w:val="hybridMultilevel"/>
    <w:tmpl w:val="EDB610F6"/>
    <w:lvl w:ilvl="0" w:tplc="2DA211C4">
      <w:start w:val="1"/>
      <w:numFmt w:val="decimal"/>
      <w:lvlText w:val="%1."/>
      <w:lvlJc w:val="left"/>
      <w:pPr>
        <w:ind w:left="720" w:hanging="360"/>
      </w:pPr>
      <w:rPr>
        <w:rFonts w:hint="default"/>
      </w:rPr>
    </w:lvl>
    <w:lvl w:ilvl="1" w:tplc="E08277FC">
      <w:start w:val="1"/>
      <w:numFmt w:val="lowerLetter"/>
      <w:lvlText w:val="%2."/>
      <w:lvlJc w:val="left"/>
      <w:pPr>
        <w:ind w:left="1440" w:hanging="360"/>
      </w:pPr>
    </w:lvl>
    <w:lvl w:ilvl="2" w:tplc="9CA4C7C2">
      <w:start w:val="1"/>
      <w:numFmt w:val="lowerRoman"/>
      <w:lvlText w:val="%3."/>
      <w:lvlJc w:val="right"/>
      <w:pPr>
        <w:ind w:left="2160" w:hanging="180"/>
      </w:pPr>
    </w:lvl>
    <w:lvl w:ilvl="3" w:tplc="09EE6088">
      <w:start w:val="1"/>
      <w:numFmt w:val="decimal"/>
      <w:lvlText w:val="%4."/>
      <w:lvlJc w:val="left"/>
      <w:pPr>
        <w:ind w:left="2880" w:hanging="360"/>
      </w:pPr>
    </w:lvl>
    <w:lvl w:ilvl="4" w:tplc="98BE2E48">
      <w:start w:val="1"/>
      <w:numFmt w:val="lowerLetter"/>
      <w:lvlText w:val="%5."/>
      <w:lvlJc w:val="left"/>
      <w:pPr>
        <w:ind w:left="3600" w:hanging="360"/>
      </w:pPr>
    </w:lvl>
    <w:lvl w:ilvl="5" w:tplc="E66EC94A">
      <w:start w:val="1"/>
      <w:numFmt w:val="lowerRoman"/>
      <w:lvlText w:val="%6."/>
      <w:lvlJc w:val="right"/>
      <w:pPr>
        <w:ind w:left="4320" w:hanging="180"/>
      </w:pPr>
    </w:lvl>
    <w:lvl w:ilvl="6" w:tplc="8E7CD5AE">
      <w:start w:val="1"/>
      <w:numFmt w:val="decimal"/>
      <w:lvlText w:val="%7."/>
      <w:lvlJc w:val="left"/>
      <w:pPr>
        <w:ind w:left="5040" w:hanging="360"/>
      </w:pPr>
    </w:lvl>
    <w:lvl w:ilvl="7" w:tplc="147647F2">
      <w:start w:val="1"/>
      <w:numFmt w:val="lowerLetter"/>
      <w:lvlText w:val="%8."/>
      <w:lvlJc w:val="left"/>
      <w:pPr>
        <w:ind w:left="5760" w:hanging="360"/>
      </w:pPr>
    </w:lvl>
    <w:lvl w:ilvl="8" w:tplc="96F0F40C">
      <w:start w:val="1"/>
      <w:numFmt w:val="lowerRoman"/>
      <w:lvlText w:val="%9."/>
      <w:lvlJc w:val="right"/>
      <w:pPr>
        <w:ind w:left="6480" w:hanging="180"/>
      </w:pPr>
    </w:lvl>
  </w:abstractNum>
  <w:abstractNum w:abstractNumId="14">
    <w:nsid w:val="163E7381"/>
    <w:multiLevelType w:val="hybridMultilevel"/>
    <w:tmpl w:val="D9485892"/>
    <w:lvl w:ilvl="0" w:tplc="3AD69B1E">
      <w:start w:val="1"/>
      <w:numFmt w:val="bullet"/>
      <w:lvlText w:val=""/>
      <w:lvlJc w:val="left"/>
      <w:pPr>
        <w:ind w:left="927" w:hanging="360"/>
      </w:pPr>
      <w:rPr>
        <w:rFonts w:ascii="Wingdings" w:hAnsi="Wingdings" w:cs="Wingdings" w:hint="default"/>
      </w:rPr>
    </w:lvl>
    <w:lvl w:ilvl="1" w:tplc="493E64B2">
      <w:start w:val="1"/>
      <w:numFmt w:val="bullet"/>
      <w:lvlText w:val="o"/>
      <w:lvlJc w:val="left"/>
      <w:pPr>
        <w:ind w:left="1647" w:hanging="360"/>
      </w:pPr>
      <w:rPr>
        <w:rFonts w:ascii="Courier New" w:hAnsi="Courier New" w:cs="Courier New" w:hint="default"/>
      </w:rPr>
    </w:lvl>
    <w:lvl w:ilvl="2" w:tplc="81C4B864">
      <w:start w:val="1"/>
      <w:numFmt w:val="bullet"/>
      <w:lvlText w:val=""/>
      <w:lvlJc w:val="left"/>
      <w:pPr>
        <w:ind w:left="2367" w:hanging="360"/>
      </w:pPr>
      <w:rPr>
        <w:rFonts w:ascii="Wingdings" w:hAnsi="Wingdings" w:cs="Wingdings" w:hint="default"/>
      </w:rPr>
    </w:lvl>
    <w:lvl w:ilvl="3" w:tplc="68E0D910">
      <w:start w:val="1"/>
      <w:numFmt w:val="bullet"/>
      <w:lvlText w:val=""/>
      <w:lvlJc w:val="left"/>
      <w:pPr>
        <w:ind w:left="3087" w:hanging="360"/>
      </w:pPr>
      <w:rPr>
        <w:rFonts w:ascii="Symbol" w:hAnsi="Symbol" w:cs="Symbol" w:hint="default"/>
      </w:rPr>
    </w:lvl>
    <w:lvl w:ilvl="4" w:tplc="B5F623D8">
      <w:start w:val="1"/>
      <w:numFmt w:val="bullet"/>
      <w:lvlText w:val="o"/>
      <w:lvlJc w:val="left"/>
      <w:pPr>
        <w:ind w:left="3807" w:hanging="360"/>
      </w:pPr>
      <w:rPr>
        <w:rFonts w:ascii="Courier New" w:hAnsi="Courier New" w:cs="Courier New" w:hint="default"/>
      </w:rPr>
    </w:lvl>
    <w:lvl w:ilvl="5" w:tplc="83A4AC8E">
      <w:start w:val="1"/>
      <w:numFmt w:val="bullet"/>
      <w:lvlText w:val=""/>
      <w:lvlJc w:val="left"/>
      <w:pPr>
        <w:ind w:left="4527" w:hanging="360"/>
      </w:pPr>
      <w:rPr>
        <w:rFonts w:ascii="Wingdings" w:hAnsi="Wingdings" w:cs="Wingdings" w:hint="default"/>
      </w:rPr>
    </w:lvl>
    <w:lvl w:ilvl="6" w:tplc="3806B506">
      <w:start w:val="1"/>
      <w:numFmt w:val="bullet"/>
      <w:lvlText w:val=""/>
      <w:lvlJc w:val="left"/>
      <w:pPr>
        <w:ind w:left="5247" w:hanging="360"/>
      </w:pPr>
      <w:rPr>
        <w:rFonts w:ascii="Symbol" w:hAnsi="Symbol" w:cs="Symbol" w:hint="default"/>
      </w:rPr>
    </w:lvl>
    <w:lvl w:ilvl="7" w:tplc="5552A146">
      <w:start w:val="1"/>
      <w:numFmt w:val="bullet"/>
      <w:lvlText w:val="o"/>
      <w:lvlJc w:val="left"/>
      <w:pPr>
        <w:ind w:left="5967" w:hanging="360"/>
      </w:pPr>
      <w:rPr>
        <w:rFonts w:ascii="Courier New" w:hAnsi="Courier New" w:cs="Courier New" w:hint="default"/>
      </w:rPr>
    </w:lvl>
    <w:lvl w:ilvl="8" w:tplc="8690B1F4">
      <w:start w:val="1"/>
      <w:numFmt w:val="bullet"/>
      <w:lvlText w:val=""/>
      <w:lvlJc w:val="left"/>
      <w:pPr>
        <w:ind w:left="6687" w:hanging="360"/>
      </w:pPr>
      <w:rPr>
        <w:rFonts w:ascii="Wingdings" w:hAnsi="Wingdings" w:cs="Wingdings" w:hint="default"/>
      </w:rPr>
    </w:lvl>
  </w:abstractNum>
  <w:abstractNum w:abstractNumId="15">
    <w:nsid w:val="17071A78"/>
    <w:multiLevelType w:val="hybridMultilevel"/>
    <w:tmpl w:val="51D4C834"/>
    <w:lvl w:ilvl="0" w:tplc="1C60CEA0">
      <w:start w:val="1"/>
      <w:numFmt w:val="decimal"/>
      <w:lvlText w:val="%1."/>
      <w:lvlJc w:val="left"/>
      <w:pPr>
        <w:ind w:left="1080" w:hanging="360"/>
      </w:pPr>
      <w:rPr>
        <w:rFonts w:hint="default"/>
        <w:b w:val="0"/>
        <w:bCs w:val="0"/>
      </w:rPr>
    </w:lvl>
    <w:lvl w:ilvl="1" w:tplc="733A1BFE">
      <w:start w:val="1"/>
      <w:numFmt w:val="lowerLetter"/>
      <w:lvlText w:val="%2."/>
      <w:lvlJc w:val="left"/>
      <w:pPr>
        <w:ind w:left="1800" w:hanging="360"/>
      </w:pPr>
    </w:lvl>
    <w:lvl w:ilvl="2" w:tplc="665C61E6">
      <w:start w:val="1"/>
      <w:numFmt w:val="lowerRoman"/>
      <w:lvlText w:val="%3."/>
      <w:lvlJc w:val="right"/>
      <w:pPr>
        <w:ind w:left="2520" w:hanging="180"/>
      </w:pPr>
    </w:lvl>
    <w:lvl w:ilvl="3" w:tplc="27D21B8E">
      <w:start w:val="1"/>
      <w:numFmt w:val="decimal"/>
      <w:lvlText w:val="%4."/>
      <w:lvlJc w:val="left"/>
      <w:pPr>
        <w:ind w:left="3240" w:hanging="360"/>
      </w:pPr>
    </w:lvl>
    <w:lvl w:ilvl="4" w:tplc="8A9AB060">
      <w:start w:val="1"/>
      <w:numFmt w:val="lowerLetter"/>
      <w:lvlText w:val="%5."/>
      <w:lvlJc w:val="left"/>
      <w:pPr>
        <w:ind w:left="3960" w:hanging="360"/>
      </w:pPr>
    </w:lvl>
    <w:lvl w:ilvl="5" w:tplc="C7548D00">
      <w:start w:val="1"/>
      <w:numFmt w:val="lowerRoman"/>
      <w:lvlText w:val="%6."/>
      <w:lvlJc w:val="right"/>
      <w:pPr>
        <w:ind w:left="4680" w:hanging="180"/>
      </w:pPr>
    </w:lvl>
    <w:lvl w:ilvl="6" w:tplc="ACC0B306">
      <w:start w:val="1"/>
      <w:numFmt w:val="decimal"/>
      <w:lvlText w:val="%7."/>
      <w:lvlJc w:val="left"/>
      <w:pPr>
        <w:ind w:left="5400" w:hanging="360"/>
      </w:pPr>
    </w:lvl>
    <w:lvl w:ilvl="7" w:tplc="7F8A6520">
      <w:start w:val="1"/>
      <w:numFmt w:val="lowerLetter"/>
      <w:lvlText w:val="%8."/>
      <w:lvlJc w:val="left"/>
      <w:pPr>
        <w:ind w:left="6120" w:hanging="360"/>
      </w:pPr>
    </w:lvl>
    <w:lvl w:ilvl="8" w:tplc="EA1CDBD2">
      <w:start w:val="1"/>
      <w:numFmt w:val="lowerRoman"/>
      <w:lvlText w:val="%9."/>
      <w:lvlJc w:val="right"/>
      <w:pPr>
        <w:ind w:left="6840" w:hanging="180"/>
      </w:pPr>
    </w:lvl>
  </w:abstractNum>
  <w:abstractNum w:abstractNumId="16">
    <w:nsid w:val="1779355B"/>
    <w:multiLevelType w:val="hybridMultilevel"/>
    <w:tmpl w:val="21BA28A2"/>
    <w:lvl w:ilvl="0" w:tplc="2904E6B4">
      <w:start w:val="1"/>
      <w:numFmt w:val="bullet"/>
      <w:lvlText w:val=""/>
      <w:lvlJc w:val="left"/>
      <w:pPr>
        <w:ind w:left="720" w:hanging="360"/>
      </w:pPr>
      <w:rPr>
        <w:rFonts w:ascii="Wingdings" w:hAnsi="Wingdings" w:cs="Wingdings" w:hint="default"/>
      </w:rPr>
    </w:lvl>
    <w:lvl w:ilvl="1" w:tplc="0D4CA19E">
      <w:start w:val="1"/>
      <w:numFmt w:val="bullet"/>
      <w:lvlText w:val="o"/>
      <w:lvlJc w:val="left"/>
      <w:pPr>
        <w:ind w:left="1440" w:hanging="360"/>
      </w:pPr>
      <w:rPr>
        <w:rFonts w:ascii="Courier New" w:hAnsi="Courier New" w:cs="Courier New" w:hint="default"/>
      </w:rPr>
    </w:lvl>
    <w:lvl w:ilvl="2" w:tplc="C3EA5D4E">
      <w:start w:val="1"/>
      <w:numFmt w:val="bullet"/>
      <w:lvlText w:val=""/>
      <w:lvlJc w:val="left"/>
      <w:pPr>
        <w:ind w:left="2160" w:hanging="360"/>
      </w:pPr>
      <w:rPr>
        <w:rFonts w:ascii="Wingdings" w:hAnsi="Wingdings" w:cs="Wingdings" w:hint="default"/>
      </w:rPr>
    </w:lvl>
    <w:lvl w:ilvl="3" w:tplc="D7C6407C">
      <w:start w:val="1"/>
      <w:numFmt w:val="bullet"/>
      <w:lvlText w:val=""/>
      <w:lvlJc w:val="left"/>
      <w:pPr>
        <w:ind w:left="2880" w:hanging="360"/>
      </w:pPr>
      <w:rPr>
        <w:rFonts w:ascii="Symbol" w:hAnsi="Symbol" w:cs="Symbol" w:hint="default"/>
      </w:rPr>
    </w:lvl>
    <w:lvl w:ilvl="4" w:tplc="63E0017E">
      <w:start w:val="1"/>
      <w:numFmt w:val="bullet"/>
      <w:lvlText w:val="o"/>
      <w:lvlJc w:val="left"/>
      <w:pPr>
        <w:ind w:left="3600" w:hanging="360"/>
      </w:pPr>
      <w:rPr>
        <w:rFonts w:ascii="Courier New" w:hAnsi="Courier New" w:cs="Courier New" w:hint="default"/>
      </w:rPr>
    </w:lvl>
    <w:lvl w:ilvl="5" w:tplc="BFC8DBC6">
      <w:start w:val="1"/>
      <w:numFmt w:val="bullet"/>
      <w:lvlText w:val=""/>
      <w:lvlJc w:val="left"/>
      <w:pPr>
        <w:ind w:left="4320" w:hanging="360"/>
      </w:pPr>
      <w:rPr>
        <w:rFonts w:ascii="Wingdings" w:hAnsi="Wingdings" w:cs="Wingdings" w:hint="default"/>
      </w:rPr>
    </w:lvl>
    <w:lvl w:ilvl="6" w:tplc="FF4E0FE0">
      <w:start w:val="1"/>
      <w:numFmt w:val="bullet"/>
      <w:lvlText w:val=""/>
      <w:lvlJc w:val="left"/>
      <w:pPr>
        <w:ind w:left="5040" w:hanging="360"/>
      </w:pPr>
      <w:rPr>
        <w:rFonts w:ascii="Symbol" w:hAnsi="Symbol" w:cs="Symbol" w:hint="default"/>
      </w:rPr>
    </w:lvl>
    <w:lvl w:ilvl="7" w:tplc="7CAC3E06">
      <w:start w:val="1"/>
      <w:numFmt w:val="bullet"/>
      <w:lvlText w:val="o"/>
      <w:lvlJc w:val="left"/>
      <w:pPr>
        <w:ind w:left="5760" w:hanging="360"/>
      </w:pPr>
      <w:rPr>
        <w:rFonts w:ascii="Courier New" w:hAnsi="Courier New" w:cs="Courier New" w:hint="default"/>
      </w:rPr>
    </w:lvl>
    <w:lvl w:ilvl="8" w:tplc="F30245A2">
      <w:start w:val="1"/>
      <w:numFmt w:val="bullet"/>
      <w:lvlText w:val=""/>
      <w:lvlJc w:val="left"/>
      <w:pPr>
        <w:ind w:left="6480" w:hanging="360"/>
      </w:pPr>
      <w:rPr>
        <w:rFonts w:ascii="Wingdings" w:hAnsi="Wingdings" w:cs="Wingdings" w:hint="default"/>
      </w:rPr>
    </w:lvl>
  </w:abstractNum>
  <w:abstractNum w:abstractNumId="17">
    <w:nsid w:val="17BD6346"/>
    <w:multiLevelType w:val="hybridMultilevel"/>
    <w:tmpl w:val="7AF20782"/>
    <w:lvl w:ilvl="0" w:tplc="3EAE10F2">
      <w:start w:val="1"/>
      <w:numFmt w:val="bullet"/>
      <w:lvlText w:val=""/>
      <w:lvlJc w:val="left"/>
      <w:pPr>
        <w:tabs>
          <w:tab w:val="num" w:pos="720"/>
        </w:tabs>
        <w:ind w:left="720" w:hanging="360"/>
      </w:pPr>
      <w:rPr>
        <w:rFonts w:ascii="Symbol" w:hAnsi="Symbol" w:cs="Symbol" w:hint="default"/>
        <w:sz w:val="20"/>
        <w:szCs w:val="20"/>
      </w:rPr>
    </w:lvl>
    <w:lvl w:ilvl="1" w:tplc="95B602BE">
      <w:start w:val="1"/>
      <w:numFmt w:val="bullet"/>
      <w:lvlText w:val="o"/>
      <w:lvlJc w:val="left"/>
      <w:pPr>
        <w:tabs>
          <w:tab w:val="num" w:pos="1440"/>
        </w:tabs>
        <w:ind w:left="1440" w:hanging="360"/>
      </w:pPr>
      <w:rPr>
        <w:rFonts w:ascii="Courier New" w:hAnsi="Courier New" w:cs="Courier New" w:hint="default"/>
        <w:sz w:val="20"/>
        <w:szCs w:val="20"/>
      </w:rPr>
    </w:lvl>
    <w:lvl w:ilvl="2" w:tplc="7F0443F8">
      <w:start w:val="1"/>
      <w:numFmt w:val="bullet"/>
      <w:lvlText w:val=""/>
      <w:lvlJc w:val="left"/>
      <w:pPr>
        <w:tabs>
          <w:tab w:val="num" w:pos="2160"/>
        </w:tabs>
        <w:ind w:left="2160" w:hanging="360"/>
      </w:pPr>
      <w:rPr>
        <w:rFonts w:ascii="Wingdings" w:hAnsi="Wingdings" w:cs="Wingdings" w:hint="default"/>
        <w:sz w:val="20"/>
        <w:szCs w:val="20"/>
      </w:rPr>
    </w:lvl>
    <w:lvl w:ilvl="3" w:tplc="D7381C3E">
      <w:start w:val="1"/>
      <w:numFmt w:val="bullet"/>
      <w:lvlText w:val=""/>
      <w:lvlJc w:val="left"/>
      <w:pPr>
        <w:tabs>
          <w:tab w:val="num" w:pos="2880"/>
        </w:tabs>
        <w:ind w:left="2880" w:hanging="360"/>
      </w:pPr>
      <w:rPr>
        <w:rFonts w:ascii="Wingdings" w:hAnsi="Wingdings" w:cs="Wingdings" w:hint="default"/>
        <w:sz w:val="20"/>
        <w:szCs w:val="20"/>
      </w:rPr>
    </w:lvl>
    <w:lvl w:ilvl="4" w:tplc="F528A5AA">
      <w:start w:val="1"/>
      <w:numFmt w:val="bullet"/>
      <w:lvlText w:val=""/>
      <w:lvlJc w:val="left"/>
      <w:pPr>
        <w:tabs>
          <w:tab w:val="num" w:pos="3600"/>
        </w:tabs>
        <w:ind w:left="3600" w:hanging="360"/>
      </w:pPr>
      <w:rPr>
        <w:rFonts w:ascii="Wingdings" w:hAnsi="Wingdings" w:cs="Wingdings" w:hint="default"/>
        <w:sz w:val="20"/>
        <w:szCs w:val="20"/>
      </w:rPr>
    </w:lvl>
    <w:lvl w:ilvl="5" w:tplc="E9E491C0">
      <w:start w:val="1"/>
      <w:numFmt w:val="bullet"/>
      <w:lvlText w:val=""/>
      <w:lvlJc w:val="left"/>
      <w:pPr>
        <w:tabs>
          <w:tab w:val="num" w:pos="4320"/>
        </w:tabs>
        <w:ind w:left="4320" w:hanging="360"/>
      </w:pPr>
      <w:rPr>
        <w:rFonts w:ascii="Wingdings" w:hAnsi="Wingdings" w:cs="Wingdings" w:hint="default"/>
        <w:sz w:val="20"/>
        <w:szCs w:val="20"/>
      </w:rPr>
    </w:lvl>
    <w:lvl w:ilvl="6" w:tplc="11703EC8">
      <w:start w:val="1"/>
      <w:numFmt w:val="bullet"/>
      <w:lvlText w:val=""/>
      <w:lvlJc w:val="left"/>
      <w:pPr>
        <w:tabs>
          <w:tab w:val="num" w:pos="5040"/>
        </w:tabs>
        <w:ind w:left="5040" w:hanging="360"/>
      </w:pPr>
      <w:rPr>
        <w:rFonts w:ascii="Wingdings" w:hAnsi="Wingdings" w:cs="Wingdings" w:hint="default"/>
        <w:sz w:val="20"/>
        <w:szCs w:val="20"/>
      </w:rPr>
    </w:lvl>
    <w:lvl w:ilvl="7" w:tplc="CAB86C16">
      <w:start w:val="1"/>
      <w:numFmt w:val="bullet"/>
      <w:lvlText w:val=""/>
      <w:lvlJc w:val="left"/>
      <w:pPr>
        <w:tabs>
          <w:tab w:val="num" w:pos="5760"/>
        </w:tabs>
        <w:ind w:left="5760" w:hanging="360"/>
      </w:pPr>
      <w:rPr>
        <w:rFonts w:ascii="Wingdings" w:hAnsi="Wingdings" w:cs="Wingdings" w:hint="default"/>
        <w:sz w:val="20"/>
        <w:szCs w:val="20"/>
      </w:rPr>
    </w:lvl>
    <w:lvl w:ilvl="8" w:tplc="145EC5CC">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8">
    <w:nsid w:val="17CB0D8C"/>
    <w:multiLevelType w:val="hybridMultilevel"/>
    <w:tmpl w:val="C59A2392"/>
    <w:lvl w:ilvl="0" w:tplc="04DCA91C">
      <w:start w:val="1"/>
      <w:numFmt w:val="bullet"/>
      <w:lvlText w:val=""/>
      <w:lvlJc w:val="left"/>
      <w:pPr>
        <w:tabs>
          <w:tab w:val="num" w:pos="720"/>
        </w:tabs>
        <w:ind w:left="720" w:hanging="360"/>
      </w:pPr>
      <w:rPr>
        <w:rFonts w:ascii="Symbol" w:hAnsi="Symbol" w:cs="Symbol" w:hint="default"/>
        <w:sz w:val="20"/>
        <w:szCs w:val="20"/>
      </w:rPr>
    </w:lvl>
    <w:lvl w:ilvl="1" w:tplc="0D1E9A06">
      <w:start w:val="1"/>
      <w:numFmt w:val="bullet"/>
      <w:lvlText w:val="o"/>
      <w:lvlJc w:val="left"/>
      <w:pPr>
        <w:tabs>
          <w:tab w:val="num" w:pos="1440"/>
        </w:tabs>
        <w:ind w:left="1440" w:hanging="360"/>
      </w:pPr>
      <w:rPr>
        <w:rFonts w:ascii="Courier New" w:hAnsi="Courier New" w:cs="Courier New" w:hint="default"/>
        <w:sz w:val="20"/>
        <w:szCs w:val="20"/>
      </w:rPr>
    </w:lvl>
    <w:lvl w:ilvl="2" w:tplc="51B01EE0">
      <w:start w:val="1"/>
      <w:numFmt w:val="bullet"/>
      <w:lvlText w:val=""/>
      <w:lvlJc w:val="left"/>
      <w:pPr>
        <w:tabs>
          <w:tab w:val="num" w:pos="2160"/>
        </w:tabs>
        <w:ind w:left="2160" w:hanging="360"/>
      </w:pPr>
      <w:rPr>
        <w:rFonts w:ascii="Wingdings" w:hAnsi="Wingdings" w:cs="Wingdings" w:hint="default"/>
        <w:sz w:val="20"/>
        <w:szCs w:val="20"/>
      </w:rPr>
    </w:lvl>
    <w:lvl w:ilvl="3" w:tplc="F8322924">
      <w:start w:val="1"/>
      <w:numFmt w:val="bullet"/>
      <w:lvlText w:val=""/>
      <w:lvlJc w:val="left"/>
      <w:pPr>
        <w:tabs>
          <w:tab w:val="num" w:pos="2880"/>
        </w:tabs>
        <w:ind w:left="2880" w:hanging="360"/>
      </w:pPr>
      <w:rPr>
        <w:rFonts w:ascii="Wingdings" w:hAnsi="Wingdings" w:cs="Wingdings" w:hint="default"/>
        <w:sz w:val="20"/>
        <w:szCs w:val="20"/>
      </w:rPr>
    </w:lvl>
    <w:lvl w:ilvl="4" w:tplc="B8204AAC">
      <w:start w:val="1"/>
      <w:numFmt w:val="bullet"/>
      <w:lvlText w:val=""/>
      <w:lvlJc w:val="left"/>
      <w:pPr>
        <w:tabs>
          <w:tab w:val="num" w:pos="3600"/>
        </w:tabs>
        <w:ind w:left="3600" w:hanging="360"/>
      </w:pPr>
      <w:rPr>
        <w:rFonts w:ascii="Wingdings" w:hAnsi="Wingdings" w:cs="Wingdings" w:hint="default"/>
        <w:sz w:val="20"/>
        <w:szCs w:val="20"/>
      </w:rPr>
    </w:lvl>
    <w:lvl w:ilvl="5" w:tplc="029C9AA8">
      <w:start w:val="1"/>
      <w:numFmt w:val="bullet"/>
      <w:lvlText w:val=""/>
      <w:lvlJc w:val="left"/>
      <w:pPr>
        <w:tabs>
          <w:tab w:val="num" w:pos="4320"/>
        </w:tabs>
        <w:ind w:left="4320" w:hanging="360"/>
      </w:pPr>
      <w:rPr>
        <w:rFonts w:ascii="Wingdings" w:hAnsi="Wingdings" w:cs="Wingdings" w:hint="default"/>
        <w:sz w:val="20"/>
        <w:szCs w:val="20"/>
      </w:rPr>
    </w:lvl>
    <w:lvl w:ilvl="6" w:tplc="BF7C8320">
      <w:start w:val="1"/>
      <w:numFmt w:val="bullet"/>
      <w:lvlText w:val=""/>
      <w:lvlJc w:val="left"/>
      <w:pPr>
        <w:tabs>
          <w:tab w:val="num" w:pos="5040"/>
        </w:tabs>
        <w:ind w:left="5040" w:hanging="360"/>
      </w:pPr>
      <w:rPr>
        <w:rFonts w:ascii="Wingdings" w:hAnsi="Wingdings" w:cs="Wingdings" w:hint="default"/>
        <w:sz w:val="20"/>
        <w:szCs w:val="20"/>
      </w:rPr>
    </w:lvl>
    <w:lvl w:ilvl="7" w:tplc="C0C02074">
      <w:start w:val="1"/>
      <w:numFmt w:val="bullet"/>
      <w:lvlText w:val=""/>
      <w:lvlJc w:val="left"/>
      <w:pPr>
        <w:tabs>
          <w:tab w:val="num" w:pos="5760"/>
        </w:tabs>
        <w:ind w:left="5760" w:hanging="360"/>
      </w:pPr>
      <w:rPr>
        <w:rFonts w:ascii="Wingdings" w:hAnsi="Wingdings" w:cs="Wingdings" w:hint="default"/>
        <w:sz w:val="20"/>
        <w:szCs w:val="20"/>
      </w:rPr>
    </w:lvl>
    <w:lvl w:ilvl="8" w:tplc="812C1128">
      <w:start w:val="1"/>
      <w:numFmt w:val="bullet"/>
      <w:lvlText w:val=""/>
      <w:lvlJc w:val="left"/>
      <w:pPr>
        <w:tabs>
          <w:tab w:val="num" w:pos="6480"/>
        </w:tabs>
        <w:ind w:left="6480" w:hanging="360"/>
      </w:pPr>
      <w:rPr>
        <w:rFonts w:ascii="Wingdings" w:hAnsi="Wingdings" w:cs="Wingdings" w:hint="default"/>
        <w:sz w:val="20"/>
        <w:szCs w:val="20"/>
      </w:rPr>
    </w:lvl>
  </w:abstractNum>
  <w:abstractNum w:abstractNumId="19">
    <w:nsid w:val="1C395EA5"/>
    <w:multiLevelType w:val="multilevel"/>
    <w:tmpl w:val="6F9875E2"/>
    <w:lvl w:ilvl="0">
      <w:start w:val="1"/>
      <w:numFmt w:val="decimal"/>
      <w:lvlText w:val="%1."/>
      <w:lvlJc w:val="left"/>
      <w:pPr>
        <w:ind w:left="360" w:hanging="360"/>
      </w:pPr>
      <w:rPr>
        <w:rFonts w:hint="default"/>
      </w:rPr>
    </w:lvl>
    <w:lvl w:ilvl="1">
      <w:start w:val="1"/>
      <w:numFmt w:val="decimal"/>
      <w:lvlText w:val="%1.%2."/>
      <w:lvlJc w:val="left"/>
      <w:pPr>
        <w:ind w:left="303" w:hanging="360"/>
      </w:pPr>
      <w:rPr>
        <w:rFonts w:hint="default"/>
      </w:rPr>
    </w:lvl>
    <w:lvl w:ilvl="2">
      <w:start w:val="1"/>
      <w:numFmt w:val="decimal"/>
      <w:lvlText w:val="%1.%2.%3."/>
      <w:lvlJc w:val="left"/>
      <w:pPr>
        <w:ind w:left="606" w:hanging="720"/>
      </w:pPr>
      <w:rPr>
        <w:rFonts w:hint="default"/>
      </w:rPr>
    </w:lvl>
    <w:lvl w:ilvl="3">
      <w:start w:val="1"/>
      <w:numFmt w:val="decimal"/>
      <w:lvlText w:val="%1.%2.%3.%4."/>
      <w:lvlJc w:val="left"/>
      <w:pPr>
        <w:ind w:left="549" w:hanging="720"/>
      </w:pPr>
      <w:rPr>
        <w:rFonts w:hint="default"/>
      </w:rPr>
    </w:lvl>
    <w:lvl w:ilvl="4">
      <w:start w:val="1"/>
      <w:numFmt w:val="decimal"/>
      <w:lvlText w:val="%1.%2.%3.%4.%5."/>
      <w:lvlJc w:val="left"/>
      <w:pPr>
        <w:ind w:left="852" w:hanging="1080"/>
      </w:pPr>
      <w:rPr>
        <w:rFonts w:hint="default"/>
      </w:rPr>
    </w:lvl>
    <w:lvl w:ilvl="5">
      <w:start w:val="1"/>
      <w:numFmt w:val="decimal"/>
      <w:lvlText w:val="%1.%2.%3.%4.%5.%6."/>
      <w:lvlJc w:val="left"/>
      <w:pPr>
        <w:ind w:left="795" w:hanging="1080"/>
      </w:pPr>
      <w:rPr>
        <w:rFonts w:hint="default"/>
      </w:rPr>
    </w:lvl>
    <w:lvl w:ilvl="6">
      <w:start w:val="1"/>
      <w:numFmt w:val="decimal"/>
      <w:lvlText w:val="%1.%2.%3.%4.%5.%6.%7."/>
      <w:lvlJc w:val="left"/>
      <w:pPr>
        <w:ind w:left="1098" w:hanging="1440"/>
      </w:pPr>
      <w:rPr>
        <w:rFonts w:hint="default"/>
      </w:rPr>
    </w:lvl>
    <w:lvl w:ilvl="7">
      <w:start w:val="1"/>
      <w:numFmt w:val="decimal"/>
      <w:lvlText w:val="%1.%2.%3.%4.%5.%6.%7.%8."/>
      <w:lvlJc w:val="left"/>
      <w:pPr>
        <w:ind w:left="1041" w:hanging="1440"/>
      </w:pPr>
      <w:rPr>
        <w:rFonts w:hint="default"/>
      </w:rPr>
    </w:lvl>
    <w:lvl w:ilvl="8">
      <w:start w:val="1"/>
      <w:numFmt w:val="decimal"/>
      <w:lvlText w:val="%1.%2.%3.%4.%5.%6.%7.%8.%9."/>
      <w:lvlJc w:val="left"/>
      <w:pPr>
        <w:ind w:left="1344" w:hanging="1800"/>
      </w:pPr>
      <w:rPr>
        <w:rFonts w:hint="default"/>
      </w:rPr>
    </w:lvl>
  </w:abstractNum>
  <w:abstractNum w:abstractNumId="20">
    <w:nsid w:val="1C3C5C83"/>
    <w:multiLevelType w:val="hybridMultilevel"/>
    <w:tmpl w:val="9D14B76C"/>
    <w:lvl w:ilvl="0" w:tplc="5F8863B2">
      <w:start w:val="1"/>
      <w:numFmt w:val="bullet"/>
      <w:lvlText w:val=""/>
      <w:lvlJc w:val="left"/>
      <w:pPr>
        <w:tabs>
          <w:tab w:val="num" w:pos="720"/>
        </w:tabs>
        <w:ind w:left="720" w:hanging="360"/>
      </w:pPr>
      <w:rPr>
        <w:rFonts w:ascii="Symbol" w:hAnsi="Symbol" w:cs="Symbol" w:hint="default"/>
        <w:sz w:val="20"/>
        <w:szCs w:val="20"/>
      </w:rPr>
    </w:lvl>
    <w:lvl w:ilvl="1" w:tplc="32E27682">
      <w:start w:val="1"/>
      <w:numFmt w:val="bullet"/>
      <w:lvlText w:val=""/>
      <w:lvlJc w:val="left"/>
      <w:pPr>
        <w:tabs>
          <w:tab w:val="num" w:pos="1440"/>
        </w:tabs>
        <w:ind w:left="1440" w:hanging="360"/>
      </w:pPr>
      <w:rPr>
        <w:rFonts w:ascii="Symbol" w:hAnsi="Symbol" w:cs="Symbol" w:hint="default"/>
        <w:sz w:val="20"/>
        <w:szCs w:val="20"/>
      </w:rPr>
    </w:lvl>
    <w:lvl w:ilvl="2" w:tplc="CC22B6EA">
      <w:start w:val="1"/>
      <w:numFmt w:val="bullet"/>
      <w:lvlText w:val=""/>
      <w:lvlJc w:val="left"/>
      <w:pPr>
        <w:tabs>
          <w:tab w:val="num" w:pos="2160"/>
        </w:tabs>
        <w:ind w:left="2160" w:hanging="360"/>
      </w:pPr>
      <w:rPr>
        <w:rFonts w:ascii="Symbol" w:hAnsi="Symbol" w:cs="Symbol" w:hint="default"/>
        <w:sz w:val="20"/>
        <w:szCs w:val="20"/>
      </w:rPr>
    </w:lvl>
    <w:lvl w:ilvl="3" w:tplc="B9348E96">
      <w:start w:val="1"/>
      <w:numFmt w:val="bullet"/>
      <w:lvlText w:val=""/>
      <w:lvlJc w:val="left"/>
      <w:pPr>
        <w:tabs>
          <w:tab w:val="num" w:pos="2880"/>
        </w:tabs>
        <w:ind w:left="2880" w:hanging="360"/>
      </w:pPr>
      <w:rPr>
        <w:rFonts w:ascii="Symbol" w:hAnsi="Symbol" w:cs="Symbol" w:hint="default"/>
        <w:sz w:val="20"/>
        <w:szCs w:val="20"/>
      </w:rPr>
    </w:lvl>
    <w:lvl w:ilvl="4" w:tplc="B08EB5F8">
      <w:start w:val="1"/>
      <w:numFmt w:val="bullet"/>
      <w:lvlText w:val=""/>
      <w:lvlJc w:val="left"/>
      <w:pPr>
        <w:tabs>
          <w:tab w:val="num" w:pos="3600"/>
        </w:tabs>
        <w:ind w:left="3600" w:hanging="360"/>
      </w:pPr>
      <w:rPr>
        <w:rFonts w:ascii="Symbol" w:hAnsi="Symbol" w:cs="Symbol" w:hint="default"/>
        <w:sz w:val="20"/>
        <w:szCs w:val="20"/>
      </w:rPr>
    </w:lvl>
    <w:lvl w:ilvl="5" w:tplc="8F74FC4C">
      <w:start w:val="1"/>
      <w:numFmt w:val="bullet"/>
      <w:lvlText w:val=""/>
      <w:lvlJc w:val="left"/>
      <w:pPr>
        <w:tabs>
          <w:tab w:val="num" w:pos="4320"/>
        </w:tabs>
        <w:ind w:left="4320" w:hanging="360"/>
      </w:pPr>
      <w:rPr>
        <w:rFonts w:ascii="Symbol" w:hAnsi="Symbol" w:cs="Symbol" w:hint="default"/>
        <w:sz w:val="20"/>
        <w:szCs w:val="20"/>
      </w:rPr>
    </w:lvl>
    <w:lvl w:ilvl="6" w:tplc="BD0AC4CA">
      <w:start w:val="1"/>
      <w:numFmt w:val="bullet"/>
      <w:lvlText w:val=""/>
      <w:lvlJc w:val="left"/>
      <w:pPr>
        <w:tabs>
          <w:tab w:val="num" w:pos="5040"/>
        </w:tabs>
        <w:ind w:left="5040" w:hanging="360"/>
      </w:pPr>
      <w:rPr>
        <w:rFonts w:ascii="Symbol" w:hAnsi="Symbol" w:cs="Symbol" w:hint="default"/>
        <w:sz w:val="20"/>
        <w:szCs w:val="20"/>
      </w:rPr>
    </w:lvl>
    <w:lvl w:ilvl="7" w:tplc="1BE815DE">
      <w:start w:val="1"/>
      <w:numFmt w:val="bullet"/>
      <w:lvlText w:val=""/>
      <w:lvlJc w:val="left"/>
      <w:pPr>
        <w:tabs>
          <w:tab w:val="num" w:pos="5760"/>
        </w:tabs>
        <w:ind w:left="5760" w:hanging="360"/>
      </w:pPr>
      <w:rPr>
        <w:rFonts w:ascii="Symbol" w:hAnsi="Symbol" w:cs="Symbol" w:hint="default"/>
        <w:sz w:val="20"/>
        <w:szCs w:val="20"/>
      </w:rPr>
    </w:lvl>
    <w:lvl w:ilvl="8" w:tplc="4DF08564">
      <w:start w:val="1"/>
      <w:numFmt w:val="bullet"/>
      <w:lvlText w:val=""/>
      <w:lvlJc w:val="left"/>
      <w:pPr>
        <w:tabs>
          <w:tab w:val="num" w:pos="6480"/>
        </w:tabs>
        <w:ind w:left="6480" w:hanging="360"/>
      </w:pPr>
      <w:rPr>
        <w:rFonts w:ascii="Symbol" w:hAnsi="Symbol" w:cs="Symbol" w:hint="default"/>
        <w:sz w:val="20"/>
        <w:szCs w:val="20"/>
      </w:rPr>
    </w:lvl>
  </w:abstractNum>
  <w:abstractNum w:abstractNumId="21">
    <w:nsid w:val="1E9D2D62"/>
    <w:multiLevelType w:val="hybridMultilevel"/>
    <w:tmpl w:val="99248DAA"/>
    <w:lvl w:ilvl="0" w:tplc="15A81E9C">
      <w:start w:val="1"/>
      <w:numFmt w:val="bullet"/>
      <w:lvlText w:val="o"/>
      <w:lvlJc w:val="left"/>
      <w:pPr>
        <w:ind w:left="720" w:hanging="360"/>
      </w:pPr>
      <w:rPr>
        <w:rFonts w:ascii="Courier New" w:hAnsi="Courier New" w:cs="Courier New" w:hint="default"/>
      </w:rPr>
    </w:lvl>
    <w:lvl w:ilvl="1" w:tplc="B8FE99E2">
      <w:start w:val="1"/>
      <w:numFmt w:val="bullet"/>
      <w:lvlText w:val="o"/>
      <w:lvlJc w:val="left"/>
      <w:pPr>
        <w:ind w:left="1440" w:hanging="360"/>
      </w:pPr>
      <w:rPr>
        <w:rFonts w:ascii="Courier New" w:hAnsi="Courier New" w:cs="Courier New" w:hint="default"/>
      </w:rPr>
    </w:lvl>
    <w:lvl w:ilvl="2" w:tplc="0824BA32">
      <w:start w:val="1"/>
      <w:numFmt w:val="bullet"/>
      <w:lvlText w:val=""/>
      <w:lvlJc w:val="left"/>
      <w:pPr>
        <w:ind w:left="2160" w:hanging="360"/>
      </w:pPr>
      <w:rPr>
        <w:rFonts w:ascii="Wingdings" w:hAnsi="Wingdings" w:cs="Wingdings" w:hint="default"/>
      </w:rPr>
    </w:lvl>
    <w:lvl w:ilvl="3" w:tplc="A2B6BBCC">
      <w:start w:val="1"/>
      <w:numFmt w:val="bullet"/>
      <w:lvlText w:val=""/>
      <w:lvlJc w:val="left"/>
      <w:pPr>
        <w:ind w:left="2880" w:hanging="360"/>
      </w:pPr>
      <w:rPr>
        <w:rFonts w:ascii="Symbol" w:hAnsi="Symbol" w:cs="Symbol" w:hint="default"/>
      </w:rPr>
    </w:lvl>
    <w:lvl w:ilvl="4" w:tplc="2A4C0C42">
      <w:start w:val="1"/>
      <w:numFmt w:val="bullet"/>
      <w:lvlText w:val="o"/>
      <w:lvlJc w:val="left"/>
      <w:pPr>
        <w:ind w:left="3600" w:hanging="360"/>
      </w:pPr>
      <w:rPr>
        <w:rFonts w:ascii="Courier New" w:hAnsi="Courier New" w:cs="Courier New" w:hint="default"/>
      </w:rPr>
    </w:lvl>
    <w:lvl w:ilvl="5" w:tplc="9D1A7CC6">
      <w:start w:val="1"/>
      <w:numFmt w:val="bullet"/>
      <w:lvlText w:val=""/>
      <w:lvlJc w:val="left"/>
      <w:pPr>
        <w:ind w:left="4320" w:hanging="360"/>
      </w:pPr>
      <w:rPr>
        <w:rFonts w:ascii="Wingdings" w:hAnsi="Wingdings" w:cs="Wingdings" w:hint="default"/>
      </w:rPr>
    </w:lvl>
    <w:lvl w:ilvl="6" w:tplc="2066374C">
      <w:start w:val="1"/>
      <w:numFmt w:val="bullet"/>
      <w:lvlText w:val=""/>
      <w:lvlJc w:val="left"/>
      <w:pPr>
        <w:ind w:left="5040" w:hanging="360"/>
      </w:pPr>
      <w:rPr>
        <w:rFonts w:ascii="Symbol" w:hAnsi="Symbol" w:cs="Symbol" w:hint="default"/>
      </w:rPr>
    </w:lvl>
    <w:lvl w:ilvl="7" w:tplc="CAA2448C">
      <w:start w:val="1"/>
      <w:numFmt w:val="bullet"/>
      <w:lvlText w:val="o"/>
      <w:lvlJc w:val="left"/>
      <w:pPr>
        <w:ind w:left="5760" w:hanging="360"/>
      </w:pPr>
      <w:rPr>
        <w:rFonts w:ascii="Courier New" w:hAnsi="Courier New" w:cs="Courier New" w:hint="default"/>
      </w:rPr>
    </w:lvl>
    <w:lvl w:ilvl="8" w:tplc="02548EFC">
      <w:start w:val="1"/>
      <w:numFmt w:val="bullet"/>
      <w:lvlText w:val=""/>
      <w:lvlJc w:val="left"/>
      <w:pPr>
        <w:ind w:left="6480" w:hanging="360"/>
      </w:pPr>
      <w:rPr>
        <w:rFonts w:ascii="Wingdings" w:hAnsi="Wingdings" w:cs="Wingdings" w:hint="default"/>
      </w:rPr>
    </w:lvl>
  </w:abstractNum>
  <w:abstractNum w:abstractNumId="22">
    <w:nsid w:val="1F27604B"/>
    <w:multiLevelType w:val="hybridMultilevel"/>
    <w:tmpl w:val="E0B2ADD0"/>
    <w:lvl w:ilvl="0" w:tplc="AF7E02E2">
      <w:start w:val="1"/>
      <w:numFmt w:val="decimal"/>
      <w:lvlText w:val="%1."/>
      <w:lvlJc w:val="left"/>
      <w:pPr>
        <w:ind w:left="1080" w:hanging="360"/>
      </w:pPr>
      <w:rPr>
        <w:rFonts w:ascii="Times New Roman" w:eastAsia="Times New Roman" w:hAnsi="Times New Roman" w:hint="default"/>
        <w:color w:val="auto"/>
        <w:sz w:val="28"/>
        <w:szCs w:val="28"/>
      </w:rPr>
    </w:lvl>
    <w:lvl w:ilvl="1" w:tplc="E8FA6BB2">
      <w:start w:val="1"/>
      <w:numFmt w:val="lowerLetter"/>
      <w:lvlText w:val="%2."/>
      <w:lvlJc w:val="left"/>
      <w:pPr>
        <w:ind w:left="1800" w:hanging="360"/>
      </w:pPr>
    </w:lvl>
    <w:lvl w:ilvl="2" w:tplc="0B08812A">
      <w:start w:val="1"/>
      <w:numFmt w:val="lowerRoman"/>
      <w:lvlText w:val="%3."/>
      <w:lvlJc w:val="right"/>
      <w:pPr>
        <w:ind w:left="2520" w:hanging="180"/>
      </w:pPr>
    </w:lvl>
    <w:lvl w:ilvl="3" w:tplc="B7909424">
      <w:start w:val="1"/>
      <w:numFmt w:val="decimal"/>
      <w:lvlText w:val="%4."/>
      <w:lvlJc w:val="left"/>
      <w:pPr>
        <w:ind w:left="3240" w:hanging="360"/>
      </w:pPr>
    </w:lvl>
    <w:lvl w:ilvl="4" w:tplc="932225CA">
      <w:start w:val="1"/>
      <w:numFmt w:val="lowerLetter"/>
      <w:lvlText w:val="%5."/>
      <w:lvlJc w:val="left"/>
      <w:pPr>
        <w:ind w:left="3960" w:hanging="360"/>
      </w:pPr>
    </w:lvl>
    <w:lvl w:ilvl="5" w:tplc="FD1E2652">
      <w:start w:val="1"/>
      <w:numFmt w:val="lowerRoman"/>
      <w:lvlText w:val="%6."/>
      <w:lvlJc w:val="right"/>
      <w:pPr>
        <w:ind w:left="4680" w:hanging="180"/>
      </w:pPr>
    </w:lvl>
    <w:lvl w:ilvl="6" w:tplc="7FEC0142">
      <w:start w:val="1"/>
      <w:numFmt w:val="decimal"/>
      <w:lvlText w:val="%7."/>
      <w:lvlJc w:val="left"/>
      <w:pPr>
        <w:ind w:left="5400" w:hanging="360"/>
      </w:pPr>
    </w:lvl>
    <w:lvl w:ilvl="7" w:tplc="83B642F4">
      <w:start w:val="1"/>
      <w:numFmt w:val="lowerLetter"/>
      <w:lvlText w:val="%8."/>
      <w:lvlJc w:val="left"/>
      <w:pPr>
        <w:ind w:left="6120" w:hanging="360"/>
      </w:pPr>
    </w:lvl>
    <w:lvl w:ilvl="8" w:tplc="024EB1CC">
      <w:start w:val="1"/>
      <w:numFmt w:val="lowerRoman"/>
      <w:lvlText w:val="%9."/>
      <w:lvlJc w:val="right"/>
      <w:pPr>
        <w:ind w:left="6840" w:hanging="180"/>
      </w:pPr>
    </w:lvl>
  </w:abstractNum>
  <w:abstractNum w:abstractNumId="23">
    <w:nsid w:val="1FC3437B"/>
    <w:multiLevelType w:val="hybridMultilevel"/>
    <w:tmpl w:val="F4A2755C"/>
    <w:lvl w:ilvl="0" w:tplc="DA5476A8">
      <w:start w:val="1"/>
      <w:numFmt w:val="bullet"/>
      <w:lvlText w:val=""/>
      <w:lvlJc w:val="left"/>
      <w:pPr>
        <w:ind w:left="720" w:hanging="360"/>
      </w:pPr>
      <w:rPr>
        <w:rFonts w:ascii="Symbol" w:hAnsi="Symbol" w:cs="Symbol" w:hint="default"/>
      </w:rPr>
    </w:lvl>
    <w:lvl w:ilvl="1" w:tplc="953C9C20">
      <w:start w:val="1"/>
      <w:numFmt w:val="bullet"/>
      <w:lvlText w:val="o"/>
      <w:lvlJc w:val="left"/>
      <w:pPr>
        <w:ind w:left="1440" w:hanging="360"/>
      </w:pPr>
      <w:rPr>
        <w:rFonts w:ascii="Courier New" w:hAnsi="Courier New" w:cs="Courier New" w:hint="default"/>
      </w:rPr>
    </w:lvl>
    <w:lvl w:ilvl="2" w:tplc="E132CBD6">
      <w:start w:val="1"/>
      <w:numFmt w:val="bullet"/>
      <w:lvlText w:val=""/>
      <w:lvlJc w:val="left"/>
      <w:pPr>
        <w:ind w:left="2160" w:hanging="360"/>
      </w:pPr>
      <w:rPr>
        <w:rFonts w:ascii="Wingdings" w:hAnsi="Wingdings" w:cs="Wingdings" w:hint="default"/>
      </w:rPr>
    </w:lvl>
    <w:lvl w:ilvl="3" w:tplc="777A0566">
      <w:start w:val="1"/>
      <w:numFmt w:val="bullet"/>
      <w:lvlText w:val=""/>
      <w:lvlJc w:val="left"/>
      <w:pPr>
        <w:ind w:left="2880" w:hanging="360"/>
      </w:pPr>
      <w:rPr>
        <w:rFonts w:ascii="Symbol" w:hAnsi="Symbol" w:cs="Symbol" w:hint="default"/>
      </w:rPr>
    </w:lvl>
    <w:lvl w:ilvl="4" w:tplc="881890F6">
      <w:start w:val="1"/>
      <w:numFmt w:val="bullet"/>
      <w:lvlText w:val="o"/>
      <w:lvlJc w:val="left"/>
      <w:pPr>
        <w:ind w:left="3600" w:hanging="360"/>
      </w:pPr>
      <w:rPr>
        <w:rFonts w:ascii="Courier New" w:hAnsi="Courier New" w:cs="Courier New" w:hint="default"/>
      </w:rPr>
    </w:lvl>
    <w:lvl w:ilvl="5" w:tplc="99D4CF16">
      <w:start w:val="1"/>
      <w:numFmt w:val="bullet"/>
      <w:lvlText w:val=""/>
      <w:lvlJc w:val="left"/>
      <w:pPr>
        <w:ind w:left="4320" w:hanging="360"/>
      </w:pPr>
      <w:rPr>
        <w:rFonts w:ascii="Wingdings" w:hAnsi="Wingdings" w:cs="Wingdings" w:hint="default"/>
      </w:rPr>
    </w:lvl>
    <w:lvl w:ilvl="6" w:tplc="1C58B9CC">
      <w:start w:val="1"/>
      <w:numFmt w:val="bullet"/>
      <w:lvlText w:val=""/>
      <w:lvlJc w:val="left"/>
      <w:pPr>
        <w:ind w:left="5040" w:hanging="360"/>
      </w:pPr>
      <w:rPr>
        <w:rFonts w:ascii="Symbol" w:hAnsi="Symbol" w:cs="Symbol" w:hint="default"/>
      </w:rPr>
    </w:lvl>
    <w:lvl w:ilvl="7" w:tplc="64022C4C">
      <w:start w:val="1"/>
      <w:numFmt w:val="bullet"/>
      <w:lvlText w:val="o"/>
      <w:lvlJc w:val="left"/>
      <w:pPr>
        <w:ind w:left="5760" w:hanging="360"/>
      </w:pPr>
      <w:rPr>
        <w:rFonts w:ascii="Courier New" w:hAnsi="Courier New" w:cs="Courier New" w:hint="default"/>
      </w:rPr>
    </w:lvl>
    <w:lvl w:ilvl="8" w:tplc="EF5E8F08">
      <w:start w:val="1"/>
      <w:numFmt w:val="bullet"/>
      <w:lvlText w:val=""/>
      <w:lvlJc w:val="left"/>
      <w:pPr>
        <w:ind w:left="6480" w:hanging="360"/>
      </w:pPr>
      <w:rPr>
        <w:rFonts w:ascii="Wingdings" w:hAnsi="Wingdings" w:cs="Wingdings" w:hint="default"/>
      </w:rPr>
    </w:lvl>
  </w:abstractNum>
  <w:abstractNum w:abstractNumId="24">
    <w:nsid w:val="243D7676"/>
    <w:multiLevelType w:val="hybridMultilevel"/>
    <w:tmpl w:val="C3CCFEE8"/>
    <w:lvl w:ilvl="0" w:tplc="A1302ED6">
      <w:start w:val="1"/>
      <w:numFmt w:val="bullet"/>
      <w:lvlText w:val=""/>
      <w:lvlJc w:val="left"/>
      <w:pPr>
        <w:ind w:left="720" w:hanging="360"/>
      </w:pPr>
      <w:rPr>
        <w:rFonts w:ascii="Wingdings" w:hAnsi="Wingdings" w:cs="Wingdings" w:hint="default"/>
      </w:rPr>
    </w:lvl>
    <w:lvl w:ilvl="1" w:tplc="4B36BF1C">
      <w:start w:val="1"/>
      <w:numFmt w:val="bullet"/>
      <w:lvlText w:val="o"/>
      <w:lvlJc w:val="left"/>
      <w:pPr>
        <w:ind w:left="1440" w:hanging="360"/>
      </w:pPr>
      <w:rPr>
        <w:rFonts w:ascii="Courier New" w:hAnsi="Courier New" w:cs="Courier New" w:hint="default"/>
      </w:rPr>
    </w:lvl>
    <w:lvl w:ilvl="2" w:tplc="43EAE938">
      <w:start w:val="1"/>
      <w:numFmt w:val="bullet"/>
      <w:lvlText w:val=""/>
      <w:lvlJc w:val="left"/>
      <w:pPr>
        <w:ind w:left="2160" w:hanging="360"/>
      </w:pPr>
      <w:rPr>
        <w:rFonts w:ascii="Wingdings" w:hAnsi="Wingdings" w:cs="Wingdings" w:hint="default"/>
      </w:rPr>
    </w:lvl>
    <w:lvl w:ilvl="3" w:tplc="B0DEAB5E">
      <w:start w:val="1"/>
      <w:numFmt w:val="bullet"/>
      <w:lvlText w:val=""/>
      <w:lvlJc w:val="left"/>
      <w:pPr>
        <w:ind w:left="2880" w:hanging="360"/>
      </w:pPr>
      <w:rPr>
        <w:rFonts w:ascii="Symbol" w:hAnsi="Symbol" w:cs="Symbol" w:hint="default"/>
      </w:rPr>
    </w:lvl>
    <w:lvl w:ilvl="4" w:tplc="CDCE0F78">
      <w:start w:val="1"/>
      <w:numFmt w:val="bullet"/>
      <w:lvlText w:val="o"/>
      <w:lvlJc w:val="left"/>
      <w:pPr>
        <w:ind w:left="3600" w:hanging="360"/>
      </w:pPr>
      <w:rPr>
        <w:rFonts w:ascii="Courier New" w:hAnsi="Courier New" w:cs="Courier New" w:hint="default"/>
      </w:rPr>
    </w:lvl>
    <w:lvl w:ilvl="5" w:tplc="E932E4D8">
      <w:start w:val="1"/>
      <w:numFmt w:val="bullet"/>
      <w:lvlText w:val=""/>
      <w:lvlJc w:val="left"/>
      <w:pPr>
        <w:ind w:left="4320" w:hanging="360"/>
      </w:pPr>
      <w:rPr>
        <w:rFonts w:ascii="Wingdings" w:hAnsi="Wingdings" w:cs="Wingdings" w:hint="default"/>
      </w:rPr>
    </w:lvl>
    <w:lvl w:ilvl="6" w:tplc="CDE8CF86">
      <w:start w:val="1"/>
      <w:numFmt w:val="bullet"/>
      <w:lvlText w:val=""/>
      <w:lvlJc w:val="left"/>
      <w:pPr>
        <w:ind w:left="5040" w:hanging="360"/>
      </w:pPr>
      <w:rPr>
        <w:rFonts w:ascii="Symbol" w:hAnsi="Symbol" w:cs="Symbol" w:hint="default"/>
      </w:rPr>
    </w:lvl>
    <w:lvl w:ilvl="7" w:tplc="FCBECA6C">
      <w:start w:val="1"/>
      <w:numFmt w:val="bullet"/>
      <w:lvlText w:val="o"/>
      <w:lvlJc w:val="left"/>
      <w:pPr>
        <w:ind w:left="5760" w:hanging="360"/>
      </w:pPr>
      <w:rPr>
        <w:rFonts w:ascii="Courier New" w:hAnsi="Courier New" w:cs="Courier New" w:hint="default"/>
      </w:rPr>
    </w:lvl>
    <w:lvl w:ilvl="8" w:tplc="30020A06">
      <w:start w:val="1"/>
      <w:numFmt w:val="bullet"/>
      <w:lvlText w:val=""/>
      <w:lvlJc w:val="left"/>
      <w:pPr>
        <w:ind w:left="6480" w:hanging="360"/>
      </w:pPr>
      <w:rPr>
        <w:rFonts w:ascii="Wingdings" w:hAnsi="Wingdings" w:cs="Wingdings" w:hint="default"/>
      </w:rPr>
    </w:lvl>
  </w:abstractNum>
  <w:abstractNum w:abstractNumId="25">
    <w:nsid w:val="267A5860"/>
    <w:multiLevelType w:val="hybridMultilevel"/>
    <w:tmpl w:val="2DAC8AD2"/>
    <w:lvl w:ilvl="0" w:tplc="029EE486">
      <w:start w:val="1"/>
      <w:numFmt w:val="bullet"/>
      <w:lvlText w:val=""/>
      <w:lvlJc w:val="left"/>
      <w:pPr>
        <w:ind w:left="720" w:hanging="360"/>
      </w:pPr>
      <w:rPr>
        <w:rFonts w:ascii="Wingdings" w:hAnsi="Wingdings" w:cs="Wingdings" w:hint="default"/>
      </w:rPr>
    </w:lvl>
    <w:lvl w:ilvl="1" w:tplc="727EC1A4">
      <w:start w:val="1"/>
      <w:numFmt w:val="bullet"/>
      <w:lvlText w:val="o"/>
      <w:lvlJc w:val="left"/>
      <w:pPr>
        <w:ind w:left="1440" w:hanging="360"/>
      </w:pPr>
      <w:rPr>
        <w:rFonts w:ascii="Courier New" w:hAnsi="Courier New" w:cs="Courier New" w:hint="default"/>
      </w:rPr>
    </w:lvl>
    <w:lvl w:ilvl="2" w:tplc="54AE1EFA">
      <w:start w:val="1"/>
      <w:numFmt w:val="bullet"/>
      <w:lvlText w:val=""/>
      <w:lvlJc w:val="left"/>
      <w:pPr>
        <w:ind w:left="2160" w:hanging="360"/>
      </w:pPr>
      <w:rPr>
        <w:rFonts w:ascii="Wingdings" w:hAnsi="Wingdings" w:cs="Wingdings" w:hint="default"/>
      </w:rPr>
    </w:lvl>
    <w:lvl w:ilvl="3" w:tplc="D6F05EA6">
      <w:start w:val="1"/>
      <w:numFmt w:val="bullet"/>
      <w:lvlText w:val=""/>
      <w:lvlJc w:val="left"/>
      <w:pPr>
        <w:ind w:left="2880" w:hanging="360"/>
      </w:pPr>
      <w:rPr>
        <w:rFonts w:ascii="Symbol" w:hAnsi="Symbol" w:cs="Symbol" w:hint="default"/>
      </w:rPr>
    </w:lvl>
    <w:lvl w:ilvl="4" w:tplc="595EE76C">
      <w:start w:val="1"/>
      <w:numFmt w:val="bullet"/>
      <w:lvlText w:val="o"/>
      <w:lvlJc w:val="left"/>
      <w:pPr>
        <w:ind w:left="3600" w:hanging="360"/>
      </w:pPr>
      <w:rPr>
        <w:rFonts w:ascii="Courier New" w:hAnsi="Courier New" w:cs="Courier New" w:hint="default"/>
      </w:rPr>
    </w:lvl>
    <w:lvl w:ilvl="5" w:tplc="B1BAE1C8">
      <w:start w:val="1"/>
      <w:numFmt w:val="bullet"/>
      <w:lvlText w:val=""/>
      <w:lvlJc w:val="left"/>
      <w:pPr>
        <w:ind w:left="4320" w:hanging="360"/>
      </w:pPr>
      <w:rPr>
        <w:rFonts w:ascii="Wingdings" w:hAnsi="Wingdings" w:cs="Wingdings" w:hint="default"/>
      </w:rPr>
    </w:lvl>
    <w:lvl w:ilvl="6" w:tplc="71B4A856">
      <w:start w:val="1"/>
      <w:numFmt w:val="bullet"/>
      <w:lvlText w:val=""/>
      <w:lvlJc w:val="left"/>
      <w:pPr>
        <w:ind w:left="5040" w:hanging="360"/>
      </w:pPr>
      <w:rPr>
        <w:rFonts w:ascii="Symbol" w:hAnsi="Symbol" w:cs="Symbol" w:hint="default"/>
      </w:rPr>
    </w:lvl>
    <w:lvl w:ilvl="7" w:tplc="8A9AC0DC">
      <w:start w:val="1"/>
      <w:numFmt w:val="bullet"/>
      <w:lvlText w:val="o"/>
      <w:lvlJc w:val="left"/>
      <w:pPr>
        <w:ind w:left="5760" w:hanging="360"/>
      </w:pPr>
      <w:rPr>
        <w:rFonts w:ascii="Courier New" w:hAnsi="Courier New" w:cs="Courier New" w:hint="default"/>
      </w:rPr>
    </w:lvl>
    <w:lvl w:ilvl="8" w:tplc="60B69F8C">
      <w:start w:val="1"/>
      <w:numFmt w:val="bullet"/>
      <w:lvlText w:val=""/>
      <w:lvlJc w:val="left"/>
      <w:pPr>
        <w:ind w:left="6480" w:hanging="360"/>
      </w:pPr>
      <w:rPr>
        <w:rFonts w:ascii="Wingdings" w:hAnsi="Wingdings" w:cs="Wingdings" w:hint="default"/>
      </w:rPr>
    </w:lvl>
  </w:abstractNum>
  <w:abstractNum w:abstractNumId="26">
    <w:nsid w:val="27F80839"/>
    <w:multiLevelType w:val="hybridMultilevel"/>
    <w:tmpl w:val="33D01168"/>
    <w:lvl w:ilvl="0" w:tplc="43BE5B86">
      <w:start w:val="1"/>
      <w:numFmt w:val="bullet"/>
      <w:lvlText w:val=""/>
      <w:lvlJc w:val="left"/>
      <w:pPr>
        <w:ind w:left="720" w:hanging="360"/>
      </w:pPr>
      <w:rPr>
        <w:rFonts w:ascii="Wingdings" w:hAnsi="Wingdings" w:cs="Wingdings" w:hint="default"/>
      </w:rPr>
    </w:lvl>
    <w:lvl w:ilvl="1" w:tplc="AC9A0AB4">
      <w:start w:val="1"/>
      <w:numFmt w:val="bullet"/>
      <w:lvlText w:val="o"/>
      <w:lvlJc w:val="left"/>
      <w:pPr>
        <w:ind w:left="1440" w:hanging="360"/>
      </w:pPr>
      <w:rPr>
        <w:rFonts w:ascii="Courier New" w:hAnsi="Courier New" w:cs="Courier New" w:hint="default"/>
      </w:rPr>
    </w:lvl>
    <w:lvl w:ilvl="2" w:tplc="F17A85E4">
      <w:start w:val="1"/>
      <w:numFmt w:val="bullet"/>
      <w:lvlText w:val=""/>
      <w:lvlJc w:val="left"/>
      <w:pPr>
        <w:ind w:left="2160" w:hanging="360"/>
      </w:pPr>
      <w:rPr>
        <w:rFonts w:ascii="Wingdings" w:hAnsi="Wingdings" w:cs="Wingdings" w:hint="default"/>
      </w:rPr>
    </w:lvl>
    <w:lvl w:ilvl="3" w:tplc="FF40F08C">
      <w:start w:val="1"/>
      <w:numFmt w:val="bullet"/>
      <w:lvlText w:val=""/>
      <w:lvlJc w:val="left"/>
      <w:pPr>
        <w:ind w:left="2880" w:hanging="360"/>
      </w:pPr>
      <w:rPr>
        <w:rFonts w:ascii="Symbol" w:hAnsi="Symbol" w:cs="Symbol" w:hint="default"/>
      </w:rPr>
    </w:lvl>
    <w:lvl w:ilvl="4" w:tplc="D81EAF78">
      <w:start w:val="1"/>
      <w:numFmt w:val="bullet"/>
      <w:lvlText w:val="o"/>
      <w:lvlJc w:val="left"/>
      <w:pPr>
        <w:ind w:left="3600" w:hanging="360"/>
      </w:pPr>
      <w:rPr>
        <w:rFonts w:ascii="Courier New" w:hAnsi="Courier New" w:cs="Courier New" w:hint="default"/>
      </w:rPr>
    </w:lvl>
    <w:lvl w:ilvl="5" w:tplc="283E1BF4">
      <w:start w:val="1"/>
      <w:numFmt w:val="bullet"/>
      <w:lvlText w:val=""/>
      <w:lvlJc w:val="left"/>
      <w:pPr>
        <w:ind w:left="4320" w:hanging="360"/>
      </w:pPr>
      <w:rPr>
        <w:rFonts w:ascii="Wingdings" w:hAnsi="Wingdings" w:cs="Wingdings" w:hint="default"/>
      </w:rPr>
    </w:lvl>
    <w:lvl w:ilvl="6" w:tplc="E5F48370">
      <w:start w:val="1"/>
      <w:numFmt w:val="bullet"/>
      <w:lvlText w:val=""/>
      <w:lvlJc w:val="left"/>
      <w:pPr>
        <w:ind w:left="5040" w:hanging="360"/>
      </w:pPr>
      <w:rPr>
        <w:rFonts w:ascii="Symbol" w:hAnsi="Symbol" w:cs="Symbol" w:hint="default"/>
      </w:rPr>
    </w:lvl>
    <w:lvl w:ilvl="7" w:tplc="DCDA362A">
      <w:start w:val="1"/>
      <w:numFmt w:val="bullet"/>
      <w:lvlText w:val="o"/>
      <w:lvlJc w:val="left"/>
      <w:pPr>
        <w:ind w:left="5760" w:hanging="360"/>
      </w:pPr>
      <w:rPr>
        <w:rFonts w:ascii="Courier New" w:hAnsi="Courier New" w:cs="Courier New" w:hint="default"/>
      </w:rPr>
    </w:lvl>
    <w:lvl w:ilvl="8" w:tplc="4D6A6B26">
      <w:start w:val="1"/>
      <w:numFmt w:val="bullet"/>
      <w:lvlText w:val=""/>
      <w:lvlJc w:val="left"/>
      <w:pPr>
        <w:ind w:left="6480" w:hanging="360"/>
      </w:pPr>
      <w:rPr>
        <w:rFonts w:ascii="Wingdings" w:hAnsi="Wingdings" w:cs="Wingdings" w:hint="default"/>
      </w:rPr>
    </w:lvl>
  </w:abstractNum>
  <w:abstractNum w:abstractNumId="27">
    <w:nsid w:val="28AA3DF6"/>
    <w:multiLevelType w:val="multilevel"/>
    <w:tmpl w:val="01F0CA0E"/>
    <w:lvl w:ilvl="0">
      <w:start w:val="1"/>
      <w:numFmt w:val="upperRoman"/>
      <w:lvlText w:val="%1."/>
      <w:lvlJc w:val="left"/>
      <w:pPr>
        <w:ind w:left="1080" w:hanging="720"/>
      </w:pPr>
      <w:rPr>
        <w:rFonts w:hint="default"/>
      </w:rPr>
    </w:lvl>
    <w:lvl w:ilvl="1">
      <w:start w:val="2"/>
      <w:numFmt w:val="decimal"/>
      <w:isLgl/>
      <w:lvlText w:val="%1.%2."/>
      <w:lvlJc w:val="left"/>
      <w:pPr>
        <w:ind w:left="1712" w:hanging="540"/>
      </w:pPr>
      <w:rPr>
        <w:rFonts w:hint="default"/>
      </w:rPr>
    </w:lvl>
    <w:lvl w:ilvl="2">
      <w:start w:val="6"/>
      <w:numFmt w:val="decimal"/>
      <w:isLgl/>
      <w:lvlText w:val="%1.%2.%3."/>
      <w:lvlJc w:val="left"/>
      <w:pPr>
        <w:ind w:left="2704" w:hanging="720"/>
      </w:pPr>
      <w:rPr>
        <w:rFonts w:hint="default"/>
      </w:rPr>
    </w:lvl>
    <w:lvl w:ilvl="3">
      <w:start w:val="1"/>
      <w:numFmt w:val="decimal"/>
      <w:isLgl/>
      <w:lvlText w:val="%1.%2.%3.%4."/>
      <w:lvlJc w:val="left"/>
      <w:pPr>
        <w:ind w:left="3516" w:hanging="720"/>
      </w:pPr>
      <w:rPr>
        <w:rFonts w:hint="default"/>
      </w:rPr>
    </w:lvl>
    <w:lvl w:ilvl="4">
      <w:start w:val="1"/>
      <w:numFmt w:val="decimal"/>
      <w:isLgl/>
      <w:lvlText w:val="%1.%2.%3.%4.%5."/>
      <w:lvlJc w:val="left"/>
      <w:pPr>
        <w:ind w:left="4688" w:hanging="1080"/>
      </w:pPr>
      <w:rPr>
        <w:rFonts w:hint="default"/>
      </w:rPr>
    </w:lvl>
    <w:lvl w:ilvl="5">
      <w:start w:val="1"/>
      <w:numFmt w:val="decimal"/>
      <w:isLgl/>
      <w:lvlText w:val="%1.%2.%3.%4.%5.%6."/>
      <w:lvlJc w:val="left"/>
      <w:pPr>
        <w:ind w:left="5500" w:hanging="1080"/>
      </w:pPr>
      <w:rPr>
        <w:rFonts w:hint="default"/>
      </w:rPr>
    </w:lvl>
    <w:lvl w:ilvl="6">
      <w:start w:val="1"/>
      <w:numFmt w:val="decimal"/>
      <w:isLgl/>
      <w:lvlText w:val="%1.%2.%3.%4.%5.%6.%7."/>
      <w:lvlJc w:val="left"/>
      <w:pPr>
        <w:ind w:left="6672" w:hanging="1440"/>
      </w:pPr>
      <w:rPr>
        <w:rFonts w:hint="default"/>
      </w:rPr>
    </w:lvl>
    <w:lvl w:ilvl="7">
      <w:start w:val="1"/>
      <w:numFmt w:val="decimal"/>
      <w:isLgl/>
      <w:lvlText w:val="%1.%2.%3.%4.%5.%6.%7.%8."/>
      <w:lvlJc w:val="left"/>
      <w:pPr>
        <w:ind w:left="7484" w:hanging="1440"/>
      </w:pPr>
      <w:rPr>
        <w:rFonts w:hint="default"/>
      </w:rPr>
    </w:lvl>
    <w:lvl w:ilvl="8">
      <w:start w:val="1"/>
      <w:numFmt w:val="decimal"/>
      <w:isLgl/>
      <w:lvlText w:val="%1.%2.%3.%4.%5.%6.%7.%8.%9."/>
      <w:lvlJc w:val="left"/>
      <w:pPr>
        <w:ind w:left="8656" w:hanging="1800"/>
      </w:pPr>
      <w:rPr>
        <w:rFonts w:hint="default"/>
      </w:rPr>
    </w:lvl>
  </w:abstractNum>
  <w:abstractNum w:abstractNumId="28">
    <w:nsid w:val="2CC8278C"/>
    <w:multiLevelType w:val="hybridMultilevel"/>
    <w:tmpl w:val="9BA8EE22"/>
    <w:lvl w:ilvl="0" w:tplc="392EFD4C">
      <w:start w:val="1"/>
      <w:numFmt w:val="bullet"/>
      <w:lvlText w:val=""/>
      <w:lvlJc w:val="left"/>
      <w:pPr>
        <w:ind w:left="720" w:hanging="360"/>
      </w:pPr>
      <w:rPr>
        <w:rFonts w:ascii="Symbol" w:hAnsi="Symbol" w:cs="Symbol" w:hint="default"/>
      </w:rPr>
    </w:lvl>
    <w:lvl w:ilvl="1" w:tplc="EBB2B554">
      <w:start w:val="1"/>
      <w:numFmt w:val="bullet"/>
      <w:lvlText w:val="o"/>
      <w:lvlJc w:val="left"/>
      <w:pPr>
        <w:ind w:left="1440" w:hanging="360"/>
      </w:pPr>
      <w:rPr>
        <w:rFonts w:ascii="Courier New" w:hAnsi="Courier New" w:cs="Courier New" w:hint="default"/>
      </w:rPr>
    </w:lvl>
    <w:lvl w:ilvl="2" w:tplc="C45EC9CC">
      <w:start w:val="1"/>
      <w:numFmt w:val="bullet"/>
      <w:lvlText w:val=""/>
      <w:lvlJc w:val="left"/>
      <w:pPr>
        <w:ind w:left="2160" w:hanging="360"/>
      </w:pPr>
      <w:rPr>
        <w:rFonts w:ascii="Wingdings" w:hAnsi="Wingdings" w:cs="Wingdings" w:hint="default"/>
      </w:rPr>
    </w:lvl>
    <w:lvl w:ilvl="3" w:tplc="27FA0BCA">
      <w:start w:val="1"/>
      <w:numFmt w:val="bullet"/>
      <w:lvlText w:val=""/>
      <w:lvlJc w:val="left"/>
      <w:pPr>
        <w:ind w:left="2880" w:hanging="360"/>
      </w:pPr>
      <w:rPr>
        <w:rFonts w:ascii="Symbol" w:hAnsi="Symbol" w:cs="Symbol" w:hint="default"/>
      </w:rPr>
    </w:lvl>
    <w:lvl w:ilvl="4" w:tplc="A72A80BA">
      <w:start w:val="1"/>
      <w:numFmt w:val="bullet"/>
      <w:lvlText w:val="o"/>
      <w:lvlJc w:val="left"/>
      <w:pPr>
        <w:ind w:left="3600" w:hanging="360"/>
      </w:pPr>
      <w:rPr>
        <w:rFonts w:ascii="Courier New" w:hAnsi="Courier New" w:cs="Courier New" w:hint="default"/>
      </w:rPr>
    </w:lvl>
    <w:lvl w:ilvl="5" w:tplc="F5625E7A">
      <w:start w:val="1"/>
      <w:numFmt w:val="bullet"/>
      <w:lvlText w:val=""/>
      <w:lvlJc w:val="left"/>
      <w:pPr>
        <w:ind w:left="4320" w:hanging="360"/>
      </w:pPr>
      <w:rPr>
        <w:rFonts w:ascii="Wingdings" w:hAnsi="Wingdings" w:cs="Wingdings" w:hint="default"/>
      </w:rPr>
    </w:lvl>
    <w:lvl w:ilvl="6" w:tplc="F11EB73E">
      <w:start w:val="1"/>
      <w:numFmt w:val="bullet"/>
      <w:lvlText w:val=""/>
      <w:lvlJc w:val="left"/>
      <w:pPr>
        <w:ind w:left="5040" w:hanging="360"/>
      </w:pPr>
      <w:rPr>
        <w:rFonts w:ascii="Symbol" w:hAnsi="Symbol" w:cs="Symbol" w:hint="default"/>
      </w:rPr>
    </w:lvl>
    <w:lvl w:ilvl="7" w:tplc="3F169B7E">
      <w:start w:val="1"/>
      <w:numFmt w:val="bullet"/>
      <w:lvlText w:val="o"/>
      <w:lvlJc w:val="left"/>
      <w:pPr>
        <w:ind w:left="5760" w:hanging="360"/>
      </w:pPr>
      <w:rPr>
        <w:rFonts w:ascii="Courier New" w:hAnsi="Courier New" w:cs="Courier New" w:hint="default"/>
      </w:rPr>
    </w:lvl>
    <w:lvl w:ilvl="8" w:tplc="AD6A41D2">
      <w:start w:val="1"/>
      <w:numFmt w:val="bullet"/>
      <w:lvlText w:val=""/>
      <w:lvlJc w:val="left"/>
      <w:pPr>
        <w:ind w:left="6480" w:hanging="360"/>
      </w:pPr>
      <w:rPr>
        <w:rFonts w:ascii="Wingdings" w:hAnsi="Wingdings" w:cs="Wingdings" w:hint="default"/>
      </w:rPr>
    </w:lvl>
  </w:abstractNum>
  <w:abstractNum w:abstractNumId="29">
    <w:nsid w:val="2E39741A"/>
    <w:multiLevelType w:val="hybridMultilevel"/>
    <w:tmpl w:val="C9F669B2"/>
    <w:lvl w:ilvl="0" w:tplc="28C09300">
      <w:start w:val="1"/>
      <w:numFmt w:val="bullet"/>
      <w:lvlText w:val=""/>
      <w:lvlJc w:val="left"/>
      <w:pPr>
        <w:ind w:left="720" w:hanging="360"/>
      </w:pPr>
      <w:rPr>
        <w:rFonts w:ascii="Wingdings" w:hAnsi="Wingdings" w:cs="Wingdings" w:hint="default"/>
      </w:rPr>
    </w:lvl>
    <w:lvl w:ilvl="1" w:tplc="FC98D6C8">
      <w:start w:val="1"/>
      <w:numFmt w:val="bullet"/>
      <w:lvlText w:val="o"/>
      <w:lvlJc w:val="left"/>
      <w:pPr>
        <w:ind w:left="1440" w:hanging="360"/>
      </w:pPr>
      <w:rPr>
        <w:rFonts w:ascii="Courier New" w:hAnsi="Courier New" w:cs="Courier New" w:hint="default"/>
      </w:rPr>
    </w:lvl>
    <w:lvl w:ilvl="2" w:tplc="32264FF0">
      <w:start w:val="1"/>
      <w:numFmt w:val="bullet"/>
      <w:lvlText w:val=""/>
      <w:lvlJc w:val="left"/>
      <w:pPr>
        <w:ind w:left="2160" w:hanging="360"/>
      </w:pPr>
      <w:rPr>
        <w:rFonts w:ascii="Wingdings" w:hAnsi="Wingdings" w:cs="Wingdings" w:hint="default"/>
      </w:rPr>
    </w:lvl>
    <w:lvl w:ilvl="3" w:tplc="011269E4">
      <w:start w:val="1"/>
      <w:numFmt w:val="bullet"/>
      <w:lvlText w:val=""/>
      <w:lvlJc w:val="left"/>
      <w:pPr>
        <w:ind w:left="2880" w:hanging="360"/>
      </w:pPr>
      <w:rPr>
        <w:rFonts w:ascii="Symbol" w:hAnsi="Symbol" w:cs="Symbol" w:hint="default"/>
      </w:rPr>
    </w:lvl>
    <w:lvl w:ilvl="4" w:tplc="DDD61866">
      <w:start w:val="1"/>
      <w:numFmt w:val="bullet"/>
      <w:lvlText w:val="o"/>
      <w:lvlJc w:val="left"/>
      <w:pPr>
        <w:ind w:left="3600" w:hanging="360"/>
      </w:pPr>
      <w:rPr>
        <w:rFonts w:ascii="Courier New" w:hAnsi="Courier New" w:cs="Courier New" w:hint="default"/>
      </w:rPr>
    </w:lvl>
    <w:lvl w:ilvl="5" w:tplc="8A52E00A">
      <w:start w:val="1"/>
      <w:numFmt w:val="bullet"/>
      <w:lvlText w:val=""/>
      <w:lvlJc w:val="left"/>
      <w:pPr>
        <w:ind w:left="4320" w:hanging="360"/>
      </w:pPr>
      <w:rPr>
        <w:rFonts w:ascii="Wingdings" w:hAnsi="Wingdings" w:cs="Wingdings" w:hint="default"/>
      </w:rPr>
    </w:lvl>
    <w:lvl w:ilvl="6" w:tplc="8864DCD8">
      <w:start w:val="1"/>
      <w:numFmt w:val="bullet"/>
      <w:lvlText w:val=""/>
      <w:lvlJc w:val="left"/>
      <w:pPr>
        <w:ind w:left="5040" w:hanging="360"/>
      </w:pPr>
      <w:rPr>
        <w:rFonts w:ascii="Symbol" w:hAnsi="Symbol" w:cs="Symbol" w:hint="default"/>
      </w:rPr>
    </w:lvl>
    <w:lvl w:ilvl="7" w:tplc="000E8D3C">
      <w:start w:val="1"/>
      <w:numFmt w:val="bullet"/>
      <w:lvlText w:val="o"/>
      <w:lvlJc w:val="left"/>
      <w:pPr>
        <w:ind w:left="5760" w:hanging="360"/>
      </w:pPr>
      <w:rPr>
        <w:rFonts w:ascii="Courier New" w:hAnsi="Courier New" w:cs="Courier New" w:hint="default"/>
      </w:rPr>
    </w:lvl>
    <w:lvl w:ilvl="8" w:tplc="AA4EEBB0">
      <w:start w:val="1"/>
      <w:numFmt w:val="bullet"/>
      <w:lvlText w:val=""/>
      <w:lvlJc w:val="left"/>
      <w:pPr>
        <w:ind w:left="6480" w:hanging="360"/>
      </w:pPr>
      <w:rPr>
        <w:rFonts w:ascii="Wingdings" w:hAnsi="Wingdings" w:cs="Wingdings" w:hint="default"/>
      </w:rPr>
    </w:lvl>
  </w:abstractNum>
  <w:abstractNum w:abstractNumId="30">
    <w:nsid w:val="2E622914"/>
    <w:multiLevelType w:val="hybridMultilevel"/>
    <w:tmpl w:val="42EA5DFA"/>
    <w:lvl w:ilvl="0" w:tplc="9D6018B4">
      <w:start w:val="1"/>
      <w:numFmt w:val="decimal"/>
      <w:lvlText w:val="%1."/>
      <w:lvlJc w:val="left"/>
      <w:pPr>
        <w:ind w:left="1080" w:hanging="360"/>
      </w:pPr>
      <w:rPr>
        <w:rFonts w:ascii="Times New Roman" w:eastAsia="Times New Roman" w:hAnsi="Times New Roman"/>
      </w:rPr>
    </w:lvl>
    <w:lvl w:ilvl="1" w:tplc="F432CB6E">
      <w:start w:val="1"/>
      <w:numFmt w:val="lowerLetter"/>
      <w:lvlText w:val="%2."/>
      <w:lvlJc w:val="left"/>
      <w:pPr>
        <w:ind w:left="1800" w:hanging="360"/>
      </w:pPr>
    </w:lvl>
    <w:lvl w:ilvl="2" w:tplc="AEB85B4C">
      <w:start w:val="1"/>
      <w:numFmt w:val="lowerRoman"/>
      <w:lvlText w:val="%3."/>
      <w:lvlJc w:val="right"/>
      <w:pPr>
        <w:ind w:left="2520" w:hanging="180"/>
      </w:pPr>
    </w:lvl>
    <w:lvl w:ilvl="3" w:tplc="F3E8B8B8">
      <w:start w:val="1"/>
      <w:numFmt w:val="decimal"/>
      <w:lvlText w:val="%4."/>
      <w:lvlJc w:val="left"/>
      <w:pPr>
        <w:ind w:left="3240" w:hanging="360"/>
      </w:pPr>
    </w:lvl>
    <w:lvl w:ilvl="4" w:tplc="EB9C7A78">
      <w:start w:val="1"/>
      <w:numFmt w:val="lowerLetter"/>
      <w:lvlText w:val="%5."/>
      <w:lvlJc w:val="left"/>
      <w:pPr>
        <w:ind w:left="3960" w:hanging="360"/>
      </w:pPr>
    </w:lvl>
    <w:lvl w:ilvl="5" w:tplc="C056406E">
      <w:start w:val="1"/>
      <w:numFmt w:val="lowerRoman"/>
      <w:lvlText w:val="%6."/>
      <w:lvlJc w:val="right"/>
      <w:pPr>
        <w:ind w:left="4680" w:hanging="180"/>
      </w:pPr>
    </w:lvl>
    <w:lvl w:ilvl="6" w:tplc="47D89CEE">
      <w:start w:val="1"/>
      <w:numFmt w:val="decimal"/>
      <w:lvlText w:val="%7."/>
      <w:lvlJc w:val="left"/>
      <w:pPr>
        <w:ind w:left="5400" w:hanging="360"/>
      </w:pPr>
    </w:lvl>
    <w:lvl w:ilvl="7" w:tplc="03C61308">
      <w:start w:val="1"/>
      <w:numFmt w:val="lowerLetter"/>
      <w:lvlText w:val="%8."/>
      <w:lvlJc w:val="left"/>
      <w:pPr>
        <w:ind w:left="6120" w:hanging="360"/>
      </w:pPr>
    </w:lvl>
    <w:lvl w:ilvl="8" w:tplc="7B62C68A">
      <w:start w:val="1"/>
      <w:numFmt w:val="lowerRoman"/>
      <w:lvlText w:val="%9."/>
      <w:lvlJc w:val="right"/>
      <w:pPr>
        <w:ind w:left="6840" w:hanging="180"/>
      </w:pPr>
    </w:lvl>
  </w:abstractNum>
  <w:abstractNum w:abstractNumId="31">
    <w:nsid w:val="2F494BC1"/>
    <w:multiLevelType w:val="hybridMultilevel"/>
    <w:tmpl w:val="FFD8B82C"/>
    <w:lvl w:ilvl="0" w:tplc="F4F4C91A">
      <w:start w:val="1"/>
      <w:numFmt w:val="bullet"/>
      <w:lvlText w:val=""/>
      <w:lvlJc w:val="left"/>
      <w:pPr>
        <w:ind w:left="720" w:hanging="360"/>
      </w:pPr>
      <w:rPr>
        <w:rFonts w:ascii="Wingdings" w:hAnsi="Wingdings" w:cs="Wingdings" w:hint="default"/>
      </w:rPr>
    </w:lvl>
    <w:lvl w:ilvl="1" w:tplc="726E81B4">
      <w:start w:val="1"/>
      <w:numFmt w:val="bullet"/>
      <w:lvlText w:val="o"/>
      <w:lvlJc w:val="left"/>
      <w:pPr>
        <w:ind w:left="1440" w:hanging="360"/>
      </w:pPr>
      <w:rPr>
        <w:rFonts w:ascii="Courier New" w:hAnsi="Courier New" w:cs="Courier New" w:hint="default"/>
      </w:rPr>
    </w:lvl>
    <w:lvl w:ilvl="2" w:tplc="66345D4A">
      <w:start w:val="1"/>
      <w:numFmt w:val="bullet"/>
      <w:lvlText w:val=""/>
      <w:lvlJc w:val="left"/>
      <w:pPr>
        <w:ind w:left="2160" w:hanging="360"/>
      </w:pPr>
      <w:rPr>
        <w:rFonts w:ascii="Wingdings" w:hAnsi="Wingdings" w:cs="Wingdings" w:hint="default"/>
      </w:rPr>
    </w:lvl>
    <w:lvl w:ilvl="3" w:tplc="627CCC16">
      <w:start w:val="1"/>
      <w:numFmt w:val="bullet"/>
      <w:lvlText w:val=""/>
      <w:lvlJc w:val="left"/>
      <w:pPr>
        <w:ind w:left="2880" w:hanging="360"/>
      </w:pPr>
      <w:rPr>
        <w:rFonts w:ascii="Symbol" w:hAnsi="Symbol" w:cs="Symbol" w:hint="default"/>
      </w:rPr>
    </w:lvl>
    <w:lvl w:ilvl="4" w:tplc="DF601344">
      <w:start w:val="1"/>
      <w:numFmt w:val="bullet"/>
      <w:lvlText w:val="o"/>
      <w:lvlJc w:val="left"/>
      <w:pPr>
        <w:ind w:left="3600" w:hanging="360"/>
      </w:pPr>
      <w:rPr>
        <w:rFonts w:ascii="Courier New" w:hAnsi="Courier New" w:cs="Courier New" w:hint="default"/>
      </w:rPr>
    </w:lvl>
    <w:lvl w:ilvl="5" w:tplc="884C4A8E">
      <w:start w:val="1"/>
      <w:numFmt w:val="bullet"/>
      <w:lvlText w:val=""/>
      <w:lvlJc w:val="left"/>
      <w:pPr>
        <w:ind w:left="4320" w:hanging="360"/>
      </w:pPr>
      <w:rPr>
        <w:rFonts w:ascii="Wingdings" w:hAnsi="Wingdings" w:cs="Wingdings" w:hint="default"/>
      </w:rPr>
    </w:lvl>
    <w:lvl w:ilvl="6" w:tplc="81FE8602">
      <w:start w:val="1"/>
      <w:numFmt w:val="bullet"/>
      <w:lvlText w:val=""/>
      <w:lvlJc w:val="left"/>
      <w:pPr>
        <w:ind w:left="5040" w:hanging="360"/>
      </w:pPr>
      <w:rPr>
        <w:rFonts w:ascii="Symbol" w:hAnsi="Symbol" w:cs="Symbol" w:hint="default"/>
      </w:rPr>
    </w:lvl>
    <w:lvl w:ilvl="7" w:tplc="94726086">
      <w:start w:val="1"/>
      <w:numFmt w:val="bullet"/>
      <w:lvlText w:val="o"/>
      <w:lvlJc w:val="left"/>
      <w:pPr>
        <w:ind w:left="5760" w:hanging="360"/>
      </w:pPr>
      <w:rPr>
        <w:rFonts w:ascii="Courier New" w:hAnsi="Courier New" w:cs="Courier New" w:hint="default"/>
      </w:rPr>
    </w:lvl>
    <w:lvl w:ilvl="8" w:tplc="81064256">
      <w:start w:val="1"/>
      <w:numFmt w:val="bullet"/>
      <w:lvlText w:val=""/>
      <w:lvlJc w:val="left"/>
      <w:pPr>
        <w:ind w:left="6480" w:hanging="360"/>
      </w:pPr>
      <w:rPr>
        <w:rFonts w:ascii="Wingdings" w:hAnsi="Wingdings" w:cs="Wingdings" w:hint="default"/>
      </w:rPr>
    </w:lvl>
  </w:abstractNum>
  <w:abstractNum w:abstractNumId="32">
    <w:nsid w:val="308813A7"/>
    <w:multiLevelType w:val="hybridMultilevel"/>
    <w:tmpl w:val="37C29904"/>
    <w:lvl w:ilvl="0" w:tplc="C8F4EAFA">
      <w:start w:val="1"/>
      <w:numFmt w:val="bullet"/>
      <w:lvlText w:val=""/>
      <w:lvlJc w:val="left"/>
      <w:pPr>
        <w:ind w:left="720" w:hanging="360"/>
      </w:pPr>
      <w:rPr>
        <w:rFonts w:ascii="Symbol" w:hAnsi="Symbol" w:cs="Symbol" w:hint="default"/>
      </w:rPr>
    </w:lvl>
    <w:lvl w:ilvl="1" w:tplc="1C6A8784">
      <w:start w:val="1"/>
      <w:numFmt w:val="bullet"/>
      <w:lvlText w:val="o"/>
      <w:lvlJc w:val="left"/>
      <w:pPr>
        <w:ind w:left="1440" w:hanging="360"/>
      </w:pPr>
      <w:rPr>
        <w:rFonts w:ascii="Courier New" w:hAnsi="Courier New" w:cs="Courier New" w:hint="default"/>
      </w:rPr>
    </w:lvl>
    <w:lvl w:ilvl="2" w:tplc="7524564A">
      <w:start w:val="1"/>
      <w:numFmt w:val="bullet"/>
      <w:lvlText w:val=""/>
      <w:lvlJc w:val="left"/>
      <w:pPr>
        <w:ind w:left="2160" w:hanging="360"/>
      </w:pPr>
      <w:rPr>
        <w:rFonts w:ascii="Wingdings" w:hAnsi="Wingdings" w:cs="Wingdings" w:hint="default"/>
      </w:rPr>
    </w:lvl>
    <w:lvl w:ilvl="3" w:tplc="C73CCFC6">
      <w:start w:val="1"/>
      <w:numFmt w:val="bullet"/>
      <w:lvlText w:val=""/>
      <w:lvlJc w:val="left"/>
      <w:pPr>
        <w:ind w:left="2880" w:hanging="360"/>
      </w:pPr>
      <w:rPr>
        <w:rFonts w:ascii="Symbol" w:hAnsi="Symbol" w:cs="Symbol" w:hint="default"/>
      </w:rPr>
    </w:lvl>
    <w:lvl w:ilvl="4" w:tplc="7830694E">
      <w:start w:val="1"/>
      <w:numFmt w:val="bullet"/>
      <w:lvlText w:val="o"/>
      <w:lvlJc w:val="left"/>
      <w:pPr>
        <w:ind w:left="3600" w:hanging="360"/>
      </w:pPr>
      <w:rPr>
        <w:rFonts w:ascii="Courier New" w:hAnsi="Courier New" w:cs="Courier New" w:hint="default"/>
      </w:rPr>
    </w:lvl>
    <w:lvl w:ilvl="5" w:tplc="5A26C572">
      <w:start w:val="1"/>
      <w:numFmt w:val="bullet"/>
      <w:lvlText w:val=""/>
      <w:lvlJc w:val="left"/>
      <w:pPr>
        <w:ind w:left="4320" w:hanging="360"/>
      </w:pPr>
      <w:rPr>
        <w:rFonts w:ascii="Wingdings" w:hAnsi="Wingdings" w:cs="Wingdings" w:hint="default"/>
      </w:rPr>
    </w:lvl>
    <w:lvl w:ilvl="6" w:tplc="3154D1D8">
      <w:start w:val="1"/>
      <w:numFmt w:val="bullet"/>
      <w:lvlText w:val=""/>
      <w:lvlJc w:val="left"/>
      <w:pPr>
        <w:ind w:left="5040" w:hanging="360"/>
      </w:pPr>
      <w:rPr>
        <w:rFonts w:ascii="Symbol" w:hAnsi="Symbol" w:cs="Symbol" w:hint="default"/>
      </w:rPr>
    </w:lvl>
    <w:lvl w:ilvl="7" w:tplc="F9D63CE2">
      <w:start w:val="1"/>
      <w:numFmt w:val="bullet"/>
      <w:lvlText w:val="o"/>
      <w:lvlJc w:val="left"/>
      <w:pPr>
        <w:ind w:left="5760" w:hanging="360"/>
      </w:pPr>
      <w:rPr>
        <w:rFonts w:ascii="Courier New" w:hAnsi="Courier New" w:cs="Courier New" w:hint="default"/>
      </w:rPr>
    </w:lvl>
    <w:lvl w:ilvl="8" w:tplc="3752B97E">
      <w:start w:val="1"/>
      <w:numFmt w:val="bullet"/>
      <w:lvlText w:val=""/>
      <w:lvlJc w:val="left"/>
      <w:pPr>
        <w:ind w:left="6480" w:hanging="360"/>
      </w:pPr>
      <w:rPr>
        <w:rFonts w:ascii="Wingdings" w:hAnsi="Wingdings" w:cs="Wingdings" w:hint="default"/>
      </w:rPr>
    </w:lvl>
  </w:abstractNum>
  <w:abstractNum w:abstractNumId="33">
    <w:nsid w:val="326339A3"/>
    <w:multiLevelType w:val="hybridMultilevel"/>
    <w:tmpl w:val="B7C6BF70"/>
    <w:lvl w:ilvl="0" w:tplc="DA5ED592">
      <w:start w:val="1"/>
      <w:numFmt w:val="bullet"/>
      <w:lvlText w:val=""/>
      <w:lvlJc w:val="left"/>
      <w:pPr>
        <w:ind w:left="720" w:hanging="360"/>
      </w:pPr>
      <w:rPr>
        <w:rFonts w:ascii="Wingdings" w:hAnsi="Wingdings" w:cs="Wingdings" w:hint="default"/>
      </w:rPr>
    </w:lvl>
    <w:lvl w:ilvl="1" w:tplc="F5B47A74">
      <w:start w:val="1"/>
      <w:numFmt w:val="bullet"/>
      <w:lvlText w:val="o"/>
      <w:lvlJc w:val="left"/>
      <w:pPr>
        <w:ind w:left="1440" w:hanging="360"/>
      </w:pPr>
      <w:rPr>
        <w:rFonts w:ascii="Courier New" w:hAnsi="Courier New" w:cs="Courier New" w:hint="default"/>
      </w:rPr>
    </w:lvl>
    <w:lvl w:ilvl="2" w:tplc="4A561E28">
      <w:start w:val="1"/>
      <w:numFmt w:val="bullet"/>
      <w:lvlText w:val=""/>
      <w:lvlJc w:val="left"/>
      <w:pPr>
        <w:ind w:left="2160" w:hanging="360"/>
      </w:pPr>
      <w:rPr>
        <w:rFonts w:ascii="Wingdings" w:hAnsi="Wingdings" w:cs="Wingdings" w:hint="default"/>
      </w:rPr>
    </w:lvl>
    <w:lvl w:ilvl="3" w:tplc="47B095E8">
      <w:start w:val="1"/>
      <w:numFmt w:val="bullet"/>
      <w:lvlText w:val=""/>
      <w:lvlJc w:val="left"/>
      <w:pPr>
        <w:ind w:left="2880" w:hanging="360"/>
      </w:pPr>
      <w:rPr>
        <w:rFonts w:ascii="Symbol" w:hAnsi="Symbol" w:cs="Symbol" w:hint="default"/>
      </w:rPr>
    </w:lvl>
    <w:lvl w:ilvl="4" w:tplc="5D3EA55E">
      <w:start w:val="1"/>
      <w:numFmt w:val="bullet"/>
      <w:lvlText w:val="o"/>
      <w:lvlJc w:val="left"/>
      <w:pPr>
        <w:ind w:left="3600" w:hanging="360"/>
      </w:pPr>
      <w:rPr>
        <w:rFonts w:ascii="Courier New" w:hAnsi="Courier New" w:cs="Courier New" w:hint="default"/>
      </w:rPr>
    </w:lvl>
    <w:lvl w:ilvl="5" w:tplc="A94C6D80">
      <w:start w:val="1"/>
      <w:numFmt w:val="bullet"/>
      <w:lvlText w:val=""/>
      <w:lvlJc w:val="left"/>
      <w:pPr>
        <w:ind w:left="4320" w:hanging="360"/>
      </w:pPr>
      <w:rPr>
        <w:rFonts w:ascii="Wingdings" w:hAnsi="Wingdings" w:cs="Wingdings" w:hint="default"/>
      </w:rPr>
    </w:lvl>
    <w:lvl w:ilvl="6" w:tplc="65922C98">
      <w:start w:val="1"/>
      <w:numFmt w:val="bullet"/>
      <w:lvlText w:val=""/>
      <w:lvlJc w:val="left"/>
      <w:pPr>
        <w:ind w:left="5040" w:hanging="360"/>
      </w:pPr>
      <w:rPr>
        <w:rFonts w:ascii="Symbol" w:hAnsi="Symbol" w:cs="Symbol" w:hint="default"/>
      </w:rPr>
    </w:lvl>
    <w:lvl w:ilvl="7" w:tplc="10E8E5F4">
      <w:start w:val="1"/>
      <w:numFmt w:val="bullet"/>
      <w:lvlText w:val="o"/>
      <w:lvlJc w:val="left"/>
      <w:pPr>
        <w:ind w:left="5760" w:hanging="360"/>
      </w:pPr>
      <w:rPr>
        <w:rFonts w:ascii="Courier New" w:hAnsi="Courier New" w:cs="Courier New" w:hint="default"/>
      </w:rPr>
    </w:lvl>
    <w:lvl w:ilvl="8" w:tplc="67F478CA">
      <w:start w:val="1"/>
      <w:numFmt w:val="bullet"/>
      <w:lvlText w:val=""/>
      <w:lvlJc w:val="left"/>
      <w:pPr>
        <w:ind w:left="6480" w:hanging="360"/>
      </w:pPr>
      <w:rPr>
        <w:rFonts w:ascii="Wingdings" w:hAnsi="Wingdings" w:cs="Wingdings" w:hint="default"/>
      </w:rPr>
    </w:lvl>
  </w:abstractNum>
  <w:abstractNum w:abstractNumId="34">
    <w:nsid w:val="330A46BE"/>
    <w:multiLevelType w:val="hybridMultilevel"/>
    <w:tmpl w:val="3F5E569C"/>
    <w:lvl w:ilvl="0" w:tplc="25EE8902">
      <w:start w:val="8"/>
      <w:numFmt w:val="decimal"/>
      <w:lvlText w:val="%1."/>
      <w:lvlJc w:val="left"/>
    </w:lvl>
    <w:lvl w:ilvl="1" w:tplc="892013D6">
      <w:start w:val="1"/>
      <w:numFmt w:val="decimal"/>
      <w:lvlText w:val=""/>
      <w:lvlJc w:val="left"/>
    </w:lvl>
    <w:lvl w:ilvl="2" w:tplc="72B02762">
      <w:start w:val="1"/>
      <w:numFmt w:val="decimal"/>
      <w:lvlText w:val=""/>
      <w:lvlJc w:val="left"/>
    </w:lvl>
    <w:lvl w:ilvl="3" w:tplc="4ECC5FB0">
      <w:start w:val="1"/>
      <w:numFmt w:val="decimal"/>
      <w:lvlText w:val=""/>
      <w:lvlJc w:val="left"/>
    </w:lvl>
    <w:lvl w:ilvl="4" w:tplc="7D1401C4">
      <w:start w:val="1"/>
      <w:numFmt w:val="decimal"/>
      <w:lvlText w:val=""/>
      <w:lvlJc w:val="left"/>
    </w:lvl>
    <w:lvl w:ilvl="5" w:tplc="FC68E1BE">
      <w:start w:val="1"/>
      <w:numFmt w:val="decimal"/>
      <w:lvlText w:val=""/>
      <w:lvlJc w:val="left"/>
    </w:lvl>
    <w:lvl w:ilvl="6" w:tplc="EC96FAE6">
      <w:start w:val="1"/>
      <w:numFmt w:val="decimal"/>
      <w:lvlText w:val=""/>
      <w:lvlJc w:val="left"/>
    </w:lvl>
    <w:lvl w:ilvl="7" w:tplc="D5A497EE">
      <w:start w:val="1"/>
      <w:numFmt w:val="decimal"/>
      <w:lvlText w:val=""/>
      <w:lvlJc w:val="left"/>
    </w:lvl>
    <w:lvl w:ilvl="8" w:tplc="10084416">
      <w:start w:val="1"/>
      <w:numFmt w:val="decimal"/>
      <w:lvlText w:val=""/>
      <w:lvlJc w:val="left"/>
    </w:lvl>
  </w:abstractNum>
  <w:abstractNum w:abstractNumId="35">
    <w:nsid w:val="34363E78"/>
    <w:multiLevelType w:val="hybridMultilevel"/>
    <w:tmpl w:val="743A4460"/>
    <w:lvl w:ilvl="0" w:tplc="A686F792">
      <w:start w:val="1"/>
      <w:numFmt w:val="bullet"/>
      <w:lvlText w:val=""/>
      <w:lvlJc w:val="left"/>
      <w:pPr>
        <w:ind w:left="720" w:hanging="360"/>
      </w:pPr>
      <w:rPr>
        <w:rFonts w:ascii="Symbol" w:hAnsi="Symbol" w:cs="Symbol" w:hint="default"/>
      </w:rPr>
    </w:lvl>
    <w:lvl w:ilvl="1" w:tplc="4E962822">
      <w:start w:val="1"/>
      <w:numFmt w:val="bullet"/>
      <w:lvlText w:val="o"/>
      <w:lvlJc w:val="left"/>
      <w:pPr>
        <w:ind w:left="1440" w:hanging="360"/>
      </w:pPr>
      <w:rPr>
        <w:rFonts w:ascii="Courier New" w:hAnsi="Courier New" w:cs="Courier New" w:hint="default"/>
      </w:rPr>
    </w:lvl>
    <w:lvl w:ilvl="2" w:tplc="0E66B454">
      <w:start w:val="1"/>
      <w:numFmt w:val="bullet"/>
      <w:lvlText w:val=""/>
      <w:lvlJc w:val="left"/>
      <w:pPr>
        <w:ind w:left="2160" w:hanging="360"/>
      </w:pPr>
      <w:rPr>
        <w:rFonts w:ascii="Wingdings" w:hAnsi="Wingdings" w:cs="Wingdings" w:hint="default"/>
      </w:rPr>
    </w:lvl>
    <w:lvl w:ilvl="3" w:tplc="9EA22946">
      <w:start w:val="1"/>
      <w:numFmt w:val="bullet"/>
      <w:lvlText w:val=""/>
      <w:lvlJc w:val="left"/>
      <w:pPr>
        <w:ind w:left="2880" w:hanging="360"/>
      </w:pPr>
      <w:rPr>
        <w:rFonts w:ascii="Symbol" w:hAnsi="Symbol" w:cs="Symbol" w:hint="default"/>
      </w:rPr>
    </w:lvl>
    <w:lvl w:ilvl="4" w:tplc="CD745D12">
      <w:start w:val="1"/>
      <w:numFmt w:val="bullet"/>
      <w:lvlText w:val="o"/>
      <w:lvlJc w:val="left"/>
      <w:pPr>
        <w:ind w:left="3600" w:hanging="360"/>
      </w:pPr>
      <w:rPr>
        <w:rFonts w:ascii="Courier New" w:hAnsi="Courier New" w:cs="Courier New" w:hint="default"/>
      </w:rPr>
    </w:lvl>
    <w:lvl w:ilvl="5" w:tplc="F5E4DA22">
      <w:start w:val="1"/>
      <w:numFmt w:val="bullet"/>
      <w:lvlText w:val=""/>
      <w:lvlJc w:val="left"/>
      <w:pPr>
        <w:ind w:left="4320" w:hanging="360"/>
      </w:pPr>
      <w:rPr>
        <w:rFonts w:ascii="Wingdings" w:hAnsi="Wingdings" w:cs="Wingdings" w:hint="default"/>
      </w:rPr>
    </w:lvl>
    <w:lvl w:ilvl="6" w:tplc="DF7AD2DA">
      <w:start w:val="1"/>
      <w:numFmt w:val="bullet"/>
      <w:lvlText w:val=""/>
      <w:lvlJc w:val="left"/>
      <w:pPr>
        <w:ind w:left="5040" w:hanging="360"/>
      </w:pPr>
      <w:rPr>
        <w:rFonts w:ascii="Symbol" w:hAnsi="Symbol" w:cs="Symbol" w:hint="default"/>
      </w:rPr>
    </w:lvl>
    <w:lvl w:ilvl="7" w:tplc="B1907AA6">
      <w:start w:val="1"/>
      <w:numFmt w:val="bullet"/>
      <w:lvlText w:val="o"/>
      <w:lvlJc w:val="left"/>
      <w:pPr>
        <w:ind w:left="5760" w:hanging="360"/>
      </w:pPr>
      <w:rPr>
        <w:rFonts w:ascii="Courier New" w:hAnsi="Courier New" w:cs="Courier New" w:hint="default"/>
      </w:rPr>
    </w:lvl>
    <w:lvl w:ilvl="8" w:tplc="9C304B94">
      <w:start w:val="1"/>
      <w:numFmt w:val="bullet"/>
      <w:lvlText w:val=""/>
      <w:lvlJc w:val="left"/>
      <w:pPr>
        <w:ind w:left="6480" w:hanging="360"/>
      </w:pPr>
      <w:rPr>
        <w:rFonts w:ascii="Wingdings" w:hAnsi="Wingdings" w:cs="Wingdings" w:hint="default"/>
      </w:rPr>
    </w:lvl>
  </w:abstractNum>
  <w:abstractNum w:abstractNumId="36">
    <w:nsid w:val="346F48E1"/>
    <w:multiLevelType w:val="hybridMultilevel"/>
    <w:tmpl w:val="3168CAD8"/>
    <w:lvl w:ilvl="0" w:tplc="5B96F73C">
      <w:start w:val="1"/>
      <w:numFmt w:val="bullet"/>
      <w:lvlText w:val=""/>
      <w:lvlJc w:val="left"/>
      <w:pPr>
        <w:ind w:left="631"/>
      </w:pPr>
      <w:rPr>
        <w:rFonts w:ascii="Symbol" w:hAnsi="Symbol" w:cs="Symbol" w:hint="default"/>
        <w:b w:val="0"/>
        <w:bCs w:val="0"/>
        <w:i w:val="0"/>
        <w:iCs w:val="0"/>
        <w:strike w:val="0"/>
        <w:color w:val="000000"/>
        <w:sz w:val="28"/>
        <w:szCs w:val="28"/>
        <w:u w:val="none"/>
        <w:vertAlign w:val="baseline"/>
      </w:rPr>
    </w:lvl>
    <w:lvl w:ilvl="1" w:tplc="6154731A">
      <w:start w:val="1"/>
      <w:numFmt w:val="bullet"/>
      <w:lvlText w:val="o"/>
      <w:lvlJc w:val="left"/>
      <w:pPr>
        <w:ind w:left="1283"/>
      </w:pPr>
      <w:rPr>
        <w:rFonts w:ascii="Segoe UI Symbol" w:eastAsia="Times New Roman" w:hAnsi="Segoe UI Symbol"/>
        <w:b w:val="0"/>
        <w:bCs w:val="0"/>
        <w:i w:val="0"/>
        <w:iCs w:val="0"/>
        <w:strike w:val="0"/>
        <w:color w:val="000000"/>
        <w:sz w:val="28"/>
        <w:szCs w:val="28"/>
        <w:u w:val="none"/>
        <w:vertAlign w:val="baseline"/>
      </w:rPr>
    </w:lvl>
    <w:lvl w:ilvl="2" w:tplc="0F9073FC">
      <w:start w:val="1"/>
      <w:numFmt w:val="bullet"/>
      <w:lvlText w:val="▪"/>
      <w:lvlJc w:val="left"/>
      <w:pPr>
        <w:ind w:left="2003"/>
      </w:pPr>
      <w:rPr>
        <w:rFonts w:ascii="Segoe UI Symbol" w:eastAsia="Times New Roman" w:hAnsi="Segoe UI Symbol"/>
        <w:b w:val="0"/>
        <w:bCs w:val="0"/>
        <w:i w:val="0"/>
        <w:iCs w:val="0"/>
        <w:strike w:val="0"/>
        <w:color w:val="000000"/>
        <w:sz w:val="28"/>
        <w:szCs w:val="28"/>
        <w:u w:val="none"/>
        <w:vertAlign w:val="baseline"/>
      </w:rPr>
    </w:lvl>
    <w:lvl w:ilvl="3" w:tplc="2650276A">
      <w:start w:val="1"/>
      <w:numFmt w:val="bullet"/>
      <w:lvlText w:val="•"/>
      <w:lvlJc w:val="left"/>
      <w:pPr>
        <w:ind w:left="2723"/>
      </w:pPr>
      <w:rPr>
        <w:rFonts w:ascii="Arial" w:eastAsia="Times New Roman" w:hAnsi="Arial"/>
        <w:b w:val="0"/>
        <w:bCs w:val="0"/>
        <w:i w:val="0"/>
        <w:iCs w:val="0"/>
        <w:strike w:val="0"/>
        <w:color w:val="000000"/>
        <w:sz w:val="28"/>
        <w:szCs w:val="28"/>
        <w:u w:val="none"/>
        <w:vertAlign w:val="baseline"/>
      </w:rPr>
    </w:lvl>
    <w:lvl w:ilvl="4" w:tplc="56D0D5F4">
      <w:start w:val="1"/>
      <w:numFmt w:val="bullet"/>
      <w:lvlText w:val="o"/>
      <w:lvlJc w:val="left"/>
      <w:pPr>
        <w:ind w:left="3443"/>
      </w:pPr>
      <w:rPr>
        <w:rFonts w:ascii="Segoe UI Symbol" w:eastAsia="Times New Roman" w:hAnsi="Segoe UI Symbol"/>
        <w:b w:val="0"/>
        <w:bCs w:val="0"/>
        <w:i w:val="0"/>
        <w:iCs w:val="0"/>
        <w:strike w:val="0"/>
        <w:color w:val="000000"/>
        <w:sz w:val="28"/>
        <w:szCs w:val="28"/>
        <w:u w:val="none"/>
        <w:vertAlign w:val="baseline"/>
      </w:rPr>
    </w:lvl>
    <w:lvl w:ilvl="5" w:tplc="9C5A9C06">
      <w:start w:val="1"/>
      <w:numFmt w:val="bullet"/>
      <w:lvlText w:val="▪"/>
      <w:lvlJc w:val="left"/>
      <w:pPr>
        <w:ind w:left="4163"/>
      </w:pPr>
      <w:rPr>
        <w:rFonts w:ascii="Segoe UI Symbol" w:eastAsia="Times New Roman" w:hAnsi="Segoe UI Symbol"/>
        <w:b w:val="0"/>
        <w:bCs w:val="0"/>
        <w:i w:val="0"/>
        <w:iCs w:val="0"/>
        <w:strike w:val="0"/>
        <w:color w:val="000000"/>
        <w:sz w:val="28"/>
        <w:szCs w:val="28"/>
        <w:u w:val="none"/>
        <w:vertAlign w:val="baseline"/>
      </w:rPr>
    </w:lvl>
    <w:lvl w:ilvl="6" w:tplc="3404052E">
      <w:start w:val="1"/>
      <w:numFmt w:val="bullet"/>
      <w:lvlText w:val="•"/>
      <w:lvlJc w:val="left"/>
      <w:pPr>
        <w:ind w:left="4883"/>
      </w:pPr>
      <w:rPr>
        <w:rFonts w:ascii="Arial" w:eastAsia="Times New Roman" w:hAnsi="Arial"/>
        <w:b w:val="0"/>
        <w:bCs w:val="0"/>
        <w:i w:val="0"/>
        <w:iCs w:val="0"/>
        <w:strike w:val="0"/>
        <w:color w:val="000000"/>
        <w:sz w:val="28"/>
        <w:szCs w:val="28"/>
        <w:u w:val="none"/>
        <w:vertAlign w:val="baseline"/>
      </w:rPr>
    </w:lvl>
    <w:lvl w:ilvl="7" w:tplc="0C82548A">
      <w:start w:val="1"/>
      <w:numFmt w:val="bullet"/>
      <w:lvlText w:val="o"/>
      <w:lvlJc w:val="left"/>
      <w:pPr>
        <w:ind w:left="5603"/>
      </w:pPr>
      <w:rPr>
        <w:rFonts w:ascii="Segoe UI Symbol" w:eastAsia="Times New Roman" w:hAnsi="Segoe UI Symbol"/>
        <w:b w:val="0"/>
        <w:bCs w:val="0"/>
        <w:i w:val="0"/>
        <w:iCs w:val="0"/>
        <w:strike w:val="0"/>
        <w:color w:val="000000"/>
        <w:sz w:val="28"/>
        <w:szCs w:val="28"/>
        <w:u w:val="none"/>
        <w:vertAlign w:val="baseline"/>
      </w:rPr>
    </w:lvl>
    <w:lvl w:ilvl="8" w:tplc="95EAC64A">
      <w:start w:val="1"/>
      <w:numFmt w:val="bullet"/>
      <w:lvlText w:val="▪"/>
      <w:lvlJc w:val="left"/>
      <w:pPr>
        <w:ind w:left="6323"/>
      </w:pPr>
      <w:rPr>
        <w:rFonts w:ascii="Segoe UI Symbol" w:eastAsia="Times New Roman" w:hAnsi="Segoe UI Symbol"/>
        <w:b w:val="0"/>
        <w:bCs w:val="0"/>
        <w:i w:val="0"/>
        <w:iCs w:val="0"/>
        <w:strike w:val="0"/>
        <w:color w:val="000000"/>
        <w:sz w:val="28"/>
        <w:szCs w:val="28"/>
        <w:u w:val="none"/>
        <w:vertAlign w:val="baseline"/>
      </w:rPr>
    </w:lvl>
  </w:abstractNum>
  <w:abstractNum w:abstractNumId="37">
    <w:nsid w:val="3B155D73"/>
    <w:multiLevelType w:val="multilevel"/>
    <w:tmpl w:val="2FD08348"/>
    <w:lvl w:ilvl="0">
      <w:start w:val="1"/>
      <w:numFmt w:val="decimal"/>
      <w:lvlText w:val="%1."/>
      <w:lvlJc w:val="left"/>
      <w:pPr>
        <w:ind w:left="720" w:hanging="360"/>
      </w:pPr>
      <w:rPr>
        <w:rFonts w:hint="default"/>
        <w:b/>
        <w:bCs/>
      </w:rPr>
    </w:lvl>
    <w:lvl w:ilvl="1">
      <w:start w:val="2"/>
      <w:numFmt w:val="decimal"/>
      <w:isLgl/>
      <w:lvlText w:val="%1.%2."/>
      <w:lvlJc w:val="left"/>
      <w:pPr>
        <w:ind w:left="1080" w:hanging="720"/>
      </w:pPr>
      <w:rPr>
        <w:rFonts w:hint="default"/>
      </w:rPr>
    </w:lvl>
    <w:lvl w:ilvl="2">
      <w:start w:val="5"/>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38">
    <w:nsid w:val="3B2417CD"/>
    <w:multiLevelType w:val="hybridMultilevel"/>
    <w:tmpl w:val="94700A06"/>
    <w:lvl w:ilvl="0" w:tplc="E1121ED8">
      <w:start w:val="1"/>
      <w:numFmt w:val="decimal"/>
      <w:lvlText w:val="%1."/>
      <w:lvlJc w:val="left"/>
      <w:pPr>
        <w:ind w:left="720" w:hanging="360"/>
      </w:pPr>
      <w:rPr>
        <w:rFonts w:hint="default"/>
      </w:rPr>
    </w:lvl>
    <w:lvl w:ilvl="1" w:tplc="A32AF0A8">
      <w:start w:val="1"/>
      <w:numFmt w:val="lowerLetter"/>
      <w:lvlText w:val="%2."/>
      <w:lvlJc w:val="left"/>
      <w:pPr>
        <w:ind w:left="1440" w:hanging="360"/>
      </w:pPr>
    </w:lvl>
    <w:lvl w:ilvl="2" w:tplc="E592D6E8">
      <w:start w:val="1"/>
      <w:numFmt w:val="lowerRoman"/>
      <w:lvlText w:val="%3."/>
      <w:lvlJc w:val="right"/>
      <w:pPr>
        <w:ind w:left="2160" w:hanging="180"/>
      </w:pPr>
    </w:lvl>
    <w:lvl w:ilvl="3" w:tplc="278A3772">
      <w:start w:val="1"/>
      <w:numFmt w:val="decimal"/>
      <w:lvlText w:val="%4."/>
      <w:lvlJc w:val="left"/>
      <w:pPr>
        <w:ind w:left="2880" w:hanging="360"/>
      </w:pPr>
    </w:lvl>
    <w:lvl w:ilvl="4" w:tplc="9302589E">
      <w:start w:val="1"/>
      <w:numFmt w:val="lowerLetter"/>
      <w:lvlText w:val="%5."/>
      <w:lvlJc w:val="left"/>
      <w:pPr>
        <w:ind w:left="3600" w:hanging="360"/>
      </w:pPr>
    </w:lvl>
    <w:lvl w:ilvl="5" w:tplc="16FC3F62">
      <w:start w:val="1"/>
      <w:numFmt w:val="lowerRoman"/>
      <w:lvlText w:val="%6."/>
      <w:lvlJc w:val="right"/>
      <w:pPr>
        <w:ind w:left="4320" w:hanging="180"/>
      </w:pPr>
    </w:lvl>
    <w:lvl w:ilvl="6" w:tplc="0D6C562E">
      <w:start w:val="1"/>
      <w:numFmt w:val="decimal"/>
      <w:lvlText w:val="%7."/>
      <w:lvlJc w:val="left"/>
      <w:pPr>
        <w:ind w:left="5040" w:hanging="360"/>
      </w:pPr>
    </w:lvl>
    <w:lvl w:ilvl="7" w:tplc="9C12EF90">
      <w:start w:val="1"/>
      <w:numFmt w:val="lowerLetter"/>
      <w:lvlText w:val="%8."/>
      <w:lvlJc w:val="left"/>
      <w:pPr>
        <w:ind w:left="5760" w:hanging="360"/>
      </w:pPr>
    </w:lvl>
    <w:lvl w:ilvl="8" w:tplc="18109E58">
      <w:start w:val="1"/>
      <w:numFmt w:val="lowerRoman"/>
      <w:lvlText w:val="%9."/>
      <w:lvlJc w:val="right"/>
      <w:pPr>
        <w:ind w:left="6480" w:hanging="180"/>
      </w:pPr>
    </w:lvl>
  </w:abstractNum>
  <w:abstractNum w:abstractNumId="39">
    <w:nsid w:val="3BA32C08"/>
    <w:multiLevelType w:val="hybridMultilevel"/>
    <w:tmpl w:val="C4A455AA"/>
    <w:lvl w:ilvl="0" w:tplc="E54C4B86">
      <w:start w:val="1"/>
      <w:numFmt w:val="bullet"/>
      <w:lvlText w:val=""/>
      <w:lvlJc w:val="left"/>
      <w:pPr>
        <w:ind w:left="720" w:hanging="360"/>
      </w:pPr>
      <w:rPr>
        <w:rFonts w:ascii="Wingdings" w:hAnsi="Wingdings" w:cs="Wingdings" w:hint="default"/>
      </w:rPr>
    </w:lvl>
    <w:lvl w:ilvl="1" w:tplc="A90E2CE6">
      <w:start w:val="1"/>
      <w:numFmt w:val="bullet"/>
      <w:lvlText w:val="o"/>
      <w:lvlJc w:val="left"/>
      <w:pPr>
        <w:ind w:left="1440" w:hanging="360"/>
      </w:pPr>
      <w:rPr>
        <w:rFonts w:ascii="Courier New" w:hAnsi="Courier New" w:cs="Courier New" w:hint="default"/>
      </w:rPr>
    </w:lvl>
    <w:lvl w:ilvl="2" w:tplc="E2464916">
      <w:start w:val="1"/>
      <w:numFmt w:val="bullet"/>
      <w:lvlText w:val=""/>
      <w:lvlJc w:val="left"/>
      <w:pPr>
        <w:ind w:left="2160" w:hanging="360"/>
      </w:pPr>
      <w:rPr>
        <w:rFonts w:ascii="Wingdings" w:hAnsi="Wingdings" w:cs="Wingdings" w:hint="default"/>
      </w:rPr>
    </w:lvl>
    <w:lvl w:ilvl="3" w:tplc="1DC0C6FE">
      <w:start w:val="1"/>
      <w:numFmt w:val="bullet"/>
      <w:lvlText w:val=""/>
      <w:lvlJc w:val="left"/>
      <w:pPr>
        <w:ind w:left="2880" w:hanging="360"/>
      </w:pPr>
      <w:rPr>
        <w:rFonts w:ascii="Symbol" w:hAnsi="Symbol" w:cs="Symbol" w:hint="default"/>
      </w:rPr>
    </w:lvl>
    <w:lvl w:ilvl="4" w:tplc="9362B24A">
      <w:start w:val="1"/>
      <w:numFmt w:val="bullet"/>
      <w:lvlText w:val="o"/>
      <w:lvlJc w:val="left"/>
      <w:pPr>
        <w:ind w:left="3600" w:hanging="360"/>
      </w:pPr>
      <w:rPr>
        <w:rFonts w:ascii="Courier New" w:hAnsi="Courier New" w:cs="Courier New" w:hint="default"/>
      </w:rPr>
    </w:lvl>
    <w:lvl w:ilvl="5" w:tplc="30688EA8">
      <w:start w:val="1"/>
      <w:numFmt w:val="bullet"/>
      <w:lvlText w:val=""/>
      <w:lvlJc w:val="left"/>
      <w:pPr>
        <w:ind w:left="4320" w:hanging="360"/>
      </w:pPr>
      <w:rPr>
        <w:rFonts w:ascii="Wingdings" w:hAnsi="Wingdings" w:cs="Wingdings" w:hint="default"/>
      </w:rPr>
    </w:lvl>
    <w:lvl w:ilvl="6" w:tplc="2DB292D6">
      <w:start w:val="1"/>
      <w:numFmt w:val="bullet"/>
      <w:lvlText w:val=""/>
      <w:lvlJc w:val="left"/>
      <w:pPr>
        <w:ind w:left="5040" w:hanging="360"/>
      </w:pPr>
      <w:rPr>
        <w:rFonts w:ascii="Symbol" w:hAnsi="Symbol" w:cs="Symbol" w:hint="default"/>
      </w:rPr>
    </w:lvl>
    <w:lvl w:ilvl="7" w:tplc="9778690A">
      <w:start w:val="1"/>
      <w:numFmt w:val="bullet"/>
      <w:lvlText w:val="o"/>
      <w:lvlJc w:val="left"/>
      <w:pPr>
        <w:ind w:left="5760" w:hanging="360"/>
      </w:pPr>
      <w:rPr>
        <w:rFonts w:ascii="Courier New" w:hAnsi="Courier New" w:cs="Courier New" w:hint="default"/>
      </w:rPr>
    </w:lvl>
    <w:lvl w:ilvl="8" w:tplc="24C880B2">
      <w:start w:val="1"/>
      <w:numFmt w:val="bullet"/>
      <w:lvlText w:val=""/>
      <w:lvlJc w:val="left"/>
      <w:pPr>
        <w:ind w:left="6480" w:hanging="360"/>
      </w:pPr>
      <w:rPr>
        <w:rFonts w:ascii="Wingdings" w:hAnsi="Wingdings" w:cs="Wingdings" w:hint="default"/>
      </w:rPr>
    </w:lvl>
  </w:abstractNum>
  <w:abstractNum w:abstractNumId="40">
    <w:nsid w:val="3F2D57ED"/>
    <w:multiLevelType w:val="hybridMultilevel"/>
    <w:tmpl w:val="ECD08BF6"/>
    <w:lvl w:ilvl="0" w:tplc="C6787CFE">
      <w:start w:val="1"/>
      <w:numFmt w:val="bullet"/>
      <w:lvlText w:val=""/>
      <w:lvlJc w:val="left"/>
      <w:pPr>
        <w:ind w:left="720" w:hanging="360"/>
      </w:pPr>
      <w:rPr>
        <w:rFonts w:ascii="Wingdings" w:hAnsi="Wingdings" w:cs="Wingdings" w:hint="default"/>
      </w:rPr>
    </w:lvl>
    <w:lvl w:ilvl="1" w:tplc="8EEA533E">
      <w:start w:val="1"/>
      <w:numFmt w:val="bullet"/>
      <w:lvlText w:val="o"/>
      <w:lvlJc w:val="left"/>
      <w:pPr>
        <w:ind w:left="1440" w:hanging="360"/>
      </w:pPr>
      <w:rPr>
        <w:rFonts w:ascii="Courier New" w:hAnsi="Courier New" w:cs="Courier New" w:hint="default"/>
      </w:rPr>
    </w:lvl>
    <w:lvl w:ilvl="2" w:tplc="CB806912">
      <w:start w:val="1"/>
      <w:numFmt w:val="bullet"/>
      <w:lvlText w:val=""/>
      <w:lvlJc w:val="left"/>
      <w:pPr>
        <w:ind w:left="2160" w:hanging="360"/>
      </w:pPr>
      <w:rPr>
        <w:rFonts w:ascii="Wingdings" w:hAnsi="Wingdings" w:cs="Wingdings" w:hint="default"/>
      </w:rPr>
    </w:lvl>
    <w:lvl w:ilvl="3" w:tplc="6FCE8CB2">
      <w:start w:val="1"/>
      <w:numFmt w:val="bullet"/>
      <w:lvlText w:val=""/>
      <w:lvlJc w:val="left"/>
      <w:pPr>
        <w:ind w:left="2880" w:hanging="360"/>
      </w:pPr>
      <w:rPr>
        <w:rFonts w:ascii="Symbol" w:hAnsi="Symbol" w:cs="Symbol" w:hint="default"/>
      </w:rPr>
    </w:lvl>
    <w:lvl w:ilvl="4" w:tplc="2A88137A">
      <w:start w:val="1"/>
      <w:numFmt w:val="bullet"/>
      <w:lvlText w:val="o"/>
      <w:lvlJc w:val="left"/>
      <w:pPr>
        <w:ind w:left="3600" w:hanging="360"/>
      </w:pPr>
      <w:rPr>
        <w:rFonts w:ascii="Courier New" w:hAnsi="Courier New" w:cs="Courier New" w:hint="default"/>
      </w:rPr>
    </w:lvl>
    <w:lvl w:ilvl="5" w:tplc="865C02CE">
      <w:start w:val="1"/>
      <w:numFmt w:val="bullet"/>
      <w:lvlText w:val=""/>
      <w:lvlJc w:val="left"/>
      <w:pPr>
        <w:ind w:left="4320" w:hanging="360"/>
      </w:pPr>
      <w:rPr>
        <w:rFonts w:ascii="Wingdings" w:hAnsi="Wingdings" w:cs="Wingdings" w:hint="default"/>
      </w:rPr>
    </w:lvl>
    <w:lvl w:ilvl="6" w:tplc="DA4C2CF0">
      <w:start w:val="1"/>
      <w:numFmt w:val="bullet"/>
      <w:lvlText w:val=""/>
      <w:lvlJc w:val="left"/>
      <w:pPr>
        <w:ind w:left="5040" w:hanging="360"/>
      </w:pPr>
      <w:rPr>
        <w:rFonts w:ascii="Symbol" w:hAnsi="Symbol" w:cs="Symbol" w:hint="default"/>
      </w:rPr>
    </w:lvl>
    <w:lvl w:ilvl="7" w:tplc="68D89D20">
      <w:start w:val="1"/>
      <w:numFmt w:val="bullet"/>
      <w:lvlText w:val="o"/>
      <w:lvlJc w:val="left"/>
      <w:pPr>
        <w:ind w:left="5760" w:hanging="360"/>
      </w:pPr>
      <w:rPr>
        <w:rFonts w:ascii="Courier New" w:hAnsi="Courier New" w:cs="Courier New" w:hint="default"/>
      </w:rPr>
    </w:lvl>
    <w:lvl w:ilvl="8" w:tplc="3F90DF44">
      <w:start w:val="1"/>
      <w:numFmt w:val="bullet"/>
      <w:lvlText w:val=""/>
      <w:lvlJc w:val="left"/>
      <w:pPr>
        <w:ind w:left="6480" w:hanging="360"/>
      </w:pPr>
      <w:rPr>
        <w:rFonts w:ascii="Wingdings" w:hAnsi="Wingdings" w:cs="Wingdings" w:hint="default"/>
      </w:rPr>
    </w:lvl>
  </w:abstractNum>
  <w:abstractNum w:abstractNumId="41">
    <w:nsid w:val="3F4E5B86"/>
    <w:multiLevelType w:val="hybridMultilevel"/>
    <w:tmpl w:val="C3F0530A"/>
    <w:lvl w:ilvl="0" w:tplc="0DA6D76E">
      <w:start w:val="1"/>
      <w:numFmt w:val="bullet"/>
      <w:lvlText w:val=""/>
      <w:lvlJc w:val="left"/>
      <w:pPr>
        <w:ind w:left="720" w:hanging="360"/>
      </w:pPr>
      <w:rPr>
        <w:rFonts w:ascii="Symbol" w:hAnsi="Symbol" w:cs="Symbol" w:hint="default"/>
      </w:rPr>
    </w:lvl>
    <w:lvl w:ilvl="1" w:tplc="5172D82A">
      <w:start w:val="1"/>
      <w:numFmt w:val="bullet"/>
      <w:lvlText w:val="o"/>
      <w:lvlJc w:val="left"/>
      <w:pPr>
        <w:ind w:left="1440" w:hanging="360"/>
      </w:pPr>
      <w:rPr>
        <w:rFonts w:ascii="Courier New" w:hAnsi="Courier New" w:cs="Courier New" w:hint="default"/>
      </w:rPr>
    </w:lvl>
    <w:lvl w:ilvl="2" w:tplc="6590D54C">
      <w:start w:val="1"/>
      <w:numFmt w:val="bullet"/>
      <w:lvlText w:val=""/>
      <w:lvlJc w:val="left"/>
      <w:pPr>
        <w:ind w:left="2160" w:hanging="360"/>
      </w:pPr>
      <w:rPr>
        <w:rFonts w:ascii="Wingdings" w:hAnsi="Wingdings" w:cs="Wingdings" w:hint="default"/>
      </w:rPr>
    </w:lvl>
    <w:lvl w:ilvl="3" w:tplc="5556208E">
      <w:start w:val="1"/>
      <w:numFmt w:val="bullet"/>
      <w:lvlText w:val=""/>
      <w:lvlJc w:val="left"/>
      <w:pPr>
        <w:ind w:left="2880" w:hanging="360"/>
      </w:pPr>
      <w:rPr>
        <w:rFonts w:ascii="Symbol" w:hAnsi="Symbol" w:cs="Symbol" w:hint="default"/>
      </w:rPr>
    </w:lvl>
    <w:lvl w:ilvl="4" w:tplc="37341E30">
      <w:start w:val="1"/>
      <w:numFmt w:val="bullet"/>
      <w:lvlText w:val="o"/>
      <w:lvlJc w:val="left"/>
      <w:pPr>
        <w:ind w:left="3600" w:hanging="360"/>
      </w:pPr>
      <w:rPr>
        <w:rFonts w:ascii="Courier New" w:hAnsi="Courier New" w:cs="Courier New" w:hint="default"/>
      </w:rPr>
    </w:lvl>
    <w:lvl w:ilvl="5" w:tplc="7CF07BA6">
      <w:start w:val="1"/>
      <w:numFmt w:val="bullet"/>
      <w:lvlText w:val=""/>
      <w:lvlJc w:val="left"/>
      <w:pPr>
        <w:ind w:left="4320" w:hanging="360"/>
      </w:pPr>
      <w:rPr>
        <w:rFonts w:ascii="Wingdings" w:hAnsi="Wingdings" w:cs="Wingdings" w:hint="default"/>
      </w:rPr>
    </w:lvl>
    <w:lvl w:ilvl="6" w:tplc="1C346AD4">
      <w:start w:val="1"/>
      <w:numFmt w:val="bullet"/>
      <w:lvlText w:val=""/>
      <w:lvlJc w:val="left"/>
      <w:pPr>
        <w:ind w:left="5040" w:hanging="360"/>
      </w:pPr>
      <w:rPr>
        <w:rFonts w:ascii="Symbol" w:hAnsi="Symbol" w:cs="Symbol" w:hint="default"/>
      </w:rPr>
    </w:lvl>
    <w:lvl w:ilvl="7" w:tplc="B9A0D832">
      <w:start w:val="1"/>
      <w:numFmt w:val="bullet"/>
      <w:lvlText w:val="o"/>
      <w:lvlJc w:val="left"/>
      <w:pPr>
        <w:ind w:left="5760" w:hanging="360"/>
      </w:pPr>
      <w:rPr>
        <w:rFonts w:ascii="Courier New" w:hAnsi="Courier New" w:cs="Courier New" w:hint="default"/>
      </w:rPr>
    </w:lvl>
    <w:lvl w:ilvl="8" w:tplc="915CED14">
      <w:start w:val="1"/>
      <w:numFmt w:val="bullet"/>
      <w:lvlText w:val=""/>
      <w:lvlJc w:val="left"/>
      <w:pPr>
        <w:ind w:left="6480" w:hanging="360"/>
      </w:pPr>
      <w:rPr>
        <w:rFonts w:ascii="Wingdings" w:hAnsi="Wingdings" w:cs="Wingdings" w:hint="default"/>
      </w:rPr>
    </w:lvl>
  </w:abstractNum>
  <w:abstractNum w:abstractNumId="42">
    <w:nsid w:val="40944232"/>
    <w:multiLevelType w:val="hybridMultilevel"/>
    <w:tmpl w:val="80024250"/>
    <w:lvl w:ilvl="0" w:tplc="4D923BF0">
      <w:start w:val="1"/>
      <w:numFmt w:val="bullet"/>
      <w:lvlText w:val=""/>
      <w:lvlJc w:val="left"/>
      <w:pPr>
        <w:ind w:left="720" w:hanging="360"/>
      </w:pPr>
      <w:rPr>
        <w:rFonts w:ascii="Symbol" w:hAnsi="Symbol" w:cs="Symbol" w:hint="default"/>
      </w:rPr>
    </w:lvl>
    <w:lvl w:ilvl="1" w:tplc="BEBCA47A">
      <w:start w:val="1"/>
      <w:numFmt w:val="bullet"/>
      <w:lvlText w:val="o"/>
      <w:lvlJc w:val="left"/>
      <w:pPr>
        <w:ind w:left="1440" w:hanging="360"/>
      </w:pPr>
      <w:rPr>
        <w:rFonts w:ascii="Courier New" w:hAnsi="Courier New" w:cs="Courier New" w:hint="default"/>
      </w:rPr>
    </w:lvl>
    <w:lvl w:ilvl="2" w:tplc="79D43D6C">
      <w:start w:val="1"/>
      <w:numFmt w:val="bullet"/>
      <w:lvlText w:val=""/>
      <w:lvlJc w:val="left"/>
      <w:pPr>
        <w:ind w:left="2160" w:hanging="360"/>
      </w:pPr>
      <w:rPr>
        <w:rFonts w:ascii="Wingdings" w:hAnsi="Wingdings" w:cs="Wingdings" w:hint="default"/>
      </w:rPr>
    </w:lvl>
    <w:lvl w:ilvl="3" w:tplc="A92A65C0">
      <w:start w:val="1"/>
      <w:numFmt w:val="bullet"/>
      <w:lvlText w:val=""/>
      <w:lvlJc w:val="left"/>
      <w:pPr>
        <w:ind w:left="2880" w:hanging="360"/>
      </w:pPr>
      <w:rPr>
        <w:rFonts w:ascii="Symbol" w:hAnsi="Symbol" w:cs="Symbol" w:hint="default"/>
      </w:rPr>
    </w:lvl>
    <w:lvl w:ilvl="4" w:tplc="0750EDF8">
      <w:start w:val="1"/>
      <w:numFmt w:val="bullet"/>
      <w:lvlText w:val="o"/>
      <w:lvlJc w:val="left"/>
      <w:pPr>
        <w:ind w:left="3600" w:hanging="360"/>
      </w:pPr>
      <w:rPr>
        <w:rFonts w:ascii="Courier New" w:hAnsi="Courier New" w:cs="Courier New" w:hint="default"/>
      </w:rPr>
    </w:lvl>
    <w:lvl w:ilvl="5" w:tplc="EB50097C">
      <w:start w:val="1"/>
      <w:numFmt w:val="bullet"/>
      <w:lvlText w:val=""/>
      <w:lvlJc w:val="left"/>
      <w:pPr>
        <w:ind w:left="4320" w:hanging="360"/>
      </w:pPr>
      <w:rPr>
        <w:rFonts w:ascii="Wingdings" w:hAnsi="Wingdings" w:cs="Wingdings" w:hint="default"/>
      </w:rPr>
    </w:lvl>
    <w:lvl w:ilvl="6" w:tplc="28581002">
      <w:start w:val="1"/>
      <w:numFmt w:val="bullet"/>
      <w:lvlText w:val=""/>
      <w:lvlJc w:val="left"/>
      <w:pPr>
        <w:ind w:left="5040" w:hanging="360"/>
      </w:pPr>
      <w:rPr>
        <w:rFonts w:ascii="Symbol" w:hAnsi="Symbol" w:cs="Symbol" w:hint="default"/>
      </w:rPr>
    </w:lvl>
    <w:lvl w:ilvl="7" w:tplc="74BA7354">
      <w:start w:val="1"/>
      <w:numFmt w:val="bullet"/>
      <w:lvlText w:val="o"/>
      <w:lvlJc w:val="left"/>
      <w:pPr>
        <w:ind w:left="5760" w:hanging="360"/>
      </w:pPr>
      <w:rPr>
        <w:rFonts w:ascii="Courier New" w:hAnsi="Courier New" w:cs="Courier New" w:hint="default"/>
      </w:rPr>
    </w:lvl>
    <w:lvl w:ilvl="8" w:tplc="DE307DEA">
      <w:start w:val="1"/>
      <w:numFmt w:val="bullet"/>
      <w:lvlText w:val=""/>
      <w:lvlJc w:val="left"/>
      <w:pPr>
        <w:ind w:left="6480" w:hanging="360"/>
      </w:pPr>
      <w:rPr>
        <w:rFonts w:ascii="Wingdings" w:hAnsi="Wingdings" w:cs="Wingdings" w:hint="default"/>
      </w:rPr>
    </w:lvl>
  </w:abstractNum>
  <w:abstractNum w:abstractNumId="43">
    <w:nsid w:val="42323AB9"/>
    <w:multiLevelType w:val="hybridMultilevel"/>
    <w:tmpl w:val="2C1A63F2"/>
    <w:lvl w:ilvl="0" w:tplc="CE563C78">
      <w:start w:val="1"/>
      <w:numFmt w:val="decimal"/>
      <w:lvlText w:val="%1."/>
      <w:lvlJc w:val="left"/>
      <w:pPr>
        <w:ind w:left="720" w:hanging="360"/>
      </w:pPr>
      <w:rPr>
        <w:rFonts w:hint="default"/>
      </w:rPr>
    </w:lvl>
    <w:lvl w:ilvl="1" w:tplc="2332911E">
      <w:start w:val="1"/>
      <w:numFmt w:val="lowerLetter"/>
      <w:lvlText w:val="%2."/>
      <w:lvlJc w:val="left"/>
      <w:pPr>
        <w:ind w:left="1440" w:hanging="360"/>
      </w:pPr>
    </w:lvl>
    <w:lvl w:ilvl="2" w:tplc="CA3CFB36">
      <w:start w:val="1"/>
      <w:numFmt w:val="lowerRoman"/>
      <w:lvlText w:val="%3."/>
      <w:lvlJc w:val="right"/>
      <w:pPr>
        <w:ind w:left="2160" w:hanging="180"/>
      </w:pPr>
    </w:lvl>
    <w:lvl w:ilvl="3" w:tplc="DB04ADE6">
      <w:start w:val="1"/>
      <w:numFmt w:val="decimal"/>
      <w:lvlText w:val="%4."/>
      <w:lvlJc w:val="left"/>
      <w:pPr>
        <w:ind w:left="2880" w:hanging="360"/>
      </w:pPr>
    </w:lvl>
    <w:lvl w:ilvl="4" w:tplc="CEB827C6">
      <w:start w:val="1"/>
      <w:numFmt w:val="lowerLetter"/>
      <w:lvlText w:val="%5."/>
      <w:lvlJc w:val="left"/>
      <w:pPr>
        <w:ind w:left="3600" w:hanging="360"/>
      </w:pPr>
    </w:lvl>
    <w:lvl w:ilvl="5" w:tplc="2FDC83F2">
      <w:start w:val="1"/>
      <w:numFmt w:val="lowerRoman"/>
      <w:lvlText w:val="%6."/>
      <w:lvlJc w:val="right"/>
      <w:pPr>
        <w:ind w:left="4320" w:hanging="180"/>
      </w:pPr>
    </w:lvl>
    <w:lvl w:ilvl="6" w:tplc="53C65E32">
      <w:start w:val="1"/>
      <w:numFmt w:val="decimal"/>
      <w:lvlText w:val="%7."/>
      <w:lvlJc w:val="left"/>
      <w:pPr>
        <w:ind w:left="5040" w:hanging="360"/>
      </w:pPr>
    </w:lvl>
    <w:lvl w:ilvl="7" w:tplc="2C201662">
      <w:start w:val="1"/>
      <w:numFmt w:val="lowerLetter"/>
      <w:lvlText w:val="%8."/>
      <w:lvlJc w:val="left"/>
      <w:pPr>
        <w:ind w:left="5760" w:hanging="360"/>
      </w:pPr>
    </w:lvl>
    <w:lvl w:ilvl="8" w:tplc="23524F18">
      <w:start w:val="1"/>
      <w:numFmt w:val="lowerRoman"/>
      <w:lvlText w:val="%9."/>
      <w:lvlJc w:val="right"/>
      <w:pPr>
        <w:ind w:left="6480" w:hanging="180"/>
      </w:pPr>
    </w:lvl>
  </w:abstractNum>
  <w:abstractNum w:abstractNumId="44">
    <w:nsid w:val="431427B2"/>
    <w:multiLevelType w:val="hybridMultilevel"/>
    <w:tmpl w:val="1C5C5F06"/>
    <w:lvl w:ilvl="0" w:tplc="EA8CBBC8">
      <w:start w:val="1"/>
      <w:numFmt w:val="bullet"/>
      <w:lvlText w:val=""/>
      <w:lvlJc w:val="left"/>
      <w:pPr>
        <w:ind w:left="720" w:hanging="360"/>
      </w:pPr>
      <w:rPr>
        <w:rFonts w:ascii="Symbol" w:hAnsi="Symbol" w:cs="Symbol" w:hint="default"/>
      </w:rPr>
    </w:lvl>
    <w:lvl w:ilvl="1" w:tplc="6E02B83C">
      <w:start w:val="1"/>
      <w:numFmt w:val="bullet"/>
      <w:lvlText w:val="o"/>
      <w:lvlJc w:val="left"/>
      <w:pPr>
        <w:ind w:left="1440" w:hanging="360"/>
      </w:pPr>
      <w:rPr>
        <w:rFonts w:ascii="Courier New" w:hAnsi="Courier New" w:cs="Courier New" w:hint="default"/>
      </w:rPr>
    </w:lvl>
    <w:lvl w:ilvl="2" w:tplc="6CC0A1CC">
      <w:start w:val="1"/>
      <w:numFmt w:val="bullet"/>
      <w:lvlText w:val=""/>
      <w:lvlJc w:val="left"/>
      <w:pPr>
        <w:ind w:left="2160" w:hanging="360"/>
      </w:pPr>
      <w:rPr>
        <w:rFonts w:ascii="Wingdings" w:hAnsi="Wingdings" w:cs="Wingdings" w:hint="default"/>
      </w:rPr>
    </w:lvl>
    <w:lvl w:ilvl="3" w:tplc="AA225CCA">
      <w:start w:val="1"/>
      <w:numFmt w:val="bullet"/>
      <w:lvlText w:val=""/>
      <w:lvlJc w:val="left"/>
      <w:pPr>
        <w:ind w:left="2880" w:hanging="360"/>
      </w:pPr>
      <w:rPr>
        <w:rFonts w:ascii="Symbol" w:hAnsi="Symbol" w:cs="Symbol" w:hint="default"/>
      </w:rPr>
    </w:lvl>
    <w:lvl w:ilvl="4" w:tplc="0CEE71E6">
      <w:start w:val="1"/>
      <w:numFmt w:val="bullet"/>
      <w:lvlText w:val="o"/>
      <w:lvlJc w:val="left"/>
      <w:pPr>
        <w:ind w:left="3600" w:hanging="360"/>
      </w:pPr>
      <w:rPr>
        <w:rFonts w:ascii="Courier New" w:hAnsi="Courier New" w:cs="Courier New" w:hint="default"/>
      </w:rPr>
    </w:lvl>
    <w:lvl w:ilvl="5" w:tplc="DE82E246">
      <w:start w:val="1"/>
      <w:numFmt w:val="bullet"/>
      <w:lvlText w:val=""/>
      <w:lvlJc w:val="left"/>
      <w:pPr>
        <w:ind w:left="4320" w:hanging="360"/>
      </w:pPr>
      <w:rPr>
        <w:rFonts w:ascii="Wingdings" w:hAnsi="Wingdings" w:cs="Wingdings" w:hint="default"/>
      </w:rPr>
    </w:lvl>
    <w:lvl w:ilvl="6" w:tplc="3886C982">
      <w:start w:val="1"/>
      <w:numFmt w:val="bullet"/>
      <w:lvlText w:val=""/>
      <w:lvlJc w:val="left"/>
      <w:pPr>
        <w:ind w:left="5040" w:hanging="360"/>
      </w:pPr>
      <w:rPr>
        <w:rFonts w:ascii="Symbol" w:hAnsi="Symbol" w:cs="Symbol" w:hint="default"/>
      </w:rPr>
    </w:lvl>
    <w:lvl w:ilvl="7" w:tplc="1528E692">
      <w:start w:val="1"/>
      <w:numFmt w:val="bullet"/>
      <w:lvlText w:val="o"/>
      <w:lvlJc w:val="left"/>
      <w:pPr>
        <w:ind w:left="5760" w:hanging="360"/>
      </w:pPr>
      <w:rPr>
        <w:rFonts w:ascii="Courier New" w:hAnsi="Courier New" w:cs="Courier New" w:hint="default"/>
      </w:rPr>
    </w:lvl>
    <w:lvl w:ilvl="8" w:tplc="032AD4F2">
      <w:start w:val="1"/>
      <w:numFmt w:val="bullet"/>
      <w:lvlText w:val=""/>
      <w:lvlJc w:val="left"/>
      <w:pPr>
        <w:ind w:left="6480" w:hanging="360"/>
      </w:pPr>
      <w:rPr>
        <w:rFonts w:ascii="Wingdings" w:hAnsi="Wingdings" w:cs="Wingdings" w:hint="default"/>
      </w:rPr>
    </w:lvl>
  </w:abstractNum>
  <w:abstractNum w:abstractNumId="45">
    <w:nsid w:val="43CA4C83"/>
    <w:multiLevelType w:val="hybridMultilevel"/>
    <w:tmpl w:val="F7007D02"/>
    <w:lvl w:ilvl="0" w:tplc="16AAD628">
      <w:start w:val="1"/>
      <w:numFmt w:val="decimal"/>
      <w:lvlText w:val="%1."/>
      <w:lvlJc w:val="left"/>
      <w:pPr>
        <w:ind w:left="1429" w:hanging="360"/>
      </w:pPr>
      <w:rPr>
        <w:rFonts w:hint="default"/>
        <w:sz w:val="28"/>
        <w:szCs w:val="28"/>
      </w:rPr>
    </w:lvl>
    <w:lvl w:ilvl="1" w:tplc="6B60DE9A">
      <w:start w:val="1"/>
      <w:numFmt w:val="lowerLetter"/>
      <w:lvlText w:val="%2."/>
      <w:lvlJc w:val="left"/>
      <w:pPr>
        <w:ind w:left="2149" w:hanging="360"/>
      </w:pPr>
    </w:lvl>
    <w:lvl w:ilvl="2" w:tplc="538A2DC6">
      <w:start w:val="1"/>
      <w:numFmt w:val="lowerRoman"/>
      <w:lvlText w:val="%3."/>
      <w:lvlJc w:val="right"/>
      <w:pPr>
        <w:ind w:left="2869" w:hanging="180"/>
      </w:pPr>
    </w:lvl>
    <w:lvl w:ilvl="3" w:tplc="6DB2E328">
      <w:start w:val="1"/>
      <w:numFmt w:val="decimal"/>
      <w:lvlText w:val="%4."/>
      <w:lvlJc w:val="left"/>
      <w:pPr>
        <w:ind w:left="3589" w:hanging="360"/>
      </w:pPr>
    </w:lvl>
    <w:lvl w:ilvl="4" w:tplc="11D8FA74">
      <w:start w:val="1"/>
      <w:numFmt w:val="lowerLetter"/>
      <w:lvlText w:val="%5."/>
      <w:lvlJc w:val="left"/>
      <w:pPr>
        <w:ind w:left="4309" w:hanging="360"/>
      </w:pPr>
    </w:lvl>
    <w:lvl w:ilvl="5" w:tplc="B7D6078A">
      <w:start w:val="1"/>
      <w:numFmt w:val="lowerRoman"/>
      <w:lvlText w:val="%6."/>
      <w:lvlJc w:val="right"/>
      <w:pPr>
        <w:ind w:left="5029" w:hanging="180"/>
      </w:pPr>
    </w:lvl>
    <w:lvl w:ilvl="6" w:tplc="777C6612">
      <w:start w:val="1"/>
      <w:numFmt w:val="decimal"/>
      <w:lvlText w:val="%7."/>
      <w:lvlJc w:val="left"/>
      <w:pPr>
        <w:ind w:left="5749" w:hanging="360"/>
      </w:pPr>
    </w:lvl>
    <w:lvl w:ilvl="7" w:tplc="3DE848E8">
      <w:start w:val="1"/>
      <w:numFmt w:val="lowerLetter"/>
      <w:lvlText w:val="%8."/>
      <w:lvlJc w:val="left"/>
      <w:pPr>
        <w:ind w:left="6469" w:hanging="360"/>
      </w:pPr>
    </w:lvl>
    <w:lvl w:ilvl="8" w:tplc="77E03ACC">
      <w:start w:val="1"/>
      <w:numFmt w:val="lowerRoman"/>
      <w:lvlText w:val="%9."/>
      <w:lvlJc w:val="right"/>
      <w:pPr>
        <w:ind w:left="7189" w:hanging="180"/>
      </w:pPr>
    </w:lvl>
  </w:abstractNum>
  <w:abstractNum w:abstractNumId="46">
    <w:nsid w:val="45DA7561"/>
    <w:multiLevelType w:val="hybridMultilevel"/>
    <w:tmpl w:val="D14830C0"/>
    <w:lvl w:ilvl="0" w:tplc="7DC677FE">
      <w:start w:val="1"/>
      <w:numFmt w:val="bullet"/>
      <w:lvlText w:val=""/>
      <w:lvlJc w:val="left"/>
      <w:pPr>
        <w:ind w:left="1080" w:hanging="360"/>
      </w:pPr>
      <w:rPr>
        <w:rFonts w:ascii="Symbol" w:hAnsi="Symbol" w:cs="Symbol" w:hint="default"/>
      </w:rPr>
    </w:lvl>
    <w:lvl w:ilvl="1" w:tplc="D164A298">
      <w:start w:val="1"/>
      <w:numFmt w:val="bullet"/>
      <w:lvlText w:val="o"/>
      <w:lvlJc w:val="left"/>
      <w:pPr>
        <w:ind w:left="1800" w:hanging="360"/>
      </w:pPr>
      <w:rPr>
        <w:rFonts w:ascii="Courier New" w:hAnsi="Courier New" w:cs="Courier New" w:hint="default"/>
      </w:rPr>
    </w:lvl>
    <w:lvl w:ilvl="2" w:tplc="08AABF8C">
      <w:start w:val="1"/>
      <w:numFmt w:val="bullet"/>
      <w:lvlText w:val=""/>
      <w:lvlJc w:val="left"/>
      <w:pPr>
        <w:ind w:left="2520" w:hanging="360"/>
      </w:pPr>
      <w:rPr>
        <w:rFonts w:ascii="Wingdings" w:hAnsi="Wingdings" w:cs="Wingdings" w:hint="default"/>
      </w:rPr>
    </w:lvl>
    <w:lvl w:ilvl="3" w:tplc="170A1904">
      <w:start w:val="1"/>
      <w:numFmt w:val="bullet"/>
      <w:lvlText w:val=""/>
      <w:lvlJc w:val="left"/>
      <w:pPr>
        <w:ind w:left="3240" w:hanging="360"/>
      </w:pPr>
      <w:rPr>
        <w:rFonts w:ascii="Symbol" w:hAnsi="Symbol" w:cs="Symbol" w:hint="default"/>
      </w:rPr>
    </w:lvl>
    <w:lvl w:ilvl="4" w:tplc="221622F2">
      <w:start w:val="1"/>
      <w:numFmt w:val="bullet"/>
      <w:lvlText w:val="o"/>
      <w:lvlJc w:val="left"/>
      <w:pPr>
        <w:ind w:left="3960" w:hanging="360"/>
      </w:pPr>
      <w:rPr>
        <w:rFonts w:ascii="Courier New" w:hAnsi="Courier New" w:cs="Courier New" w:hint="default"/>
      </w:rPr>
    </w:lvl>
    <w:lvl w:ilvl="5" w:tplc="1D4435E2">
      <w:start w:val="1"/>
      <w:numFmt w:val="bullet"/>
      <w:lvlText w:val=""/>
      <w:lvlJc w:val="left"/>
      <w:pPr>
        <w:ind w:left="4680" w:hanging="360"/>
      </w:pPr>
      <w:rPr>
        <w:rFonts w:ascii="Wingdings" w:hAnsi="Wingdings" w:cs="Wingdings" w:hint="default"/>
      </w:rPr>
    </w:lvl>
    <w:lvl w:ilvl="6" w:tplc="8D2667F8">
      <w:start w:val="1"/>
      <w:numFmt w:val="bullet"/>
      <w:lvlText w:val=""/>
      <w:lvlJc w:val="left"/>
      <w:pPr>
        <w:ind w:left="5400" w:hanging="360"/>
      </w:pPr>
      <w:rPr>
        <w:rFonts w:ascii="Symbol" w:hAnsi="Symbol" w:cs="Symbol" w:hint="default"/>
      </w:rPr>
    </w:lvl>
    <w:lvl w:ilvl="7" w:tplc="F45E65DE">
      <w:start w:val="1"/>
      <w:numFmt w:val="bullet"/>
      <w:lvlText w:val="o"/>
      <w:lvlJc w:val="left"/>
      <w:pPr>
        <w:ind w:left="6120" w:hanging="360"/>
      </w:pPr>
      <w:rPr>
        <w:rFonts w:ascii="Courier New" w:hAnsi="Courier New" w:cs="Courier New" w:hint="default"/>
      </w:rPr>
    </w:lvl>
    <w:lvl w:ilvl="8" w:tplc="7FE03FB8">
      <w:start w:val="1"/>
      <w:numFmt w:val="bullet"/>
      <w:lvlText w:val=""/>
      <w:lvlJc w:val="left"/>
      <w:pPr>
        <w:ind w:left="6840" w:hanging="360"/>
      </w:pPr>
      <w:rPr>
        <w:rFonts w:ascii="Wingdings" w:hAnsi="Wingdings" w:cs="Wingdings" w:hint="default"/>
      </w:rPr>
    </w:lvl>
  </w:abstractNum>
  <w:abstractNum w:abstractNumId="47">
    <w:nsid w:val="468F0FBA"/>
    <w:multiLevelType w:val="hybridMultilevel"/>
    <w:tmpl w:val="FCE8E0EA"/>
    <w:lvl w:ilvl="0" w:tplc="07F6AFCC">
      <w:start w:val="1"/>
      <w:numFmt w:val="decimal"/>
      <w:lvlText w:val="%1."/>
      <w:lvlJc w:val="left"/>
      <w:pPr>
        <w:ind w:left="720" w:hanging="360"/>
      </w:pPr>
      <w:rPr>
        <w:rFonts w:hint="default"/>
      </w:rPr>
    </w:lvl>
    <w:lvl w:ilvl="1" w:tplc="D2D4C4CA">
      <w:start w:val="1"/>
      <w:numFmt w:val="lowerLetter"/>
      <w:lvlText w:val="%2."/>
      <w:lvlJc w:val="left"/>
      <w:pPr>
        <w:ind w:left="1440" w:hanging="360"/>
      </w:pPr>
    </w:lvl>
    <w:lvl w:ilvl="2" w:tplc="2E2EE79E">
      <w:start w:val="1"/>
      <w:numFmt w:val="lowerRoman"/>
      <w:lvlText w:val="%3."/>
      <w:lvlJc w:val="right"/>
      <w:pPr>
        <w:ind w:left="2160" w:hanging="180"/>
      </w:pPr>
    </w:lvl>
    <w:lvl w:ilvl="3" w:tplc="1BE43EA0">
      <w:start w:val="1"/>
      <w:numFmt w:val="decimal"/>
      <w:lvlText w:val="%4."/>
      <w:lvlJc w:val="left"/>
      <w:pPr>
        <w:ind w:left="2880" w:hanging="360"/>
      </w:pPr>
    </w:lvl>
    <w:lvl w:ilvl="4" w:tplc="EBC818AE">
      <w:start w:val="1"/>
      <w:numFmt w:val="lowerLetter"/>
      <w:lvlText w:val="%5."/>
      <w:lvlJc w:val="left"/>
      <w:pPr>
        <w:ind w:left="3600" w:hanging="360"/>
      </w:pPr>
    </w:lvl>
    <w:lvl w:ilvl="5" w:tplc="2122980E">
      <w:start w:val="1"/>
      <w:numFmt w:val="lowerRoman"/>
      <w:lvlText w:val="%6."/>
      <w:lvlJc w:val="right"/>
      <w:pPr>
        <w:ind w:left="4320" w:hanging="180"/>
      </w:pPr>
    </w:lvl>
    <w:lvl w:ilvl="6" w:tplc="E03A9B9C">
      <w:start w:val="1"/>
      <w:numFmt w:val="decimal"/>
      <w:lvlText w:val="%7."/>
      <w:lvlJc w:val="left"/>
      <w:pPr>
        <w:ind w:left="5040" w:hanging="360"/>
      </w:pPr>
    </w:lvl>
    <w:lvl w:ilvl="7" w:tplc="5C466D6C">
      <w:start w:val="1"/>
      <w:numFmt w:val="lowerLetter"/>
      <w:lvlText w:val="%8."/>
      <w:lvlJc w:val="left"/>
      <w:pPr>
        <w:ind w:left="5760" w:hanging="360"/>
      </w:pPr>
    </w:lvl>
    <w:lvl w:ilvl="8" w:tplc="21E83204">
      <w:start w:val="1"/>
      <w:numFmt w:val="lowerRoman"/>
      <w:lvlText w:val="%9."/>
      <w:lvlJc w:val="right"/>
      <w:pPr>
        <w:ind w:left="6480" w:hanging="180"/>
      </w:pPr>
    </w:lvl>
  </w:abstractNum>
  <w:abstractNum w:abstractNumId="48">
    <w:nsid w:val="473E5864"/>
    <w:multiLevelType w:val="hybridMultilevel"/>
    <w:tmpl w:val="649ACBCC"/>
    <w:lvl w:ilvl="0" w:tplc="CEFACB66">
      <w:start w:val="1"/>
      <w:numFmt w:val="decimal"/>
      <w:lvlText w:val="%1."/>
      <w:lvlJc w:val="left"/>
    </w:lvl>
    <w:lvl w:ilvl="1" w:tplc="B06A5DAE">
      <w:start w:val="1"/>
      <w:numFmt w:val="decimal"/>
      <w:lvlText w:val=""/>
      <w:lvlJc w:val="left"/>
    </w:lvl>
    <w:lvl w:ilvl="2" w:tplc="738E8C96">
      <w:start w:val="1"/>
      <w:numFmt w:val="decimal"/>
      <w:lvlText w:val=""/>
      <w:lvlJc w:val="left"/>
    </w:lvl>
    <w:lvl w:ilvl="3" w:tplc="021AE974">
      <w:start w:val="1"/>
      <w:numFmt w:val="decimal"/>
      <w:lvlText w:val=""/>
      <w:lvlJc w:val="left"/>
    </w:lvl>
    <w:lvl w:ilvl="4" w:tplc="9ACABDD4">
      <w:start w:val="1"/>
      <w:numFmt w:val="decimal"/>
      <w:lvlText w:val=""/>
      <w:lvlJc w:val="left"/>
    </w:lvl>
    <w:lvl w:ilvl="5" w:tplc="0688133A">
      <w:start w:val="1"/>
      <w:numFmt w:val="decimal"/>
      <w:lvlText w:val=""/>
      <w:lvlJc w:val="left"/>
    </w:lvl>
    <w:lvl w:ilvl="6" w:tplc="116A6434">
      <w:start w:val="1"/>
      <w:numFmt w:val="decimal"/>
      <w:lvlText w:val=""/>
      <w:lvlJc w:val="left"/>
    </w:lvl>
    <w:lvl w:ilvl="7" w:tplc="7B2CDEA8">
      <w:start w:val="1"/>
      <w:numFmt w:val="decimal"/>
      <w:lvlText w:val=""/>
      <w:lvlJc w:val="left"/>
    </w:lvl>
    <w:lvl w:ilvl="8" w:tplc="5A387930">
      <w:start w:val="1"/>
      <w:numFmt w:val="decimal"/>
      <w:lvlText w:val=""/>
      <w:lvlJc w:val="left"/>
    </w:lvl>
  </w:abstractNum>
  <w:abstractNum w:abstractNumId="49">
    <w:nsid w:val="4C1E4EA6"/>
    <w:multiLevelType w:val="multilevel"/>
    <w:tmpl w:val="E5A20538"/>
    <w:lvl w:ilvl="0">
      <w:start w:val="2"/>
      <w:numFmt w:val="upperRoman"/>
      <w:lvlText w:val="%1."/>
      <w:lvlJc w:val="left"/>
      <w:pPr>
        <w:ind w:left="1800" w:hanging="720"/>
      </w:pPr>
      <w:rPr>
        <w:rFonts w:hint="default"/>
        <w:color w:val="auto"/>
      </w:rPr>
    </w:lvl>
    <w:lvl w:ilvl="1">
      <w:start w:val="4"/>
      <w:numFmt w:val="decimal"/>
      <w:isLgl/>
      <w:lvlText w:val="%1.%2."/>
      <w:lvlJc w:val="left"/>
      <w:pPr>
        <w:ind w:left="1800" w:hanging="720"/>
      </w:pPr>
      <w:rPr>
        <w:rFonts w:hint="default"/>
      </w:rPr>
    </w:lvl>
    <w:lvl w:ilvl="2">
      <w:start w:val="3"/>
      <w:numFmt w:val="decimal"/>
      <w:isLgl/>
      <w:lvlText w:val="%1.%2.%3."/>
      <w:lvlJc w:val="left"/>
      <w:pPr>
        <w:ind w:left="1800" w:hanging="720"/>
      </w:pPr>
      <w:rPr>
        <w:rFonts w:hint="default"/>
      </w:rPr>
    </w:lvl>
    <w:lvl w:ilvl="3">
      <w:start w:val="1"/>
      <w:numFmt w:val="decimal"/>
      <w:isLgl/>
      <w:lvlText w:val="%1.%2.%3.%4."/>
      <w:lvlJc w:val="left"/>
      <w:pPr>
        <w:ind w:left="2160" w:hanging="1080"/>
      </w:pPr>
      <w:rPr>
        <w:rFonts w:hint="default"/>
      </w:rPr>
    </w:lvl>
    <w:lvl w:ilvl="4">
      <w:start w:val="1"/>
      <w:numFmt w:val="decimal"/>
      <w:isLgl/>
      <w:lvlText w:val="%1.%2.%3.%4.%5."/>
      <w:lvlJc w:val="left"/>
      <w:pPr>
        <w:ind w:left="2160" w:hanging="1080"/>
      </w:pPr>
      <w:rPr>
        <w:rFonts w:hint="default"/>
      </w:rPr>
    </w:lvl>
    <w:lvl w:ilvl="5">
      <w:start w:val="1"/>
      <w:numFmt w:val="decimal"/>
      <w:isLgl/>
      <w:lvlText w:val="%1.%2.%3.%4.%5.%6."/>
      <w:lvlJc w:val="left"/>
      <w:pPr>
        <w:ind w:left="2520" w:hanging="1440"/>
      </w:pPr>
      <w:rPr>
        <w:rFonts w:hint="default"/>
      </w:rPr>
    </w:lvl>
    <w:lvl w:ilvl="6">
      <w:start w:val="1"/>
      <w:numFmt w:val="decimal"/>
      <w:isLgl/>
      <w:lvlText w:val="%1.%2.%3.%4.%5.%6.%7."/>
      <w:lvlJc w:val="left"/>
      <w:pPr>
        <w:ind w:left="2880" w:hanging="1800"/>
      </w:pPr>
      <w:rPr>
        <w:rFonts w:hint="default"/>
      </w:rPr>
    </w:lvl>
    <w:lvl w:ilvl="7">
      <w:start w:val="1"/>
      <w:numFmt w:val="decimal"/>
      <w:isLgl/>
      <w:lvlText w:val="%1.%2.%3.%4.%5.%6.%7.%8."/>
      <w:lvlJc w:val="left"/>
      <w:pPr>
        <w:ind w:left="2880" w:hanging="1800"/>
      </w:pPr>
      <w:rPr>
        <w:rFonts w:hint="default"/>
      </w:rPr>
    </w:lvl>
    <w:lvl w:ilvl="8">
      <w:start w:val="1"/>
      <w:numFmt w:val="decimal"/>
      <w:isLgl/>
      <w:lvlText w:val="%1.%2.%3.%4.%5.%6.%7.%8.%9."/>
      <w:lvlJc w:val="left"/>
      <w:pPr>
        <w:ind w:left="3240" w:hanging="2160"/>
      </w:pPr>
      <w:rPr>
        <w:rFonts w:hint="default"/>
      </w:rPr>
    </w:lvl>
  </w:abstractNum>
  <w:abstractNum w:abstractNumId="50">
    <w:nsid w:val="4DB908EC"/>
    <w:multiLevelType w:val="hybridMultilevel"/>
    <w:tmpl w:val="EE7E141C"/>
    <w:lvl w:ilvl="0" w:tplc="E56E31C2">
      <w:start w:val="1"/>
      <w:numFmt w:val="decimal"/>
      <w:lvlText w:val="%1."/>
      <w:lvlJc w:val="left"/>
      <w:pPr>
        <w:ind w:left="720" w:hanging="360"/>
      </w:pPr>
      <w:rPr>
        <w:rFonts w:hint="default"/>
      </w:rPr>
    </w:lvl>
    <w:lvl w:ilvl="1" w:tplc="4C1C1C14">
      <w:start w:val="1"/>
      <w:numFmt w:val="lowerLetter"/>
      <w:lvlText w:val="%2."/>
      <w:lvlJc w:val="left"/>
      <w:pPr>
        <w:ind w:left="1440" w:hanging="360"/>
      </w:pPr>
    </w:lvl>
    <w:lvl w:ilvl="2" w:tplc="91B2DFC4">
      <w:start w:val="1"/>
      <w:numFmt w:val="lowerRoman"/>
      <w:lvlText w:val="%3."/>
      <w:lvlJc w:val="right"/>
      <w:pPr>
        <w:ind w:left="2160" w:hanging="180"/>
      </w:pPr>
    </w:lvl>
    <w:lvl w:ilvl="3" w:tplc="0FB0117E">
      <w:start w:val="1"/>
      <w:numFmt w:val="decimal"/>
      <w:lvlText w:val="%4."/>
      <w:lvlJc w:val="left"/>
      <w:pPr>
        <w:ind w:left="2880" w:hanging="360"/>
      </w:pPr>
    </w:lvl>
    <w:lvl w:ilvl="4" w:tplc="90B4E95C">
      <w:start w:val="1"/>
      <w:numFmt w:val="lowerLetter"/>
      <w:lvlText w:val="%5."/>
      <w:lvlJc w:val="left"/>
      <w:pPr>
        <w:ind w:left="3600" w:hanging="360"/>
      </w:pPr>
    </w:lvl>
    <w:lvl w:ilvl="5" w:tplc="0BC49A46">
      <w:start w:val="1"/>
      <w:numFmt w:val="lowerRoman"/>
      <w:lvlText w:val="%6."/>
      <w:lvlJc w:val="right"/>
      <w:pPr>
        <w:ind w:left="4320" w:hanging="180"/>
      </w:pPr>
    </w:lvl>
    <w:lvl w:ilvl="6" w:tplc="E4DA0428">
      <w:start w:val="1"/>
      <w:numFmt w:val="decimal"/>
      <w:lvlText w:val="%7."/>
      <w:lvlJc w:val="left"/>
      <w:pPr>
        <w:ind w:left="5040" w:hanging="360"/>
      </w:pPr>
    </w:lvl>
    <w:lvl w:ilvl="7" w:tplc="E3D6253A">
      <w:start w:val="1"/>
      <w:numFmt w:val="lowerLetter"/>
      <w:lvlText w:val="%8."/>
      <w:lvlJc w:val="left"/>
      <w:pPr>
        <w:ind w:left="5760" w:hanging="360"/>
      </w:pPr>
    </w:lvl>
    <w:lvl w:ilvl="8" w:tplc="7C02E374">
      <w:start w:val="1"/>
      <w:numFmt w:val="lowerRoman"/>
      <w:lvlText w:val="%9."/>
      <w:lvlJc w:val="right"/>
      <w:pPr>
        <w:ind w:left="6480" w:hanging="180"/>
      </w:pPr>
    </w:lvl>
  </w:abstractNum>
  <w:abstractNum w:abstractNumId="51">
    <w:nsid w:val="4DD81491"/>
    <w:multiLevelType w:val="hybridMultilevel"/>
    <w:tmpl w:val="4A8EA806"/>
    <w:lvl w:ilvl="0" w:tplc="6E7E73BC">
      <w:start w:val="1"/>
      <w:numFmt w:val="bullet"/>
      <w:lvlText w:val=""/>
      <w:lvlJc w:val="left"/>
      <w:pPr>
        <w:ind w:left="720" w:hanging="360"/>
      </w:pPr>
      <w:rPr>
        <w:rFonts w:ascii="Symbol" w:hAnsi="Symbol" w:cs="Symbol" w:hint="default"/>
      </w:rPr>
    </w:lvl>
    <w:lvl w:ilvl="1" w:tplc="56CEAE2E">
      <w:start w:val="1"/>
      <w:numFmt w:val="bullet"/>
      <w:lvlText w:val="o"/>
      <w:lvlJc w:val="left"/>
      <w:pPr>
        <w:ind w:left="1440" w:hanging="360"/>
      </w:pPr>
      <w:rPr>
        <w:rFonts w:ascii="Courier New" w:hAnsi="Courier New" w:cs="Courier New" w:hint="default"/>
      </w:rPr>
    </w:lvl>
    <w:lvl w:ilvl="2" w:tplc="B67E99B0">
      <w:start w:val="1"/>
      <w:numFmt w:val="bullet"/>
      <w:lvlText w:val=""/>
      <w:lvlJc w:val="left"/>
      <w:pPr>
        <w:ind w:left="2160" w:hanging="360"/>
      </w:pPr>
      <w:rPr>
        <w:rFonts w:ascii="Wingdings" w:hAnsi="Wingdings" w:cs="Wingdings" w:hint="default"/>
      </w:rPr>
    </w:lvl>
    <w:lvl w:ilvl="3" w:tplc="A10E2D60">
      <w:start w:val="1"/>
      <w:numFmt w:val="bullet"/>
      <w:lvlText w:val=""/>
      <w:lvlJc w:val="left"/>
      <w:pPr>
        <w:ind w:left="2880" w:hanging="360"/>
      </w:pPr>
      <w:rPr>
        <w:rFonts w:ascii="Symbol" w:hAnsi="Symbol" w:cs="Symbol" w:hint="default"/>
      </w:rPr>
    </w:lvl>
    <w:lvl w:ilvl="4" w:tplc="0854BC8A">
      <w:start w:val="1"/>
      <w:numFmt w:val="bullet"/>
      <w:lvlText w:val="o"/>
      <w:lvlJc w:val="left"/>
      <w:pPr>
        <w:ind w:left="3600" w:hanging="360"/>
      </w:pPr>
      <w:rPr>
        <w:rFonts w:ascii="Courier New" w:hAnsi="Courier New" w:cs="Courier New" w:hint="default"/>
      </w:rPr>
    </w:lvl>
    <w:lvl w:ilvl="5" w:tplc="725CBD38">
      <w:start w:val="1"/>
      <w:numFmt w:val="bullet"/>
      <w:lvlText w:val=""/>
      <w:lvlJc w:val="left"/>
      <w:pPr>
        <w:ind w:left="4320" w:hanging="360"/>
      </w:pPr>
      <w:rPr>
        <w:rFonts w:ascii="Wingdings" w:hAnsi="Wingdings" w:cs="Wingdings" w:hint="default"/>
      </w:rPr>
    </w:lvl>
    <w:lvl w:ilvl="6" w:tplc="9C1A0D06">
      <w:start w:val="1"/>
      <w:numFmt w:val="bullet"/>
      <w:lvlText w:val=""/>
      <w:lvlJc w:val="left"/>
      <w:pPr>
        <w:ind w:left="5040" w:hanging="360"/>
      </w:pPr>
      <w:rPr>
        <w:rFonts w:ascii="Symbol" w:hAnsi="Symbol" w:cs="Symbol" w:hint="default"/>
      </w:rPr>
    </w:lvl>
    <w:lvl w:ilvl="7" w:tplc="F830D9C4">
      <w:start w:val="1"/>
      <w:numFmt w:val="bullet"/>
      <w:lvlText w:val="o"/>
      <w:lvlJc w:val="left"/>
      <w:pPr>
        <w:ind w:left="5760" w:hanging="360"/>
      </w:pPr>
      <w:rPr>
        <w:rFonts w:ascii="Courier New" w:hAnsi="Courier New" w:cs="Courier New" w:hint="default"/>
      </w:rPr>
    </w:lvl>
    <w:lvl w:ilvl="8" w:tplc="E3F85BFC">
      <w:start w:val="1"/>
      <w:numFmt w:val="bullet"/>
      <w:lvlText w:val=""/>
      <w:lvlJc w:val="left"/>
      <w:pPr>
        <w:ind w:left="6480" w:hanging="360"/>
      </w:pPr>
      <w:rPr>
        <w:rFonts w:ascii="Wingdings" w:hAnsi="Wingdings" w:cs="Wingdings" w:hint="default"/>
      </w:rPr>
    </w:lvl>
  </w:abstractNum>
  <w:abstractNum w:abstractNumId="52">
    <w:nsid w:val="4F275B9E"/>
    <w:multiLevelType w:val="hybridMultilevel"/>
    <w:tmpl w:val="EFB22C9C"/>
    <w:lvl w:ilvl="0" w:tplc="D884F8BA">
      <w:start w:val="1"/>
      <w:numFmt w:val="bullet"/>
      <w:lvlText w:val=""/>
      <w:lvlJc w:val="left"/>
      <w:pPr>
        <w:ind w:left="720" w:hanging="360"/>
      </w:pPr>
      <w:rPr>
        <w:rFonts w:ascii="Symbol" w:hAnsi="Symbol" w:cs="Symbol" w:hint="default"/>
      </w:rPr>
    </w:lvl>
    <w:lvl w:ilvl="1" w:tplc="B11631A2">
      <w:start w:val="1"/>
      <w:numFmt w:val="bullet"/>
      <w:lvlText w:val="o"/>
      <w:lvlJc w:val="left"/>
      <w:pPr>
        <w:ind w:left="1440" w:hanging="360"/>
      </w:pPr>
      <w:rPr>
        <w:rFonts w:ascii="Courier New" w:hAnsi="Courier New" w:cs="Courier New" w:hint="default"/>
      </w:rPr>
    </w:lvl>
    <w:lvl w:ilvl="2" w:tplc="913C2FF2">
      <w:start w:val="1"/>
      <w:numFmt w:val="bullet"/>
      <w:lvlText w:val=""/>
      <w:lvlJc w:val="left"/>
      <w:pPr>
        <w:ind w:left="2160" w:hanging="360"/>
      </w:pPr>
      <w:rPr>
        <w:rFonts w:ascii="Wingdings" w:hAnsi="Wingdings" w:cs="Wingdings" w:hint="default"/>
      </w:rPr>
    </w:lvl>
    <w:lvl w:ilvl="3" w:tplc="B1B60F8C">
      <w:start w:val="1"/>
      <w:numFmt w:val="bullet"/>
      <w:lvlText w:val=""/>
      <w:lvlJc w:val="left"/>
      <w:pPr>
        <w:ind w:left="2880" w:hanging="360"/>
      </w:pPr>
      <w:rPr>
        <w:rFonts w:ascii="Symbol" w:hAnsi="Symbol" w:cs="Symbol" w:hint="default"/>
      </w:rPr>
    </w:lvl>
    <w:lvl w:ilvl="4" w:tplc="C316A604">
      <w:start w:val="1"/>
      <w:numFmt w:val="bullet"/>
      <w:lvlText w:val="o"/>
      <w:lvlJc w:val="left"/>
      <w:pPr>
        <w:ind w:left="3600" w:hanging="360"/>
      </w:pPr>
      <w:rPr>
        <w:rFonts w:ascii="Courier New" w:hAnsi="Courier New" w:cs="Courier New" w:hint="default"/>
      </w:rPr>
    </w:lvl>
    <w:lvl w:ilvl="5" w:tplc="9B86DD3A">
      <w:start w:val="1"/>
      <w:numFmt w:val="bullet"/>
      <w:lvlText w:val=""/>
      <w:lvlJc w:val="left"/>
      <w:pPr>
        <w:ind w:left="4320" w:hanging="360"/>
      </w:pPr>
      <w:rPr>
        <w:rFonts w:ascii="Wingdings" w:hAnsi="Wingdings" w:cs="Wingdings" w:hint="default"/>
      </w:rPr>
    </w:lvl>
    <w:lvl w:ilvl="6" w:tplc="7E949002">
      <w:start w:val="1"/>
      <w:numFmt w:val="bullet"/>
      <w:lvlText w:val=""/>
      <w:lvlJc w:val="left"/>
      <w:pPr>
        <w:ind w:left="5040" w:hanging="360"/>
      </w:pPr>
      <w:rPr>
        <w:rFonts w:ascii="Symbol" w:hAnsi="Symbol" w:cs="Symbol" w:hint="default"/>
      </w:rPr>
    </w:lvl>
    <w:lvl w:ilvl="7" w:tplc="142A1090">
      <w:start w:val="1"/>
      <w:numFmt w:val="bullet"/>
      <w:lvlText w:val="o"/>
      <w:lvlJc w:val="left"/>
      <w:pPr>
        <w:ind w:left="5760" w:hanging="360"/>
      </w:pPr>
      <w:rPr>
        <w:rFonts w:ascii="Courier New" w:hAnsi="Courier New" w:cs="Courier New" w:hint="default"/>
      </w:rPr>
    </w:lvl>
    <w:lvl w:ilvl="8" w:tplc="C464D88C">
      <w:start w:val="1"/>
      <w:numFmt w:val="bullet"/>
      <w:lvlText w:val=""/>
      <w:lvlJc w:val="left"/>
      <w:pPr>
        <w:ind w:left="6480" w:hanging="360"/>
      </w:pPr>
      <w:rPr>
        <w:rFonts w:ascii="Wingdings" w:hAnsi="Wingdings" w:cs="Wingdings" w:hint="default"/>
      </w:rPr>
    </w:lvl>
  </w:abstractNum>
  <w:abstractNum w:abstractNumId="53">
    <w:nsid w:val="4FDE3262"/>
    <w:multiLevelType w:val="hybridMultilevel"/>
    <w:tmpl w:val="38101D94"/>
    <w:lvl w:ilvl="0" w:tplc="299CA328">
      <w:start w:val="1"/>
      <w:numFmt w:val="decimal"/>
      <w:lvlText w:val="%1."/>
      <w:lvlJc w:val="left"/>
      <w:pPr>
        <w:ind w:left="720" w:hanging="360"/>
      </w:pPr>
      <w:rPr>
        <w:rFonts w:hint="default"/>
      </w:rPr>
    </w:lvl>
    <w:lvl w:ilvl="1" w:tplc="A4446218">
      <w:start w:val="1"/>
      <w:numFmt w:val="lowerLetter"/>
      <w:lvlText w:val="%2."/>
      <w:lvlJc w:val="left"/>
      <w:pPr>
        <w:ind w:left="1440" w:hanging="360"/>
      </w:pPr>
    </w:lvl>
    <w:lvl w:ilvl="2" w:tplc="AFB8B2EC">
      <w:start w:val="1"/>
      <w:numFmt w:val="lowerRoman"/>
      <w:lvlText w:val="%3."/>
      <w:lvlJc w:val="right"/>
      <w:pPr>
        <w:ind w:left="2160" w:hanging="180"/>
      </w:pPr>
    </w:lvl>
    <w:lvl w:ilvl="3" w:tplc="A738911C">
      <w:start w:val="1"/>
      <w:numFmt w:val="decimal"/>
      <w:lvlText w:val="%4."/>
      <w:lvlJc w:val="left"/>
      <w:pPr>
        <w:ind w:left="2880" w:hanging="360"/>
      </w:pPr>
    </w:lvl>
    <w:lvl w:ilvl="4" w:tplc="5552A680">
      <w:start w:val="1"/>
      <w:numFmt w:val="lowerLetter"/>
      <w:lvlText w:val="%5."/>
      <w:lvlJc w:val="left"/>
      <w:pPr>
        <w:ind w:left="3600" w:hanging="360"/>
      </w:pPr>
    </w:lvl>
    <w:lvl w:ilvl="5" w:tplc="FC6C447C">
      <w:start w:val="1"/>
      <w:numFmt w:val="lowerRoman"/>
      <w:lvlText w:val="%6."/>
      <w:lvlJc w:val="right"/>
      <w:pPr>
        <w:ind w:left="4320" w:hanging="180"/>
      </w:pPr>
    </w:lvl>
    <w:lvl w:ilvl="6" w:tplc="DA4062BE">
      <w:start w:val="1"/>
      <w:numFmt w:val="decimal"/>
      <w:lvlText w:val="%7."/>
      <w:lvlJc w:val="left"/>
      <w:pPr>
        <w:ind w:left="5040" w:hanging="360"/>
      </w:pPr>
    </w:lvl>
    <w:lvl w:ilvl="7" w:tplc="72FA71CA">
      <w:start w:val="1"/>
      <w:numFmt w:val="lowerLetter"/>
      <w:lvlText w:val="%8."/>
      <w:lvlJc w:val="left"/>
      <w:pPr>
        <w:ind w:left="5760" w:hanging="360"/>
      </w:pPr>
    </w:lvl>
    <w:lvl w:ilvl="8" w:tplc="CE6EDD6E">
      <w:start w:val="1"/>
      <w:numFmt w:val="lowerRoman"/>
      <w:lvlText w:val="%9."/>
      <w:lvlJc w:val="right"/>
      <w:pPr>
        <w:ind w:left="6480" w:hanging="180"/>
      </w:pPr>
    </w:lvl>
  </w:abstractNum>
  <w:abstractNum w:abstractNumId="54">
    <w:nsid w:val="501D2A29"/>
    <w:multiLevelType w:val="hybridMultilevel"/>
    <w:tmpl w:val="2976FED0"/>
    <w:lvl w:ilvl="0" w:tplc="1032AAEE">
      <w:start w:val="1"/>
      <w:numFmt w:val="bullet"/>
      <w:lvlText w:val=""/>
      <w:lvlJc w:val="left"/>
      <w:pPr>
        <w:ind w:left="720" w:hanging="360"/>
      </w:pPr>
      <w:rPr>
        <w:rFonts w:ascii="Wingdings" w:hAnsi="Wingdings" w:cs="Wingdings" w:hint="default"/>
        <w:color w:val="auto"/>
      </w:rPr>
    </w:lvl>
    <w:lvl w:ilvl="1" w:tplc="E9981A50">
      <w:start w:val="1"/>
      <w:numFmt w:val="bullet"/>
      <w:lvlText w:val="o"/>
      <w:lvlJc w:val="left"/>
      <w:pPr>
        <w:ind w:left="1440" w:hanging="360"/>
      </w:pPr>
      <w:rPr>
        <w:rFonts w:ascii="Courier New" w:hAnsi="Courier New" w:cs="Courier New" w:hint="default"/>
      </w:rPr>
    </w:lvl>
    <w:lvl w:ilvl="2" w:tplc="BB58929A">
      <w:start w:val="1"/>
      <w:numFmt w:val="bullet"/>
      <w:lvlText w:val=""/>
      <w:lvlJc w:val="left"/>
      <w:pPr>
        <w:ind w:left="2160" w:hanging="360"/>
      </w:pPr>
      <w:rPr>
        <w:rFonts w:ascii="Wingdings" w:hAnsi="Wingdings" w:cs="Wingdings" w:hint="default"/>
      </w:rPr>
    </w:lvl>
    <w:lvl w:ilvl="3" w:tplc="97648316">
      <w:start w:val="1"/>
      <w:numFmt w:val="bullet"/>
      <w:lvlText w:val=""/>
      <w:lvlJc w:val="left"/>
      <w:pPr>
        <w:ind w:left="2880" w:hanging="360"/>
      </w:pPr>
      <w:rPr>
        <w:rFonts w:ascii="Symbol" w:hAnsi="Symbol" w:cs="Symbol" w:hint="default"/>
      </w:rPr>
    </w:lvl>
    <w:lvl w:ilvl="4" w:tplc="837470E4">
      <w:start w:val="1"/>
      <w:numFmt w:val="bullet"/>
      <w:lvlText w:val="o"/>
      <w:lvlJc w:val="left"/>
      <w:pPr>
        <w:ind w:left="3600" w:hanging="360"/>
      </w:pPr>
      <w:rPr>
        <w:rFonts w:ascii="Courier New" w:hAnsi="Courier New" w:cs="Courier New" w:hint="default"/>
      </w:rPr>
    </w:lvl>
    <w:lvl w:ilvl="5" w:tplc="458A2FFA">
      <w:start w:val="1"/>
      <w:numFmt w:val="bullet"/>
      <w:lvlText w:val=""/>
      <w:lvlJc w:val="left"/>
      <w:pPr>
        <w:ind w:left="4320" w:hanging="360"/>
      </w:pPr>
      <w:rPr>
        <w:rFonts w:ascii="Wingdings" w:hAnsi="Wingdings" w:cs="Wingdings" w:hint="default"/>
      </w:rPr>
    </w:lvl>
    <w:lvl w:ilvl="6" w:tplc="E196F1AC">
      <w:start w:val="1"/>
      <w:numFmt w:val="bullet"/>
      <w:lvlText w:val=""/>
      <w:lvlJc w:val="left"/>
      <w:pPr>
        <w:ind w:left="5040" w:hanging="360"/>
      </w:pPr>
      <w:rPr>
        <w:rFonts w:ascii="Symbol" w:hAnsi="Symbol" w:cs="Symbol" w:hint="default"/>
      </w:rPr>
    </w:lvl>
    <w:lvl w:ilvl="7" w:tplc="DC44C21E">
      <w:start w:val="1"/>
      <w:numFmt w:val="bullet"/>
      <w:lvlText w:val="o"/>
      <w:lvlJc w:val="left"/>
      <w:pPr>
        <w:ind w:left="5760" w:hanging="360"/>
      </w:pPr>
      <w:rPr>
        <w:rFonts w:ascii="Courier New" w:hAnsi="Courier New" w:cs="Courier New" w:hint="default"/>
      </w:rPr>
    </w:lvl>
    <w:lvl w:ilvl="8" w:tplc="9A729AB4">
      <w:start w:val="1"/>
      <w:numFmt w:val="bullet"/>
      <w:lvlText w:val=""/>
      <w:lvlJc w:val="left"/>
      <w:pPr>
        <w:ind w:left="6480" w:hanging="360"/>
      </w:pPr>
      <w:rPr>
        <w:rFonts w:ascii="Wingdings" w:hAnsi="Wingdings" w:cs="Wingdings" w:hint="default"/>
      </w:rPr>
    </w:lvl>
  </w:abstractNum>
  <w:abstractNum w:abstractNumId="55">
    <w:nsid w:val="548C387C"/>
    <w:multiLevelType w:val="hybridMultilevel"/>
    <w:tmpl w:val="47E0DECC"/>
    <w:lvl w:ilvl="0" w:tplc="D5F263A4">
      <w:start w:val="1"/>
      <w:numFmt w:val="bullet"/>
      <w:lvlText w:val=""/>
      <w:lvlJc w:val="left"/>
      <w:pPr>
        <w:tabs>
          <w:tab w:val="num" w:pos="720"/>
        </w:tabs>
        <w:ind w:left="720" w:hanging="360"/>
      </w:pPr>
      <w:rPr>
        <w:rFonts w:ascii="Symbol" w:hAnsi="Symbol" w:cs="Symbol" w:hint="default"/>
        <w:sz w:val="20"/>
        <w:szCs w:val="20"/>
      </w:rPr>
    </w:lvl>
    <w:lvl w:ilvl="1" w:tplc="18CA7A70">
      <w:start w:val="1"/>
      <w:numFmt w:val="bullet"/>
      <w:lvlText w:val="o"/>
      <w:lvlJc w:val="left"/>
      <w:pPr>
        <w:tabs>
          <w:tab w:val="num" w:pos="1440"/>
        </w:tabs>
        <w:ind w:left="1440" w:hanging="360"/>
      </w:pPr>
      <w:rPr>
        <w:rFonts w:ascii="Courier New" w:hAnsi="Courier New" w:cs="Courier New" w:hint="default"/>
        <w:sz w:val="20"/>
        <w:szCs w:val="20"/>
      </w:rPr>
    </w:lvl>
    <w:lvl w:ilvl="2" w:tplc="B006877C">
      <w:start w:val="1"/>
      <w:numFmt w:val="bullet"/>
      <w:lvlText w:val=""/>
      <w:lvlJc w:val="left"/>
      <w:pPr>
        <w:tabs>
          <w:tab w:val="num" w:pos="2160"/>
        </w:tabs>
        <w:ind w:left="2160" w:hanging="360"/>
      </w:pPr>
      <w:rPr>
        <w:rFonts w:ascii="Wingdings" w:hAnsi="Wingdings" w:cs="Wingdings" w:hint="default"/>
        <w:sz w:val="20"/>
        <w:szCs w:val="20"/>
      </w:rPr>
    </w:lvl>
    <w:lvl w:ilvl="3" w:tplc="0C7EB2B6">
      <w:start w:val="1"/>
      <w:numFmt w:val="bullet"/>
      <w:lvlText w:val=""/>
      <w:lvlJc w:val="left"/>
      <w:pPr>
        <w:tabs>
          <w:tab w:val="num" w:pos="2880"/>
        </w:tabs>
        <w:ind w:left="2880" w:hanging="360"/>
      </w:pPr>
      <w:rPr>
        <w:rFonts w:ascii="Wingdings" w:hAnsi="Wingdings" w:cs="Wingdings" w:hint="default"/>
        <w:sz w:val="20"/>
        <w:szCs w:val="20"/>
      </w:rPr>
    </w:lvl>
    <w:lvl w:ilvl="4" w:tplc="A6C8AFCE">
      <w:start w:val="1"/>
      <w:numFmt w:val="bullet"/>
      <w:lvlText w:val=""/>
      <w:lvlJc w:val="left"/>
      <w:pPr>
        <w:tabs>
          <w:tab w:val="num" w:pos="3600"/>
        </w:tabs>
        <w:ind w:left="3600" w:hanging="360"/>
      </w:pPr>
      <w:rPr>
        <w:rFonts w:ascii="Wingdings" w:hAnsi="Wingdings" w:cs="Wingdings" w:hint="default"/>
        <w:sz w:val="20"/>
        <w:szCs w:val="20"/>
      </w:rPr>
    </w:lvl>
    <w:lvl w:ilvl="5" w:tplc="E05CD796">
      <w:start w:val="1"/>
      <w:numFmt w:val="bullet"/>
      <w:lvlText w:val=""/>
      <w:lvlJc w:val="left"/>
      <w:pPr>
        <w:tabs>
          <w:tab w:val="num" w:pos="4320"/>
        </w:tabs>
        <w:ind w:left="4320" w:hanging="360"/>
      </w:pPr>
      <w:rPr>
        <w:rFonts w:ascii="Wingdings" w:hAnsi="Wingdings" w:cs="Wingdings" w:hint="default"/>
        <w:sz w:val="20"/>
        <w:szCs w:val="20"/>
      </w:rPr>
    </w:lvl>
    <w:lvl w:ilvl="6" w:tplc="53AA29D2">
      <w:start w:val="1"/>
      <w:numFmt w:val="bullet"/>
      <w:lvlText w:val=""/>
      <w:lvlJc w:val="left"/>
      <w:pPr>
        <w:tabs>
          <w:tab w:val="num" w:pos="5040"/>
        </w:tabs>
        <w:ind w:left="5040" w:hanging="360"/>
      </w:pPr>
      <w:rPr>
        <w:rFonts w:ascii="Wingdings" w:hAnsi="Wingdings" w:cs="Wingdings" w:hint="default"/>
        <w:sz w:val="20"/>
        <w:szCs w:val="20"/>
      </w:rPr>
    </w:lvl>
    <w:lvl w:ilvl="7" w:tplc="C060B960">
      <w:start w:val="1"/>
      <w:numFmt w:val="bullet"/>
      <w:lvlText w:val=""/>
      <w:lvlJc w:val="left"/>
      <w:pPr>
        <w:tabs>
          <w:tab w:val="num" w:pos="5760"/>
        </w:tabs>
        <w:ind w:left="5760" w:hanging="360"/>
      </w:pPr>
      <w:rPr>
        <w:rFonts w:ascii="Wingdings" w:hAnsi="Wingdings" w:cs="Wingdings" w:hint="default"/>
        <w:sz w:val="20"/>
        <w:szCs w:val="20"/>
      </w:rPr>
    </w:lvl>
    <w:lvl w:ilvl="8" w:tplc="0A72361C">
      <w:start w:val="1"/>
      <w:numFmt w:val="bullet"/>
      <w:lvlText w:val=""/>
      <w:lvlJc w:val="left"/>
      <w:pPr>
        <w:tabs>
          <w:tab w:val="num" w:pos="6480"/>
        </w:tabs>
        <w:ind w:left="6480" w:hanging="360"/>
      </w:pPr>
      <w:rPr>
        <w:rFonts w:ascii="Wingdings" w:hAnsi="Wingdings" w:cs="Wingdings" w:hint="default"/>
        <w:sz w:val="20"/>
        <w:szCs w:val="20"/>
      </w:rPr>
    </w:lvl>
  </w:abstractNum>
  <w:abstractNum w:abstractNumId="56">
    <w:nsid w:val="56A70552"/>
    <w:multiLevelType w:val="hybridMultilevel"/>
    <w:tmpl w:val="70060C46"/>
    <w:lvl w:ilvl="0" w:tplc="542EE6FC">
      <w:start w:val="1"/>
      <w:numFmt w:val="bullet"/>
      <w:lvlText w:val=""/>
      <w:lvlJc w:val="left"/>
      <w:pPr>
        <w:ind w:left="1485" w:hanging="360"/>
      </w:pPr>
      <w:rPr>
        <w:rFonts w:ascii="Wingdings" w:hAnsi="Wingdings" w:cs="Wingdings" w:hint="default"/>
      </w:rPr>
    </w:lvl>
    <w:lvl w:ilvl="1" w:tplc="113A62AA">
      <w:start w:val="1"/>
      <w:numFmt w:val="bullet"/>
      <w:lvlText w:val="o"/>
      <w:lvlJc w:val="left"/>
      <w:pPr>
        <w:ind w:left="2205" w:hanging="360"/>
      </w:pPr>
      <w:rPr>
        <w:rFonts w:ascii="Courier New" w:hAnsi="Courier New" w:cs="Courier New" w:hint="default"/>
      </w:rPr>
    </w:lvl>
    <w:lvl w:ilvl="2" w:tplc="9252CF88">
      <w:start w:val="1"/>
      <w:numFmt w:val="bullet"/>
      <w:lvlText w:val=""/>
      <w:lvlJc w:val="left"/>
      <w:pPr>
        <w:ind w:left="2925" w:hanging="360"/>
      </w:pPr>
      <w:rPr>
        <w:rFonts w:ascii="Wingdings" w:hAnsi="Wingdings" w:cs="Wingdings" w:hint="default"/>
      </w:rPr>
    </w:lvl>
    <w:lvl w:ilvl="3" w:tplc="1C2E93C8">
      <w:start w:val="1"/>
      <w:numFmt w:val="bullet"/>
      <w:lvlText w:val=""/>
      <w:lvlJc w:val="left"/>
      <w:pPr>
        <w:ind w:left="3645" w:hanging="360"/>
      </w:pPr>
      <w:rPr>
        <w:rFonts w:ascii="Symbol" w:hAnsi="Symbol" w:cs="Symbol" w:hint="default"/>
      </w:rPr>
    </w:lvl>
    <w:lvl w:ilvl="4" w:tplc="CB8EA7D6">
      <w:start w:val="1"/>
      <w:numFmt w:val="bullet"/>
      <w:lvlText w:val="o"/>
      <w:lvlJc w:val="left"/>
      <w:pPr>
        <w:ind w:left="4365" w:hanging="360"/>
      </w:pPr>
      <w:rPr>
        <w:rFonts w:ascii="Courier New" w:hAnsi="Courier New" w:cs="Courier New" w:hint="default"/>
      </w:rPr>
    </w:lvl>
    <w:lvl w:ilvl="5" w:tplc="490CCC56">
      <w:start w:val="1"/>
      <w:numFmt w:val="bullet"/>
      <w:lvlText w:val=""/>
      <w:lvlJc w:val="left"/>
      <w:pPr>
        <w:ind w:left="5085" w:hanging="360"/>
      </w:pPr>
      <w:rPr>
        <w:rFonts w:ascii="Wingdings" w:hAnsi="Wingdings" w:cs="Wingdings" w:hint="default"/>
      </w:rPr>
    </w:lvl>
    <w:lvl w:ilvl="6" w:tplc="998AC4BA">
      <w:start w:val="1"/>
      <w:numFmt w:val="bullet"/>
      <w:lvlText w:val=""/>
      <w:lvlJc w:val="left"/>
      <w:pPr>
        <w:ind w:left="5805" w:hanging="360"/>
      </w:pPr>
      <w:rPr>
        <w:rFonts w:ascii="Symbol" w:hAnsi="Symbol" w:cs="Symbol" w:hint="default"/>
      </w:rPr>
    </w:lvl>
    <w:lvl w:ilvl="7" w:tplc="C838A04A">
      <w:start w:val="1"/>
      <w:numFmt w:val="bullet"/>
      <w:lvlText w:val="o"/>
      <w:lvlJc w:val="left"/>
      <w:pPr>
        <w:ind w:left="6525" w:hanging="360"/>
      </w:pPr>
      <w:rPr>
        <w:rFonts w:ascii="Courier New" w:hAnsi="Courier New" w:cs="Courier New" w:hint="default"/>
      </w:rPr>
    </w:lvl>
    <w:lvl w:ilvl="8" w:tplc="C964A12A">
      <w:start w:val="1"/>
      <w:numFmt w:val="bullet"/>
      <w:lvlText w:val=""/>
      <w:lvlJc w:val="left"/>
      <w:pPr>
        <w:ind w:left="7245" w:hanging="360"/>
      </w:pPr>
      <w:rPr>
        <w:rFonts w:ascii="Wingdings" w:hAnsi="Wingdings" w:cs="Wingdings" w:hint="default"/>
      </w:rPr>
    </w:lvl>
  </w:abstractNum>
  <w:abstractNum w:abstractNumId="57">
    <w:nsid w:val="56C1007A"/>
    <w:multiLevelType w:val="hybridMultilevel"/>
    <w:tmpl w:val="FB822FF4"/>
    <w:lvl w:ilvl="0" w:tplc="0F62A408">
      <w:start w:val="1"/>
      <w:numFmt w:val="bullet"/>
      <w:lvlText w:val=""/>
      <w:lvlJc w:val="left"/>
      <w:pPr>
        <w:ind w:left="1650" w:hanging="360"/>
      </w:pPr>
      <w:rPr>
        <w:rFonts w:ascii="Wingdings" w:hAnsi="Wingdings" w:cs="Wingdings" w:hint="default"/>
      </w:rPr>
    </w:lvl>
    <w:lvl w:ilvl="1" w:tplc="4886D212">
      <w:start w:val="1"/>
      <w:numFmt w:val="bullet"/>
      <w:lvlText w:val="o"/>
      <w:lvlJc w:val="left"/>
      <w:pPr>
        <w:ind w:left="2370" w:hanging="360"/>
      </w:pPr>
      <w:rPr>
        <w:rFonts w:ascii="Courier New" w:hAnsi="Courier New" w:cs="Courier New" w:hint="default"/>
      </w:rPr>
    </w:lvl>
    <w:lvl w:ilvl="2" w:tplc="A5984962">
      <w:start w:val="1"/>
      <w:numFmt w:val="bullet"/>
      <w:lvlText w:val=""/>
      <w:lvlJc w:val="left"/>
      <w:pPr>
        <w:ind w:left="3090" w:hanging="360"/>
      </w:pPr>
      <w:rPr>
        <w:rFonts w:ascii="Wingdings" w:hAnsi="Wingdings" w:cs="Wingdings" w:hint="default"/>
      </w:rPr>
    </w:lvl>
    <w:lvl w:ilvl="3" w:tplc="92880C2E">
      <w:start w:val="1"/>
      <w:numFmt w:val="bullet"/>
      <w:lvlText w:val=""/>
      <w:lvlJc w:val="left"/>
      <w:pPr>
        <w:ind w:left="3810" w:hanging="360"/>
      </w:pPr>
      <w:rPr>
        <w:rFonts w:ascii="Symbol" w:hAnsi="Symbol" w:cs="Symbol" w:hint="default"/>
      </w:rPr>
    </w:lvl>
    <w:lvl w:ilvl="4" w:tplc="7DA499CA">
      <w:start w:val="1"/>
      <w:numFmt w:val="bullet"/>
      <w:lvlText w:val="o"/>
      <w:lvlJc w:val="left"/>
      <w:pPr>
        <w:ind w:left="4530" w:hanging="360"/>
      </w:pPr>
      <w:rPr>
        <w:rFonts w:ascii="Courier New" w:hAnsi="Courier New" w:cs="Courier New" w:hint="default"/>
      </w:rPr>
    </w:lvl>
    <w:lvl w:ilvl="5" w:tplc="855A3766">
      <w:start w:val="1"/>
      <w:numFmt w:val="bullet"/>
      <w:lvlText w:val=""/>
      <w:lvlJc w:val="left"/>
      <w:pPr>
        <w:ind w:left="5250" w:hanging="360"/>
      </w:pPr>
      <w:rPr>
        <w:rFonts w:ascii="Wingdings" w:hAnsi="Wingdings" w:cs="Wingdings" w:hint="default"/>
      </w:rPr>
    </w:lvl>
    <w:lvl w:ilvl="6" w:tplc="B69C0F36">
      <w:start w:val="1"/>
      <w:numFmt w:val="bullet"/>
      <w:lvlText w:val=""/>
      <w:lvlJc w:val="left"/>
      <w:pPr>
        <w:ind w:left="5970" w:hanging="360"/>
      </w:pPr>
      <w:rPr>
        <w:rFonts w:ascii="Symbol" w:hAnsi="Symbol" w:cs="Symbol" w:hint="default"/>
      </w:rPr>
    </w:lvl>
    <w:lvl w:ilvl="7" w:tplc="C69849FA">
      <w:start w:val="1"/>
      <w:numFmt w:val="bullet"/>
      <w:lvlText w:val="o"/>
      <w:lvlJc w:val="left"/>
      <w:pPr>
        <w:ind w:left="6690" w:hanging="360"/>
      </w:pPr>
      <w:rPr>
        <w:rFonts w:ascii="Courier New" w:hAnsi="Courier New" w:cs="Courier New" w:hint="default"/>
      </w:rPr>
    </w:lvl>
    <w:lvl w:ilvl="8" w:tplc="5AF61E1A">
      <w:start w:val="1"/>
      <w:numFmt w:val="bullet"/>
      <w:lvlText w:val=""/>
      <w:lvlJc w:val="left"/>
      <w:pPr>
        <w:ind w:left="7410" w:hanging="360"/>
      </w:pPr>
      <w:rPr>
        <w:rFonts w:ascii="Wingdings" w:hAnsi="Wingdings" w:cs="Wingdings" w:hint="default"/>
      </w:rPr>
    </w:lvl>
  </w:abstractNum>
  <w:abstractNum w:abstractNumId="58">
    <w:nsid w:val="56FC475C"/>
    <w:multiLevelType w:val="hybridMultilevel"/>
    <w:tmpl w:val="C052C26C"/>
    <w:lvl w:ilvl="0" w:tplc="3EE8CFA4">
      <w:start w:val="1"/>
      <w:numFmt w:val="decimal"/>
      <w:lvlText w:val="%1."/>
      <w:lvlJc w:val="left"/>
      <w:pPr>
        <w:ind w:left="720" w:hanging="360"/>
      </w:pPr>
    </w:lvl>
    <w:lvl w:ilvl="1" w:tplc="3E34E076">
      <w:start w:val="1"/>
      <w:numFmt w:val="lowerLetter"/>
      <w:lvlText w:val="%2."/>
      <w:lvlJc w:val="left"/>
      <w:pPr>
        <w:ind w:left="1440" w:hanging="360"/>
      </w:pPr>
    </w:lvl>
    <w:lvl w:ilvl="2" w:tplc="BC102800">
      <w:start w:val="1"/>
      <w:numFmt w:val="lowerRoman"/>
      <w:lvlText w:val="%3."/>
      <w:lvlJc w:val="right"/>
      <w:pPr>
        <w:ind w:left="2160" w:hanging="180"/>
      </w:pPr>
    </w:lvl>
    <w:lvl w:ilvl="3" w:tplc="F5A68C4A">
      <w:start w:val="1"/>
      <w:numFmt w:val="decimal"/>
      <w:lvlText w:val="%4."/>
      <w:lvlJc w:val="left"/>
      <w:pPr>
        <w:ind w:left="2880" w:hanging="360"/>
      </w:pPr>
    </w:lvl>
    <w:lvl w:ilvl="4" w:tplc="8B500196">
      <w:start w:val="1"/>
      <w:numFmt w:val="lowerLetter"/>
      <w:lvlText w:val="%5."/>
      <w:lvlJc w:val="left"/>
      <w:pPr>
        <w:ind w:left="3600" w:hanging="360"/>
      </w:pPr>
    </w:lvl>
    <w:lvl w:ilvl="5" w:tplc="1CE000F4">
      <w:start w:val="1"/>
      <w:numFmt w:val="lowerRoman"/>
      <w:lvlText w:val="%6."/>
      <w:lvlJc w:val="right"/>
      <w:pPr>
        <w:ind w:left="4320" w:hanging="180"/>
      </w:pPr>
    </w:lvl>
    <w:lvl w:ilvl="6" w:tplc="0144CD56">
      <w:start w:val="1"/>
      <w:numFmt w:val="decimal"/>
      <w:lvlText w:val="%7."/>
      <w:lvlJc w:val="left"/>
      <w:pPr>
        <w:ind w:left="5040" w:hanging="360"/>
      </w:pPr>
    </w:lvl>
    <w:lvl w:ilvl="7" w:tplc="07B86666">
      <w:start w:val="1"/>
      <w:numFmt w:val="lowerLetter"/>
      <w:lvlText w:val="%8."/>
      <w:lvlJc w:val="left"/>
      <w:pPr>
        <w:ind w:left="5760" w:hanging="360"/>
      </w:pPr>
    </w:lvl>
    <w:lvl w:ilvl="8" w:tplc="D09A209A">
      <w:start w:val="1"/>
      <w:numFmt w:val="lowerRoman"/>
      <w:lvlText w:val="%9."/>
      <w:lvlJc w:val="right"/>
      <w:pPr>
        <w:ind w:left="6480" w:hanging="180"/>
      </w:pPr>
    </w:lvl>
  </w:abstractNum>
  <w:abstractNum w:abstractNumId="59">
    <w:nsid w:val="5B9361CD"/>
    <w:multiLevelType w:val="hybridMultilevel"/>
    <w:tmpl w:val="A6CC5FDC"/>
    <w:lvl w:ilvl="0" w:tplc="DA8A8714">
      <w:start w:val="1"/>
      <w:numFmt w:val="decimal"/>
      <w:lvlText w:val="%1."/>
      <w:lvlJc w:val="left"/>
      <w:pPr>
        <w:ind w:left="786" w:hanging="360"/>
      </w:pPr>
      <w:rPr>
        <w:rFonts w:hint="default"/>
      </w:rPr>
    </w:lvl>
    <w:lvl w:ilvl="1" w:tplc="B4385CDA">
      <w:start w:val="1"/>
      <w:numFmt w:val="lowerLetter"/>
      <w:lvlText w:val="%2."/>
      <w:lvlJc w:val="left"/>
      <w:pPr>
        <w:ind w:left="1440" w:hanging="360"/>
      </w:pPr>
    </w:lvl>
    <w:lvl w:ilvl="2" w:tplc="8358510A">
      <w:start w:val="1"/>
      <w:numFmt w:val="lowerRoman"/>
      <w:lvlText w:val="%3."/>
      <w:lvlJc w:val="right"/>
      <w:pPr>
        <w:ind w:left="2160" w:hanging="180"/>
      </w:pPr>
    </w:lvl>
    <w:lvl w:ilvl="3" w:tplc="7262ABA2">
      <w:start w:val="1"/>
      <w:numFmt w:val="decimal"/>
      <w:lvlText w:val="%4."/>
      <w:lvlJc w:val="left"/>
      <w:pPr>
        <w:ind w:left="2880" w:hanging="360"/>
      </w:pPr>
    </w:lvl>
    <w:lvl w:ilvl="4" w:tplc="10C23162">
      <w:start w:val="1"/>
      <w:numFmt w:val="lowerLetter"/>
      <w:lvlText w:val="%5."/>
      <w:lvlJc w:val="left"/>
      <w:pPr>
        <w:ind w:left="3600" w:hanging="360"/>
      </w:pPr>
    </w:lvl>
    <w:lvl w:ilvl="5" w:tplc="FB7C856A">
      <w:start w:val="1"/>
      <w:numFmt w:val="lowerRoman"/>
      <w:lvlText w:val="%6."/>
      <w:lvlJc w:val="right"/>
      <w:pPr>
        <w:ind w:left="4320" w:hanging="180"/>
      </w:pPr>
    </w:lvl>
    <w:lvl w:ilvl="6" w:tplc="BE92A236">
      <w:start w:val="1"/>
      <w:numFmt w:val="decimal"/>
      <w:lvlText w:val="%7."/>
      <w:lvlJc w:val="left"/>
      <w:pPr>
        <w:ind w:left="5040" w:hanging="360"/>
      </w:pPr>
    </w:lvl>
    <w:lvl w:ilvl="7" w:tplc="6E508AB6">
      <w:start w:val="1"/>
      <w:numFmt w:val="lowerLetter"/>
      <w:lvlText w:val="%8."/>
      <w:lvlJc w:val="left"/>
      <w:pPr>
        <w:ind w:left="5760" w:hanging="360"/>
      </w:pPr>
    </w:lvl>
    <w:lvl w:ilvl="8" w:tplc="CA4ECC46">
      <w:start w:val="1"/>
      <w:numFmt w:val="lowerRoman"/>
      <w:lvlText w:val="%9."/>
      <w:lvlJc w:val="right"/>
      <w:pPr>
        <w:ind w:left="6480" w:hanging="180"/>
      </w:pPr>
    </w:lvl>
  </w:abstractNum>
  <w:abstractNum w:abstractNumId="60">
    <w:nsid w:val="5F2725EC"/>
    <w:multiLevelType w:val="hybridMultilevel"/>
    <w:tmpl w:val="24F4184A"/>
    <w:lvl w:ilvl="0" w:tplc="2E0865D6">
      <w:start w:val="1"/>
      <w:numFmt w:val="bullet"/>
      <w:lvlText w:val=""/>
      <w:lvlJc w:val="left"/>
      <w:pPr>
        <w:ind w:left="720" w:hanging="360"/>
      </w:pPr>
      <w:rPr>
        <w:rFonts w:ascii="Wingdings" w:hAnsi="Wingdings" w:cs="Wingdings" w:hint="default"/>
      </w:rPr>
    </w:lvl>
    <w:lvl w:ilvl="1" w:tplc="637CF906">
      <w:start w:val="1"/>
      <w:numFmt w:val="bullet"/>
      <w:lvlText w:val="o"/>
      <w:lvlJc w:val="left"/>
      <w:pPr>
        <w:ind w:left="1440" w:hanging="360"/>
      </w:pPr>
      <w:rPr>
        <w:rFonts w:ascii="Courier New" w:hAnsi="Courier New" w:cs="Courier New" w:hint="default"/>
      </w:rPr>
    </w:lvl>
    <w:lvl w:ilvl="2" w:tplc="E13C67A8">
      <w:start w:val="1"/>
      <w:numFmt w:val="bullet"/>
      <w:lvlText w:val=""/>
      <w:lvlJc w:val="left"/>
      <w:pPr>
        <w:ind w:left="2160" w:hanging="360"/>
      </w:pPr>
      <w:rPr>
        <w:rFonts w:ascii="Wingdings" w:hAnsi="Wingdings" w:cs="Wingdings" w:hint="default"/>
      </w:rPr>
    </w:lvl>
    <w:lvl w:ilvl="3" w:tplc="361EACB0">
      <w:start w:val="1"/>
      <w:numFmt w:val="bullet"/>
      <w:lvlText w:val=""/>
      <w:lvlJc w:val="left"/>
      <w:pPr>
        <w:ind w:left="2880" w:hanging="360"/>
      </w:pPr>
      <w:rPr>
        <w:rFonts w:ascii="Symbol" w:hAnsi="Symbol" w:cs="Symbol" w:hint="default"/>
      </w:rPr>
    </w:lvl>
    <w:lvl w:ilvl="4" w:tplc="5310F0DA">
      <w:start w:val="1"/>
      <w:numFmt w:val="bullet"/>
      <w:lvlText w:val="o"/>
      <w:lvlJc w:val="left"/>
      <w:pPr>
        <w:ind w:left="3600" w:hanging="360"/>
      </w:pPr>
      <w:rPr>
        <w:rFonts w:ascii="Courier New" w:hAnsi="Courier New" w:cs="Courier New" w:hint="default"/>
      </w:rPr>
    </w:lvl>
    <w:lvl w:ilvl="5" w:tplc="67405B02">
      <w:start w:val="1"/>
      <w:numFmt w:val="bullet"/>
      <w:lvlText w:val=""/>
      <w:lvlJc w:val="left"/>
      <w:pPr>
        <w:ind w:left="4320" w:hanging="360"/>
      </w:pPr>
      <w:rPr>
        <w:rFonts w:ascii="Wingdings" w:hAnsi="Wingdings" w:cs="Wingdings" w:hint="default"/>
      </w:rPr>
    </w:lvl>
    <w:lvl w:ilvl="6" w:tplc="EC948410">
      <w:start w:val="1"/>
      <w:numFmt w:val="bullet"/>
      <w:lvlText w:val=""/>
      <w:lvlJc w:val="left"/>
      <w:pPr>
        <w:ind w:left="5040" w:hanging="360"/>
      </w:pPr>
      <w:rPr>
        <w:rFonts w:ascii="Symbol" w:hAnsi="Symbol" w:cs="Symbol" w:hint="default"/>
      </w:rPr>
    </w:lvl>
    <w:lvl w:ilvl="7" w:tplc="E22A2B0A">
      <w:start w:val="1"/>
      <w:numFmt w:val="bullet"/>
      <w:lvlText w:val="o"/>
      <w:lvlJc w:val="left"/>
      <w:pPr>
        <w:ind w:left="5760" w:hanging="360"/>
      </w:pPr>
      <w:rPr>
        <w:rFonts w:ascii="Courier New" w:hAnsi="Courier New" w:cs="Courier New" w:hint="default"/>
      </w:rPr>
    </w:lvl>
    <w:lvl w:ilvl="8" w:tplc="82EAC7A8">
      <w:start w:val="1"/>
      <w:numFmt w:val="bullet"/>
      <w:lvlText w:val=""/>
      <w:lvlJc w:val="left"/>
      <w:pPr>
        <w:ind w:left="6480" w:hanging="360"/>
      </w:pPr>
      <w:rPr>
        <w:rFonts w:ascii="Wingdings" w:hAnsi="Wingdings" w:cs="Wingdings" w:hint="default"/>
      </w:rPr>
    </w:lvl>
  </w:abstractNum>
  <w:abstractNum w:abstractNumId="61">
    <w:nsid w:val="60F720EF"/>
    <w:multiLevelType w:val="hybridMultilevel"/>
    <w:tmpl w:val="432C5F4E"/>
    <w:lvl w:ilvl="0" w:tplc="D0B42CA2">
      <w:start w:val="1"/>
      <w:numFmt w:val="bullet"/>
      <w:lvlText w:val=""/>
      <w:lvlJc w:val="left"/>
      <w:pPr>
        <w:ind w:left="720" w:hanging="360"/>
      </w:pPr>
      <w:rPr>
        <w:rFonts w:ascii="Wingdings" w:hAnsi="Wingdings" w:cs="Wingdings" w:hint="default"/>
      </w:rPr>
    </w:lvl>
    <w:lvl w:ilvl="1" w:tplc="B85C26B0">
      <w:start w:val="1"/>
      <w:numFmt w:val="bullet"/>
      <w:lvlText w:val="o"/>
      <w:lvlJc w:val="left"/>
      <w:pPr>
        <w:ind w:left="1440" w:hanging="360"/>
      </w:pPr>
      <w:rPr>
        <w:rFonts w:ascii="Courier New" w:hAnsi="Courier New" w:cs="Courier New" w:hint="default"/>
      </w:rPr>
    </w:lvl>
    <w:lvl w:ilvl="2" w:tplc="79705CF4">
      <w:start w:val="1"/>
      <w:numFmt w:val="bullet"/>
      <w:lvlText w:val=""/>
      <w:lvlJc w:val="left"/>
      <w:pPr>
        <w:ind w:left="2160" w:hanging="360"/>
      </w:pPr>
      <w:rPr>
        <w:rFonts w:ascii="Wingdings" w:hAnsi="Wingdings" w:cs="Wingdings" w:hint="default"/>
      </w:rPr>
    </w:lvl>
    <w:lvl w:ilvl="3" w:tplc="88BCF500">
      <w:start w:val="1"/>
      <w:numFmt w:val="bullet"/>
      <w:lvlText w:val=""/>
      <w:lvlJc w:val="left"/>
      <w:pPr>
        <w:ind w:left="2880" w:hanging="360"/>
      </w:pPr>
      <w:rPr>
        <w:rFonts w:ascii="Symbol" w:hAnsi="Symbol" w:cs="Symbol" w:hint="default"/>
      </w:rPr>
    </w:lvl>
    <w:lvl w:ilvl="4" w:tplc="BD46A8A2">
      <w:start w:val="1"/>
      <w:numFmt w:val="bullet"/>
      <w:lvlText w:val="o"/>
      <w:lvlJc w:val="left"/>
      <w:pPr>
        <w:ind w:left="3600" w:hanging="360"/>
      </w:pPr>
      <w:rPr>
        <w:rFonts w:ascii="Courier New" w:hAnsi="Courier New" w:cs="Courier New" w:hint="default"/>
      </w:rPr>
    </w:lvl>
    <w:lvl w:ilvl="5" w:tplc="FA808702">
      <w:start w:val="1"/>
      <w:numFmt w:val="bullet"/>
      <w:lvlText w:val=""/>
      <w:lvlJc w:val="left"/>
      <w:pPr>
        <w:ind w:left="4320" w:hanging="360"/>
      </w:pPr>
      <w:rPr>
        <w:rFonts w:ascii="Wingdings" w:hAnsi="Wingdings" w:cs="Wingdings" w:hint="default"/>
      </w:rPr>
    </w:lvl>
    <w:lvl w:ilvl="6" w:tplc="E27A0CA8">
      <w:start w:val="1"/>
      <w:numFmt w:val="bullet"/>
      <w:lvlText w:val=""/>
      <w:lvlJc w:val="left"/>
      <w:pPr>
        <w:ind w:left="5040" w:hanging="360"/>
      </w:pPr>
      <w:rPr>
        <w:rFonts w:ascii="Symbol" w:hAnsi="Symbol" w:cs="Symbol" w:hint="default"/>
      </w:rPr>
    </w:lvl>
    <w:lvl w:ilvl="7" w:tplc="C5F255E8">
      <w:start w:val="1"/>
      <w:numFmt w:val="bullet"/>
      <w:lvlText w:val="o"/>
      <w:lvlJc w:val="left"/>
      <w:pPr>
        <w:ind w:left="5760" w:hanging="360"/>
      </w:pPr>
      <w:rPr>
        <w:rFonts w:ascii="Courier New" w:hAnsi="Courier New" w:cs="Courier New" w:hint="default"/>
      </w:rPr>
    </w:lvl>
    <w:lvl w:ilvl="8" w:tplc="1D603DC4">
      <w:start w:val="1"/>
      <w:numFmt w:val="bullet"/>
      <w:lvlText w:val=""/>
      <w:lvlJc w:val="left"/>
      <w:pPr>
        <w:ind w:left="6480" w:hanging="360"/>
      </w:pPr>
      <w:rPr>
        <w:rFonts w:ascii="Wingdings" w:hAnsi="Wingdings" w:cs="Wingdings" w:hint="default"/>
      </w:rPr>
    </w:lvl>
  </w:abstractNum>
  <w:abstractNum w:abstractNumId="62">
    <w:nsid w:val="62E5284C"/>
    <w:multiLevelType w:val="multilevel"/>
    <w:tmpl w:val="7BEA55FA"/>
    <w:lvl w:ilvl="0">
      <w:start w:val="2"/>
      <w:numFmt w:val="decimal"/>
      <w:lvlText w:val="%1."/>
      <w:lvlJc w:val="left"/>
      <w:pPr>
        <w:ind w:left="540" w:hanging="540"/>
      </w:pPr>
      <w:rPr>
        <w:rFonts w:hint="default"/>
      </w:rPr>
    </w:lvl>
    <w:lvl w:ilvl="1">
      <w:start w:val="2"/>
      <w:numFmt w:val="decimal"/>
      <w:lvlText w:val="%1.%2."/>
      <w:lvlJc w:val="left"/>
      <w:pPr>
        <w:ind w:left="540" w:hanging="540"/>
      </w:pPr>
      <w:rPr>
        <w:rFonts w:hint="default"/>
      </w:rPr>
    </w:lvl>
    <w:lvl w:ilvl="2">
      <w:start w:val="6"/>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3">
    <w:nsid w:val="64FD0035"/>
    <w:multiLevelType w:val="hybridMultilevel"/>
    <w:tmpl w:val="2A92802C"/>
    <w:lvl w:ilvl="0" w:tplc="A7F6F422">
      <w:start w:val="1"/>
      <w:numFmt w:val="decimal"/>
      <w:lvlText w:val="%1."/>
      <w:lvlJc w:val="left"/>
      <w:pPr>
        <w:ind w:left="720" w:hanging="360"/>
      </w:pPr>
      <w:rPr>
        <w:rFonts w:ascii="Times New Roman" w:eastAsia="Times New Roman" w:hAnsi="Times New Roman"/>
      </w:rPr>
    </w:lvl>
    <w:lvl w:ilvl="1" w:tplc="45D43C18">
      <w:start w:val="1"/>
      <w:numFmt w:val="lowerLetter"/>
      <w:lvlText w:val="%2."/>
      <w:lvlJc w:val="left"/>
      <w:pPr>
        <w:ind w:left="1440" w:hanging="360"/>
      </w:pPr>
    </w:lvl>
    <w:lvl w:ilvl="2" w:tplc="EE2A892C">
      <w:start w:val="1"/>
      <w:numFmt w:val="lowerRoman"/>
      <w:lvlText w:val="%3."/>
      <w:lvlJc w:val="right"/>
      <w:pPr>
        <w:ind w:left="2160" w:hanging="180"/>
      </w:pPr>
    </w:lvl>
    <w:lvl w:ilvl="3" w:tplc="BC7C606E">
      <w:start w:val="1"/>
      <w:numFmt w:val="decimal"/>
      <w:lvlText w:val="%4."/>
      <w:lvlJc w:val="left"/>
      <w:pPr>
        <w:ind w:left="2880" w:hanging="360"/>
      </w:pPr>
    </w:lvl>
    <w:lvl w:ilvl="4" w:tplc="C516601C">
      <w:start w:val="1"/>
      <w:numFmt w:val="lowerLetter"/>
      <w:lvlText w:val="%5."/>
      <w:lvlJc w:val="left"/>
      <w:pPr>
        <w:ind w:left="3600" w:hanging="360"/>
      </w:pPr>
    </w:lvl>
    <w:lvl w:ilvl="5" w:tplc="8DB033E0">
      <w:start w:val="1"/>
      <w:numFmt w:val="lowerRoman"/>
      <w:lvlText w:val="%6."/>
      <w:lvlJc w:val="right"/>
      <w:pPr>
        <w:ind w:left="4320" w:hanging="180"/>
      </w:pPr>
    </w:lvl>
    <w:lvl w:ilvl="6" w:tplc="A4DC182E">
      <w:start w:val="1"/>
      <w:numFmt w:val="decimal"/>
      <w:lvlText w:val="%7."/>
      <w:lvlJc w:val="left"/>
      <w:pPr>
        <w:ind w:left="5040" w:hanging="360"/>
      </w:pPr>
    </w:lvl>
    <w:lvl w:ilvl="7" w:tplc="ED3CB5C4">
      <w:start w:val="1"/>
      <w:numFmt w:val="lowerLetter"/>
      <w:lvlText w:val="%8."/>
      <w:lvlJc w:val="left"/>
      <w:pPr>
        <w:ind w:left="5760" w:hanging="360"/>
      </w:pPr>
    </w:lvl>
    <w:lvl w:ilvl="8" w:tplc="D7C4001E">
      <w:start w:val="1"/>
      <w:numFmt w:val="lowerRoman"/>
      <w:lvlText w:val="%9."/>
      <w:lvlJc w:val="right"/>
      <w:pPr>
        <w:ind w:left="6480" w:hanging="180"/>
      </w:pPr>
    </w:lvl>
  </w:abstractNum>
  <w:abstractNum w:abstractNumId="64">
    <w:nsid w:val="65A8353C"/>
    <w:multiLevelType w:val="hybridMultilevel"/>
    <w:tmpl w:val="0C043700"/>
    <w:lvl w:ilvl="0" w:tplc="429E04AE">
      <w:start w:val="1"/>
      <w:numFmt w:val="decimal"/>
      <w:lvlText w:val="%1)"/>
      <w:lvlJc w:val="left"/>
      <w:pPr>
        <w:ind w:left="5322" w:hanging="360"/>
      </w:pPr>
      <w:rPr>
        <w:rFonts w:hint="default"/>
      </w:rPr>
    </w:lvl>
    <w:lvl w:ilvl="1" w:tplc="C1241AC6">
      <w:start w:val="1"/>
      <w:numFmt w:val="lowerLetter"/>
      <w:lvlText w:val="%2."/>
      <w:lvlJc w:val="left"/>
      <w:pPr>
        <w:ind w:left="2007" w:hanging="360"/>
      </w:pPr>
    </w:lvl>
    <w:lvl w:ilvl="2" w:tplc="7344929E">
      <w:start w:val="1"/>
      <w:numFmt w:val="lowerRoman"/>
      <w:lvlText w:val="%3."/>
      <w:lvlJc w:val="right"/>
      <w:pPr>
        <w:ind w:left="2727" w:hanging="180"/>
      </w:pPr>
    </w:lvl>
    <w:lvl w:ilvl="3" w:tplc="35AA3D42">
      <w:start w:val="1"/>
      <w:numFmt w:val="decimal"/>
      <w:lvlText w:val="%4."/>
      <w:lvlJc w:val="left"/>
      <w:pPr>
        <w:ind w:left="3447" w:hanging="360"/>
      </w:pPr>
    </w:lvl>
    <w:lvl w:ilvl="4" w:tplc="7CA66082">
      <w:start w:val="1"/>
      <w:numFmt w:val="lowerLetter"/>
      <w:lvlText w:val="%5."/>
      <w:lvlJc w:val="left"/>
      <w:pPr>
        <w:ind w:left="4167" w:hanging="360"/>
      </w:pPr>
    </w:lvl>
    <w:lvl w:ilvl="5" w:tplc="DC9ABAF8">
      <w:start w:val="1"/>
      <w:numFmt w:val="lowerRoman"/>
      <w:lvlText w:val="%6."/>
      <w:lvlJc w:val="right"/>
      <w:pPr>
        <w:ind w:left="4887" w:hanging="180"/>
      </w:pPr>
    </w:lvl>
    <w:lvl w:ilvl="6" w:tplc="416C61F6">
      <w:start w:val="1"/>
      <w:numFmt w:val="decimal"/>
      <w:lvlText w:val="%7."/>
      <w:lvlJc w:val="left"/>
      <w:pPr>
        <w:ind w:left="5607" w:hanging="360"/>
      </w:pPr>
    </w:lvl>
    <w:lvl w:ilvl="7" w:tplc="A82ADC64">
      <w:start w:val="1"/>
      <w:numFmt w:val="lowerLetter"/>
      <w:lvlText w:val="%8."/>
      <w:lvlJc w:val="left"/>
      <w:pPr>
        <w:ind w:left="6327" w:hanging="360"/>
      </w:pPr>
    </w:lvl>
    <w:lvl w:ilvl="8" w:tplc="7A4C3BBA">
      <w:start w:val="1"/>
      <w:numFmt w:val="lowerRoman"/>
      <w:lvlText w:val="%9."/>
      <w:lvlJc w:val="right"/>
      <w:pPr>
        <w:ind w:left="7047" w:hanging="180"/>
      </w:pPr>
    </w:lvl>
  </w:abstractNum>
  <w:abstractNum w:abstractNumId="65">
    <w:nsid w:val="66E11E02"/>
    <w:multiLevelType w:val="hybridMultilevel"/>
    <w:tmpl w:val="F9E2149C"/>
    <w:lvl w:ilvl="0" w:tplc="2C0AFE64">
      <w:start w:val="1"/>
      <w:numFmt w:val="bullet"/>
      <w:lvlText w:val=""/>
      <w:lvlJc w:val="left"/>
      <w:pPr>
        <w:ind w:left="720" w:hanging="360"/>
      </w:pPr>
      <w:rPr>
        <w:rFonts w:ascii="Symbol" w:hAnsi="Symbol" w:cs="Symbol" w:hint="default"/>
      </w:rPr>
    </w:lvl>
    <w:lvl w:ilvl="1" w:tplc="CBAC0092">
      <w:start w:val="1"/>
      <w:numFmt w:val="bullet"/>
      <w:lvlText w:val="o"/>
      <w:lvlJc w:val="left"/>
      <w:pPr>
        <w:ind w:left="1440" w:hanging="360"/>
      </w:pPr>
      <w:rPr>
        <w:rFonts w:ascii="Courier New" w:hAnsi="Courier New" w:cs="Courier New" w:hint="default"/>
      </w:rPr>
    </w:lvl>
    <w:lvl w:ilvl="2" w:tplc="308CDAB2">
      <w:start w:val="1"/>
      <w:numFmt w:val="bullet"/>
      <w:lvlText w:val=""/>
      <w:lvlJc w:val="left"/>
      <w:pPr>
        <w:ind w:left="2160" w:hanging="360"/>
      </w:pPr>
      <w:rPr>
        <w:rFonts w:ascii="Wingdings" w:hAnsi="Wingdings" w:cs="Wingdings" w:hint="default"/>
      </w:rPr>
    </w:lvl>
    <w:lvl w:ilvl="3" w:tplc="74D48AB6">
      <w:start w:val="1"/>
      <w:numFmt w:val="bullet"/>
      <w:lvlText w:val=""/>
      <w:lvlJc w:val="left"/>
      <w:pPr>
        <w:ind w:left="2880" w:hanging="360"/>
      </w:pPr>
      <w:rPr>
        <w:rFonts w:ascii="Symbol" w:hAnsi="Symbol" w:cs="Symbol" w:hint="default"/>
      </w:rPr>
    </w:lvl>
    <w:lvl w:ilvl="4" w:tplc="FEEC4F34">
      <w:start w:val="1"/>
      <w:numFmt w:val="bullet"/>
      <w:lvlText w:val="o"/>
      <w:lvlJc w:val="left"/>
      <w:pPr>
        <w:ind w:left="3600" w:hanging="360"/>
      </w:pPr>
      <w:rPr>
        <w:rFonts w:ascii="Courier New" w:hAnsi="Courier New" w:cs="Courier New" w:hint="default"/>
      </w:rPr>
    </w:lvl>
    <w:lvl w:ilvl="5" w:tplc="EBCEBF1C">
      <w:start w:val="1"/>
      <w:numFmt w:val="bullet"/>
      <w:lvlText w:val=""/>
      <w:lvlJc w:val="left"/>
      <w:pPr>
        <w:ind w:left="4320" w:hanging="360"/>
      </w:pPr>
      <w:rPr>
        <w:rFonts w:ascii="Wingdings" w:hAnsi="Wingdings" w:cs="Wingdings" w:hint="default"/>
      </w:rPr>
    </w:lvl>
    <w:lvl w:ilvl="6" w:tplc="245C3692">
      <w:start w:val="1"/>
      <w:numFmt w:val="bullet"/>
      <w:lvlText w:val=""/>
      <w:lvlJc w:val="left"/>
      <w:pPr>
        <w:ind w:left="5040" w:hanging="360"/>
      </w:pPr>
      <w:rPr>
        <w:rFonts w:ascii="Symbol" w:hAnsi="Symbol" w:cs="Symbol" w:hint="default"/>
      </w:rPr>
    </w:lvl>
    <w:lvl w:ilvl="7" w:tplc="F27E7838">
      <w:start w:val="1"/>
      <w:numFmt w:val="bullet"/>
      <w:lvlText w:val="o"/>
      <w:lvlJc w:val="left"/>
      <w:pPr>
        <w:ind w:left="5760" w:hanging="360"/>
      </w:pPr>
      <w:rPr>
        <w:rFonts w:ascii="Courier New" w:hAnsi="Courier New" w:cs="Courier New" w:hint="default"/>
      </w:rPr>
    </w:lvl>
    <w:lvl w:ilvl="8" w:tplc="7C0A3160">
      <w:start w:val="1"/>
      <w:numFmt w:val="bullet"/>
      <w:lvlText w:val=""/>
      <w:lvlJc w:val="left"/>
      <w:pPr>
        <w:ind w:left="6480" w:hanging="360"/>
      </w:pPr>
      <w:rPr>
        <w:rFonts w:ascii="Wingdings" w:hAnsi="Wingdings" w:cs="Wingdings" w:hint="default"/>
      </w:rPr>
    </w:lvl>
  </w:abstractNum>
  <w:abstractNum w:abstractNumId="66">
    <w:nsid w:val="68461F76"/>
    <w:multiLevelType w:val="hybridMultilevel"/>
    <w:tmpl w:val="5E8221C8"/>
    <w:lvl w:ilvl="0" w:tplc="60A03B6E">
      <w:start w:val="1"/>
      <w:numFmt w:val="bullet"/>
      <w:lvlText w:val=""/>
      <w:lvlJc w:val="left"/>
      <w:pPr>
        <w:ind w:left="720" w:hanging="360"/>
      </w:pPr>
      <w:rPr>
        <w:rFonts w:ascii="Wingdings" w:hAnsi="Wingdings" w:cs="Wingdings" w:hint="default"/>
      </w:rPr>
    </w:lvl>
    <w:lvl w:ilvl="1" w:tplc="60C85F54">
      <w:start w:val="1"/>
      <w:numFmt w:val="bullet"/>
      <w:lvlText w:val="•"/>
      <w:lvlJc w:val="left"/>
      <w:pPr>
        <w:ind w:left="1440" w:hanging="360"/>
      </w:pPr>
      <w:rPr>
        <w:rFonts w:ascii="Times New Roman" w:eastAsia="Times New Roman" w:hAnsi="Times New Roman" w:hint="default"/>
      </w:rPr>
    </w:lvl>
    <w:lvl w:ilvl="2" w:tplc="B5D67BD0">
      <w:start w:val="1"/>
      <w:numFmt w:val="bullet"/>
      <w:lvlText w:val=""/>
      <w:lvlJc w:val="left"/>
      <w:pPr>
        <w:ind w:left="2160" w:hanging="360"/>
      </w:pPr>
      <w:rPr>
        <w:rFonts w:ascii="Wingdings" w:hAnsi="Wingdings" w:cs="Wingdings" w:hint="default"/>
      </w:rPr>
    </w:lvl>
    <w:lvl w:ilvl="3" w:tplc="3EFCC86E">
      <w:start w:val="1"/>
      <w:numFmt w:val="bullet"/>
      <w:lvlText w:val=""/>
      <w:lvlJc w:val="left"/>
      <w:pPr>
        <w:ind w:left="2880" w:hanging="360"/>
      </w:pPr>
      <w:rPr>
        <w:rFonts w:ascii="Symbol" w:hAnsi="Symbol" w:cs="Symbol" w:hint="default"/>
      </w:rPr>
    </w:lvl>
    <w:lvl w:ilvl="4" w:tplc="9762F92A">
      <w:start w:val="1"/>
      <w:numFmt w:val="bullet"/>
      <w:lvlText w:val="o"/>
      <w:lvlJc w:val="left"/>
      <w:pPr>
        <w:ind w:left="3600" w:hanging="360"/>
      </w:pPr>
      <w:rPr>
        <w:rFonts w:ascii="Courier New" w:hAnsi="Courier New" w:cs="Courier New" w:hint="default"/>
      </w:rPr>
    </w:lvl>
    <w:lvl w:ilvl="5" w:tplc="437EA738">
      <w:start w:val="1"/>
      <w:numFmt w:val="bullet"/>
      <w:lvlText w:val=""/>
      <w:lvlJc w:val="left"/>
      <w:pPr>
        <w:ind w:left="4320" w:hanging="360"/>
      </w:pPr>
      <w:rPr>
        <w:rFonts w:ascii="Wingdings" w:hAnsi="Wingdings" w:cs="Wingdings" w:hint="default"/>
      </w:rPr>
    </w:lvl>
    <w:lvl w:ilvl="6" w:tplc="AC889348">
      <w:start w:val="1"/>
      <w:numFmt w:val="bullet"/>
      <w:lvlText w:val=""/>
      <w:lvlJc w:val="left"/>
      <w:pPr>
        <w:ind w:left="5040" w:hanging="360"/>
      </w:pPr>
      <w:rPr>
        <w:rFonts w:ascii="Symbol" w:hAnsi="Symbol" w:cs="Symbol" w:hint="default"/>
      </w:rPr>
    </w:lvl>
    <w:lvl w:ilvl="7" w:tplc="BC0C9F2A">
      <w:start w:val="1"/>
      <w:numFmt w:val="bullet"/>
      <w:lvlText w:val="o"/>
      <w:lvlJc w:val="left"/>
      <w:pPr>
        <w:ind w:left="5760" w:hanging="360"/>
      </w:pPr>
      <w:rPr>
        <w:rFonts w:ascii="Courier New" w:hAnsi="Courier New" w:cs="Courier New" w:hint="default"/>
      </w:rPr>
    </w:lvl>
    <w:lvl w:ilvl="8" w:tplc="A00C5D6E">
      <w:start w:val="1"/>
      <w:numFmt w:val="bullet"/>
      <w:lvlText w:val=""/>
      <w:lvlJc w:val="left"/>
      <w:pPr>
        <w:ind w:left="6480" w:hanging="360"/>
      </w:pPr>
      <w:rPr>
        <w:rFonts w:ascii="Wingdings" w:hAnsi="Wingdings" w:cs="Wingdings" w:hint="default"/>
      </w:rPr>
    </w:lvl>
  </w:abstractNum>
  <w:abstractNum w:abstractNumId="67">
    <w:nsid w:val="68F12DF1"/>
    <w:multiLevelType w:val="hybridMultilevel"/>
    <w:tmpl w:val="5B1A6BF6"/>
    <w:lvl w:ilvl="0" w:tplc="371CBE2C">
      <w:start w:val="1"/>
      <w:numFmt w:val="decimal"/>
      <w:lvlText w:val="%1."/>
      <w:lvlJc w:val="left"/>
      <w:pPr>
        <w:ind w:left="720" w:hanging="360"/>
      </w:pPr>
      <w:rPr>
        <w:rFonts w:hint="default"/>
      </w:rPr>
    </w:lvl>
    <w:lvl w:ilvl="1" w:tplc="1EBEC35E">
      <w:start w:val="1"/>
      <w:numFmt w:val="lowerLetter"/>
      <w:lvlText w:val="%2."/>
      <w:lvlJc w:val="left"/>
      <w:pPr>
        <w:ind w:left="1440" w:hanging="360"/>
      </w:pPr>
    </w:lvl>
    <w:lvl w:ilvl="2" w:tplc="A688281E">
      <w:start w:val="1"/>
      <w:numFmt w:val="lowerRoman"/>
      <w:lvlText w:val="%3."/>
      <w:lvlJc w:val="right"/>
      <w:pPr>
        <w:ind w:left="2160" w:hanging="180"/>
      </w:pPr>
    </w:lvl>
    <w:lvl w:ilvl="3" w:tplc="88E08B24">
      <w:start w:val="1"/>
      <w:numFmt w:val="decimal"/>
      <w:lvlText w:val="%4."/>
      <w:lvlJc w:val="left"/>
      <w:pPr>
        <w:ind w:left="2880" w:hanging="360"/>
      </w:pPr>
    </w:lvl>
    <w:lvl w:ilvl="4" w:tplc="61DA598E">
      <w:start w:val="1"/>
      <w:numFmt w:val="lowerLetter"/>
      <w:lvlText w:val="%5."/>
      <w:lvlJc w:val="left"/>
      <w:pPr>
        <w:ind w:left="3600" w:hanging="360"/>
      </w:pPr>
    </w:lvl>
    <w:lvl w:ilvl="5" w:tplc="1F4E69DC">
      <w:start w:val="1"/>
      <w:numFmt w:val="lowerRoman"/>
      <w:lvlText w:val="%6."/>
      <w:lvlJc w:val="right"/>
      <w:pPr>
        <w:ind w:left="4320" w:hanging="180"/>
      </w:pPr>
    </w:lvl>
    <w:lvl w:ilvl="6" w:tplc="A5AEB2D4">
      <w:start w:val="1"/>
      <w:numFmt w:val="decimal"/>
      <w:lvlText w:val="%7."/>
      <w:lvlJc w:val="left"/>
      <w:pPr>
        <w:ind w:left="5040" w:hanging="360"/>
      </w:pPr>
    </w:lvl>
    <w:lvl w:ilvl="7" w:tplc="0E52A2BC">
      <w:start w:val="1"/>
      <w:numFmt w:val="lowerLetter"/>
      <w:lvlText w:val="%8."/>
      <w:lvlJc w:val="left"/>
      <w:pPr>
        <w:ind w:left="5760" w:hanging="360"/>
      </w:pPr>
    </w:lvl>
    <w:lvl w:ilvl="8" w:tplc="A1BC12F2">
      <w:start w:val="1"/>
      <w:numFmt w:val="lowerRoman"/>
      <w:lvlText w:val="%9."/>
      <w:lvlJc w:val="right"/>
      <w:pPr>
        <w:ind w:left="6480" w:hanging="180"/>
      </w:pPr>
    </w:lvl>
  </w:abstractNum>
  <w:abstractNum w:abstractNumId="68">
    <w:nsid w:val="6A602F36"/>
    <w:multiLevelType w:val="hybridMultilevel"/>
    <w:tmpl w:val="E872DDEC"/>
    <w:lvl w:ilvl="0" w:tplc="3ECA208C">
      <w:start w:val="1"/>
      <w:numFmt w:val="bullet"/>
      <w:lvlText w:val=""/>
      <w:lvlJc w:val="left"/>
      <w:pPr>
        <w:ind w:left="370" w:hanging="360"/>
      </w:pPr>
      <w:rPr>
        <w:rFonts w:ascii="Symbol" w:hAnsi="Symbol" w:cs="Symbol" w:hint="default"/>
      </w:rPr>
    </w:lvl>
    <w:lvl w:ilvl="1" w:tplc="14DC9A88">
      <w:start w:val="1"/>
      <w:numFmt w:val="bullet"/>
      <w:lvlText w:val="o"/>
      <w:lvlJc w:val="left"/>
      <w:pPr>
        <w:ind w:left="1090" w:hanging="360"/>
      </w:pPr>
      <w:rPr>
        <w:rFonts w:ascii="Courier New" w:hAnsi="Courier New" w:cs="Courier New" w:hint="default"/>
      </w:rPr>
    </w:lvl>
    <w:lvl w:ilvl="2" w:tplc="BF4E8BF0">
      <w:start w:val="1"/>
      <w:numFmt w:val="bullet"/>
      <w:lvlText w:val=""/>
      <w:lvlJc w:val="left"/>
      <w:pPr>
        <w:ind w:left="1810" w:hanging="360"/>
      </w:pPr>
      <w:rPr>
        <w:rFonts w:ascii="Wingdings" w:hAnsi="Wingdings" w:cs="Wingdings" w:hint="default"/>
      </w:rPr>
    </w:lvl>
    <w:lvl w:ilvl="3" w:tplc="0F1CEBF8">
      <w:start w:val="1"/>
      <w:numFmt w:val="bullet"/>
      <w:lvlText w:val=""/>
      <w:lvlJc w:val="left"/>
      <w:pPr>
        <w:ind w:left="2530" w:hanging="360"/>
      </w:pPr>
      <w:rPr>
        <w:rFonts w:ascii="Symbol" w:hAnsi="Symbol" w:cs="Symbol" w:hint="default"/>
      </w:rPr>
    </w:lvl>
    <w:lvl w:ilvl="4" w:tplc="1EE6A770">
      <w:start w:val="1"/>
      <w:numFmt w:val="bullet"/>
      <w:lvlText w:val="o"/>
      <w:lvlJc w:val="left"/>
      <w:pPr>
        <w:ind w:left="3250" w:hanging="360"/>
      </w:pPr>
      <w:rPr>
        <w:rFonts w:ascii="Courier New" w:hAnsi="Courier New" w:cs="Courier New" w:hint="default"/>
      </w:rPr>
    </w:lvl>
    <w:lvl w:ilvl="5" w:tplc="248C7562">
      <w:start w:val="1"/>
      <w:numFmt w:val="bullet"/>
      <w:lvlText w:val=""/>
      <w:lvlJc w:val="left"/>
      <w:pPr>
        <w:ind w:left="3970" w:hanging="360"/>
      </w:pPr>
      <w:rPr>
        <w:rFonts w:ascii="Wingdings" w:hAnsi="Wingdings" w:cs="Wingdings" w:hint="default"/>
      </w:rPr>
    </w:lvl>
    <w:lvl w:ilvl="6" w:tplc="938495D2">
      <w:start w:val="1"/>
      <w:numFmt w:val="bullet"/>
      <w:lvlText w:val=""/>
      <w:lvlJc w:val="left"/>
      <w:pPr>
        <w:ind w:left="4690" w:hanging="360"/>
      </w:pPr>
      <w:rPr>
        <w:rFonts w:ascii="Symbol" w:hAnsi="Symbol" w:cs="Symbol" w:hint="default"/>
      </w:rPr>
    </w:lvl>
    <w:lvl w:ilvl="7" w:tplc="48BA74F2">
      <w:start w:val="1"/>
      <w:numFmt w:val="bullet"/>
      <w:lvlText w:val="o"/>
      <w:lvlJc w:val="left"/>
      <w:pPr>
        <w:ind w:left="5410" w:hanging="360"/>
      </w:pPr>
      <w:rPr>
        <w:rFonts w:ascii="Courier New" w:hAnsi="Courier New" w:cs="Courier New" w:hint="default"/>
      </w:rPr>
    </w:lvl>
    <w:lvl w:ilvl="8" w:tplc="EF6A677E">
      <w:start w:val="1"/>
      <w:numFmt w:val="bullet"/>
      <w:lvlText w:val=""/>
      <w:lvlJc w:val="left"/>
      <w:pPr>
        <w:ind w:left="6130" w:hanging="360"/>
      </w:pPr>
      <w:rPr>
        <w:rFonts w:ascii="Wingdings" w:hAnsi="Wingdings" w:cs="Wingdings" w:hint="default"/>
      </w:rPr>
    </w:lvl>
  </w:abstractNum>
  <w:abstractNum w:abstractNumId="69">
    <w:nsid w:val="6C9564BB"/>
    <w:multiLevelType w:val="hybridMultilevel"/>
    <w:tmpl w:val="2D6CD206"/>
    <w:lvl w:ilvl="0" w:tplc="E6E0CF34">
      <w:start w:val="1"/>
      <w:numFmt w:val="bullet"/>
      <w:lvlText w:val=""/>
      <w:lvlJc w:val="left"/>
      <w:pPr>
        <w:ind w:left="720" w:hanging="360"/>
      </w:pPr>
      <w:rPr>
        <w:rFonts w:ascii="Wingdings" w:hAnsi="Wingdings" w:cs="Wingdings" w:hint="default"/>
      </w:rPr>
    </w:lvl>
    <w:lvl w:ilvl="1" w:tplc="A66AD46A">
      <w:start w:val="1"/>
      <w:numFmt w:val="bullet"/>
      <w:lvlText w:val="o"/>
      <w:lvlJc w:val="left"/>
      <w:pPr>
        <w:ind w:left="1440" w:hanging="360"/>
      </w:pPr>
      <w:rPr>
        <w:rFonts w:ascii="Courier New" w:hAnsi="Courier New" w:cs="Courier New" w:hint="default"/>
      </w:rPr>
    </w:lvl>
    <w:lvl w:ilvl="2" w:tplc="79D69EC4">
      <w:start w:val="1"/>
      <w:numFmt w:val="bullet"/>
      <w:lvlText w:val=""/>
      <w:lvlJc w:val="left"/>
      <w:pPr>
        <w:ind w:left="2160" w:hanging="360"/>
      </w:pPr>
      <w:rPr>
        <w:rFonts w:ascii="Wingdings" w:hAnsi="Wingdings" w:cs="Wingdings" w:hint="default"/>
      </w:rPr>
    </w:lvl>
    <w:lvl w:ilvl="3" w:tplc="3D1E21AA">
      <w:start w:val="1"/>
      <w:numFmt w:val="bullet"/>
      <w:lvlText w:val=""/>
      <w:lvlJc w:val="left"/>
      <w:pPr>
        <w:ind w:left="2880" w:hanging="360"/>
      </w:pPr>
      <w:rPr>
        <w:rFonts w:ascii="Symbol" w:hAnsi="Symbol" w:cs="Symbol" w:hint="default"/>
      </w:rPr>
    </w:lvl>
    <w:lvl w:ilvl="4" w:tplc="EAB257F0">
      <w:start w:val="1"/>
      <w:numFmt w:val="bullet"/>
      <w:lvlText w:val="o"/>
      <w:lvlJc w:val="left"/>
      <w:pPr>
        <w:ind w:left="3600" w:hanging="360"/>
      </w:pPr>
      <w:rPr>
        <w:rFonts w:ascii="Courier New" w:hAnsi="Courier New" w:cs="Courier New" w:hint="default"/>
      </w:rPr>
    </w:lvl>
    <w:lvl w:ilvl="5" w:tplc="167837D8">
      <w:start w:val="1"/>
      <w:numFmt w:val="bullet"/>
      <w:lvlText w:val=""/>
      <w:lvlJc w:val="left"/>
      <w:pPr>
        <w:ind w:left="4320" w:hanging="360"/>
      </w:pPr>
      <w:rPr>
        <w:rFonts w:ascii="Wingdings" w:hAnsi="Wingdings" w:cs="Wingdings" w:hint="default"/>
      </w:rPr>
    </w:lvl>
    <w:lvl w:ilvl="6" w:tplc="ADD2EE82">
      <w:start w:val="1"/>
      <w:numFmt w:val="bullet"/>
      <w:lvlText w:val=""/>
      <w:lvlJc w:val="left"/>
      <w:pPr>
        <w:ind w:left="5040" w:hanging="360"/>
      </w:pPr>
      <w:rPr>
        <w:rFonts w:ascii="Symbol" w:hAnsi="Symbol" w:cs="Symbol" w:hint="default"/>
      </w:rPr>
    </w:lvl>
    <w:lvl w:ilvl="7" w:tplc="7338A410">
      <w:start w:val="1"/>
      <w:numFmt w:val="bullet"/>
      <w:lvlText w:val="o"/>
      <w:lvlJc w:val="left"/>
      <w:pPr>
        <w:ind w:left="5760" w:hanging="360"/>
      </w:pPr>
      <w:rPr>
        <w:rFonts w:ascii="Courier New" w:hAnsi="Courier New" w:cs="Courier New" w:hint="default"/>
      </w:rPr>
    </w:lvl>
    <w:lvl w:ilvl="8" w:tplc="9356BECE">
      <w:start w:val="1"/>
      <w:numFmt w:val="bullet"/>
      <w:lvlText w:val=""/>
      <w:lvlJc w:val="left"/>
      <w:pPr>
        <w:ind w:left="6480" w:hanging="360"/>
      </w:pPr>
      <w:rPr>
        <w:rFonts w:ascii="Wingdings" w:hAnsi="Wingdings" w:cs="Wingdings" w:hint="default"/>
      </w:rPr>
    </w:lvl>
  </w:abstractNum>
  <w:abstractNum w:abstractNumId="70">
    <w:nsid w:val="6CDF00E8"/>
    <w:multiLevelType w:val="hybridMultilevel"/>
    <w:tmpl w:val="F256510A"/>
    <w:lvl w:ilvl="0" w:tplc="5338F4BE">
      <w:start w:val="1"/>
      <w:numFmt w:val="bullet"/>
      <w:lvlText w:val=""/>
      <w:lvlJc w:val="left"/>
      <w:pPr>
        <w:ind w:left="1429" w:hanging="360"/>
      </w:pPr>
      <w:rPr>
        <w:rFonts w:ascii="Symbol" w:hAnsi="Symbol" w:cs="Symbol" w:hint="default"/>
      </w:rPr>
    </w:lvl>
    <w:lvl w:ilvl="1" w:tplc="E75405C4">
      <w:start w:val="1"/>
      <w:numFmt w:val="bullet"/>
      <w:lvlText w:val="o"/>
      <w:lvlJc w:val="left"/>
      <w:pPr>
        <w:ind w:left="2149" w:hanging="360"/>
      </w:pPr>
      <w:rPr>
        <w:rFonts w:ascii="Courier New" w:hAnsi="Courier New" w:cs="Courier New" w:hint="default"/>
      </w:rPr>
    </w:lvl>
    <w:lvl w:ilvl="2" w:tplc="8AAA17FA">
      <w:start w:val="1"/>
      <w:numFmt w:val="bullet"/>
      <w:lvlText w:val=""/>
      <w:lvlJc w:val="left"/>
      <w:pPr>
        <w:ind w:left="2869" w:hanging="360"/>
      </w:pPr>
      <w:rPr>
        <w:rFonts w:ascii="Wingdings" w:hAnsi="Wingdings" w:cs="Wingdings" w:hint="default"/>
      </w:rPr>
    </w:lvl>
    <w:lvl w:ilvl="3" w:tplc="54E40E3A">
      <w:start w:val="1"/>
      <w:numFmt w:val="bullet"/>
      <w:lvlText w:val=""/>
      <w:lvlJc w:val="left"/>
      <w:pPr>
        <w:ind w:left="3589" w:hanging="360"/>
      </w:pPr>
      <w:rPr>
        <w:rFonts w:ascii="Symbol" w:hAnsi="Symbol" w:cs="Symbol" w:hint="default"/>
      </w:rPr>
    </w:lvl>
    <w:lvl w:ilvl="4" w:tplc="146A9482">
      <w:start w:val="1"/>
      <w:numFmt w:val="bullet"/>
      <w:lvlText w:val="o"/>
      <w:lvlJc w:val="left"/>
      <w:pPr>
        <w:ind w:left="4309" w:hanging="360"/>
      </w:pPr>
      <w:rPr>
        <w:rFonts w:ascii="Courier New" w:hAnsi="Courier New" w:cs="Courier New" w:hint="default"/>
      </w:rPr>
    </w:lvl>
    <w:lvl w:ilvl="5" w:tplc="E048E376">
      <w:start w:val="1"/>
      <w:numFmt w:val="bullet"/>
      <w:lvlText w:val=""/>
      <w:lvlJc w:val="left"/>
      <w:pPr>
        <w:ind w:left="5029" w:hanging="360"/>
      </w:pPr>
      <w:rPr>
        <w:rFonts w:ascii="Wingdings" w:hAnsi="Wingdings" w:cs="Wingdings" w:hint="default"/>
      </w:rPr>
    </w:lvl>
    <w:lvl w:ilvl="6" w:tplc="C82AA154">
      <w:start w:val="1"/>
      <w:numFmt w:val="bullet"/>
      <w:lvlText w:val=""/>
      <w:lvlJc w:val="left"/>
      <w:pPr>
        <w:ind w:left="5749" w:hanging="360"/>
      </w:pPr>
      <w:rPr>
        <w:rFonts w:ascii="Symbol" w:hAnsi="Symbol" w:cs="Symbol" w:hint="default"/>
      </w:rPr>
    </w:lvl>
    <w:lvl w:ilvl="7" w:tplc="8B388CBE">
      <w:start w:val="1"/>
      <w:numFmt w:val="bullet"/>
      <w:lvlText w:val="o"/>
      <w:lvlJc w:val="left"/>
      <w:pPr>
        <w:ind w:left="6469" w:hanging="360"/>
      </w:pPr>
      <w:rPr>
        <w:rFonts w:ascii="Courier New" w:hAnsi="Courier New" w:cs="Courier New" w:hint="default"/>
      </w:rPr>
    </w:lvl>
    <w:lvl w:ilvl="8" w:tplc="E80E2000">
      <w:start w:val="1"/>
      <w:numFmt w:val="bullet"/>
      <w:lvlText w:val=""/>
      <w:lvlJc w:val="left"/>
      <w:pPr>
        <w:ind w:left="7189" w:hanging="360"/>
      </w:pPr>
      <w:rPr>
        <w:rFonts w:ascii="Wingdings" w:hAnsi="Wingdings" w:cs="Wingdings" w:hint="default"/>
      </w:rPr>
    </w:lvl>
  </w:abstractNum>
  <w:abstractNum w:abstractNumId="71">
    <w:nsid w:val="6E7853F0"/>
    <w:multiLevelType w:val="hybridMultilevel"/>
    <w:tmpl w:val="E668B8F6"/>
    <w:lvl w:ilvl="0" w:tplc="32C64734">
      <w:start w:val="1"/>
      <w:numFmt w:val="decimal"/>
      <w:lvlText w:val="%1."/>
      <w:lvlJc w:val="left"/>
      <w:pPr>
        <w:ind w:left="1069" w:hanging="360"/>
      </w:pPr>
      <w:rPr>
        <w:rFonts w:ascii="Times New Roman" w:eastAsia="Times New Roman" w:hAnsi="Times New Roman"/>
      </w:rPr>
    </w:lvl>
    <w:lvl w:ilvl="1" w:tplc="221AA482">
      <w:start w:val="1"/>
      <w:numFmt w:val="lowerLetter"/>
      <w:lvlText w:val="%2."/>
      <w:lvlJc w:val="left"/>
      <w:pPr>
        <w:ind w:left="1789" w:hanging="360"/>
      </w:pPr>
    </w:lvl>
    <w:lvl w:ilvl="2" w:tplc="AFA62716">
      <w:start w:val="1"/>
      <w:numFmt w:val="lowerRoman"/>
      <w:lvlText w:val="%3."/>
      <w:lvlJc w:val="right"/>
      <w:pPr>
        <w:ind w:left="2509" w:hanging="180"/>
      </w:pPr>
    </w:lvl>
    <w:lvl w:ilvl="3" w:tplc="BD9CA1F0">
      <w:start w:val="1"/>
      <w:numFmt w:val="decimal"/>
      <w:lvlText w:val="%4."/>
      <w:lvlJc w:val="left"/>
      <w:pPr>
        <w:ind w:left="3229" w:hanging="360"/>
      </w:pPr>
    </w:lvl>
    <w:lvl w:ilvl="4" w:tplc="EF5C5CD4">
      <w:start w:val="1"/>
      <w:numFmt w:val="lowerLetter"/>
      <w:lvlText w:val="%5."/>
      <w:lvlJc w:val="left"/>
      <w:pPr>
        <w:ind w:left="3949" w:hanging="360"/>
      </w:pPr>
    </w:lvl>
    <w:lvl w:ilvl="5" w:tplc="B210A65E">
      <w:start w:val="1"/>
      <w:numFmt w:val="lowerRoman"/>
      <w:lvlText w:val="%6."/>
      <w:lvlJc w:val="right"/>
      <w:pPr>
        <w:ind w:left="4669" w:hanging="180"/>
      </w:pPr>
    </w:lvl>
    <w:lvl w:ilvl="6" w:tplc="0B062018">
      <w:start w:val="1"/>
      <w:numFmt w:val="decimal"/>
      <w:lvlText w:val="%7."/>
      <w:lvlJc w:val="left"/>
      <w:pPr>
        <w:ind w:left="5389" w:hanging="360"/>
      </w:pPr>
    </w:lvl>
    <w:lvl w:ilvl="7" w:tplc="BC76A632">
      <w:start w:val="1"/>
      <w:numFmt w:val="lowerLetter"/>
      <w:lvlText w:val="%8."/>
      <w:lvlJc w:val="left"/>
      <w:pPr>
        <w:ind w:left="6109" w:hanging="360"/>
      </w:pPr>
    </w:lvl>
    <w:lvl w:ilvl="8" w:tplc="519C484C">
      <w:start w:val="1"/>
      <w:numFmt w:val="lowerRoman"/>
      <w:lvlText w:val="%9."/>
      <w:lvlJc w:val="right"/>
      <w:pPr>
        <w:ind w:left="6829" w:hanging="180"/>
      </w:pPr>
    </w:lvl>
  </w:abstractNum>
  <w:abstractNum w:abstractNumId="72">
    <w:nsid w:val="6EDD61F3"/>
    <w:multiLevelType w:val="hybridMultilevel"/>
    <w:tmpl w:val="D1622286"/>
    <w:lvl w:ilvl="0" w:tplc="E3780EFE">
      <w:start w:val="1"/>
      <w:numFmt w:val="bullet"/>
      <w:lvlText w:val=""/>
      <w:lvlJc w:val="left"/>
      <w:pPr>
        <w:tabs>
          <w:tab w:val="num" w:pos="720"/>
        </w:tabs>
        <w:ind w:left="720" w:hanging="360"/>
      </w:pPr>
      <w:rPr>
        <w:rFonts w:ascii="Symbol" w:hAnsi="Symbol" w:cs="Symbol" w:hint="default"/>
        <w:sz w:val="20"/>
        <w:szCs w:val="20"/>
      </w:rPr>
    </w:lvl>
    <w:lvl w:ilvl="1" w:tplc="902C4F2E">
      <w:start w:val="1"/>
      <w:numFmt w:val="bullet"/>
      <w:lvlText w:val="o"/>
      <w:lvlJc w:val="left"/>
      <w:pPr>
        <w:tabs>
          <w:tab w:val="num" w:pos="1440"/>
        </w:tabs>
        <w:ind w:left="1440" w:hanging="360"/>
      </w:pPr>
      <w:rPr>
        <w:rFonts w:ascii="Courier New" w:hAnsi="Courier New" w:cs="Courier New" w:hint="default"/>
        <w:sz w:val="20"/>
        <w:szCs w:val="20"/>
      </w:rPr>
    </w:lvl>
    <w:lvl w:ilvl="2" w:tplc="0068EE06">
      <w:start w:val="1"/>
      <w:numFmt w:val="bullet"/>
      <w:lvlText w:val=""/>
      <w:lvlJc w:val="left"/>
      <w:pPr>
        <w:tabs>
          <w:tab w:val="num" w:pos="2160"/>
        </w:tabs>
        <w:ind w:left="2160" w:hanging="360"/>
      </w:pPr>
      <w:rPr>
        <w:rFonts w:ascii="Wingdings" w:hAnsi="Wingdings" w:cs="Wingdings" w:hint="default"/>
        <w:sz w:val="20"/>
        <w:szCs w:val="20"/>
      </w:rPr>
    </w:lvl>
    <w:lvl w:ilvl="3" w:tplc="09205736">
      <w:start w:val="1"/>
      <w:numFmt w:val="bullet"/>
      <w:lvlText w:val=""/>
      <w:lvlJc w:val="left"/>
      <w:pPr>
        <w:tabs>
          <w:tab w:val="num" w:pos="2880"/>
        </w:tabs>
        <w:ind w:left="2880" w:hanging="360"/>
      </w:pPr>
      <w:rPr>
        <w:rFonts w:ascii="Wingdings" w:hAnsi="Wingdings" w:cs="Wingdings" w:hint="default"/>
        <w:sz w:val="20"/>
        <w:szCs w:val="20"/>
      </w:rPr>
    </w:lvl>
    <w:lvl w:ilvl="4" w:tplc="0BD66B1C">
      <w:start w:val="1"/>
      <w:numFmt w:val="bullet"/>
      <w:lvlText w:val=""/>
      <w:lvlJc w:val="left"/>
      <w:pPr>
        <w:tabs>
          <w:tab w:val="num" w:pos="3600"/>
        </w:tabs>
        <w:ind w:left="3600" w:hanging="360"/>
      </w:pPr>
      <w:rPr>
        <w:rFonts w:ascii="Wingdings" w:hAnsi="Wingdings" w:cs="Wingdings" w:hint="default"/>
        <w:sz w:val="20"/>
        <w:szCs w:val="20"/>
      </w:rPr>
    </w:lvl>
    <w:lvl w:ilvl="5" w:tplc="733C388C">
      <w:start w:val="1"/>
      <w:numFmt w:val="bullet"/>
      <w:lvlText w:val=""/>
      <w:lvlJc w:val="left"/>
      <w:pPr>
        <w:tabs>
          <w:tab w:val="num" w:pos="4320"/>
        </w:tabs>
        <w:ind w:left="4320" w:hanging="360"/>
      </w:pPr>
      <w:rPr>
        <w:rFonts w:ascii="Wingdings" w:hAnsi="Wingdings" w:cs="Wingdings" w:hint="default"/>
        <w:sz w:val="20"/>
        <w:szCs w:val="20"/>
      </w:rPr>
    </w:lvl>
    <w:lvl w:ilvl="6" w:tplc="CFF20812">
      <w:start w:val="1"/>
      <w:numFmt w:val="bullet"/>
      <w:lvlText w:val=""/>
      <w:lvlJc w:val="left"/>
      <w:pPr>
        <w:tabs>
          <w:tab w:val="num" w:pos="5040"/>
        </w:tabs>
        <w:ind w:left="5040" w:hanging="360"/>
      </w:pPr>
      <w:rPr>
        <w:rFonts w:ascii="Wingdings" w:hAnsi="Wingdings" w:cs="Wingdings" w:hint="default"/>
        <w:sz w:val="20"/>
        <w:szCs w:val="20"/>
      </w:rPr>
    </w:lvl>
    <w:lvl w:ilvl="7" w:tplc="0DB65C9E">
      <w:start w:val="1"/>
      <w:numFmt w:val="bullet"/>
      <w:lvlText w:val=""/>
      <w:lvlJc w:val="left"/>
      <w:pPr>
        <w:tabs>
          <w:tab w:val="num" w:pos="5760"/>
        </w:tabs>
        <w:ind w:left="5760" w:hanging="360"/>
      </w:pPr>
      <w:rPr>
        <w:rFonts w:ascii="Wingdings" w:hAnsi="Wingdings" w:cs="Wingdings" w:hint="default"/>
        <w:sz w:val="20"/>
        <w:szCs w:val="20"/>
      </w:rPr>
    </w:lvl>
    <w:lvl w:ilvl="8" w:tplc="9BEAF21E">
      <w:start w:val="1"/>
      <w:numFmt w:val="bullet"/>
      <w:lvlText w:val=""/>
      <w:lvlJc w:val="left"/>
      <w:pPr>
        <w:tabs>
          <w:tab w:val="num" w:pos="6480"/>
        </w:tabs>
        <w:ind w:left="6480" w:hanging="360"/>
      </w:pPr>
      <w:rPr>
        <w:rFonts w:ascii="Wingdings" w:hAnsi="Wingdings" w:cs="Wingdings" w:hint="default"/>
        <w:sz w:val="20"/>
        <w:szCs w:val="20"/>
      </w:rPr>
    </w:lvl>
  </w:abstractNum>
  <w:abstractNum w:abstractNumId="73">
    <w:nsid w:val="6F347548"/>
    <w:multiLevelType w:val="hybridMultilevel"/>
    <w:tmpl w:val="2C201B46"/>
    <w:lvl w:ilvl="0" w:tplc="97FE8DFA">
      <w:start w:val="1"/>
      <w:numFmt w:val="bullet"/>
      <w:lvlText w:val=""/>
      <w:lvlJc w:val="left"/>
      <w:pPr>
        <w:ind w:left="1429" w:hanging="360"/>
      </w:pPr>
      <w:rPr>
        <w:rFonts w:ascii="Symbol" w:hAnsi="Symbol" w:cs="Symbol" w:hint="default"/>
      </w:rPr>
    </w:lvl>
    <w:lvl w:ilvl="1" w:tplc="57E4348E">
      <w:start w:val="1"/>
      <w:numFmt w:val="bullet"/>
      <w:lvlText w:val="o"/>
      <w:lvlJc w:val="left"/>
      <w:pPr>
        <w:ind w:left="2149" w:hanging="360"/>
      </w:pPr>
      <w:rPr>
        <w:rFonts w:ascii="Courier New" w:hAnsi="Courier New" w:cs="Courier New" w:hint="default"/>
      </w:rPr>
    </w:lvl>
    <w:lvl w:ilvl="2" w:tplc="A64A1252">
      <w:start w:val="1"/>
      <w:numFmt w:val="bullet"/>
      <w:lvlText w:val=""/>
      <w:lvlJc w:val="left"/>
      <w:pPr>
        <w:ind w:left="2869" w:hanging="360"/>
      </w:pPr>
      <w:rPr>
        <w:rFonts w:ascii="Wingdings" w:hAnsi="Wingdings" w:cs="Wingdings" w:hint="default"/>
      </w:rPr>
    </w:lvl>
    <w:lvl w:ilvl="3" w:tplc="10AE236A">
      <w:start w:val="1"/>
      <w:numFmt w:val="bullet"/>
      <w:lvlText w:val=""/>
      <w:lvlJc w:val="left"/>
      <w:pPr>
        <w:ind w:left="3589" w:hanging="360"/>
      </w:pPr>
      <w:rPr>
        <w:rFonts w:ascii="Symbol" w:hAnsi="Symbol" w:cs="Symbol" w:hint="default"/>
      </w:rPr>
    </w:lvl>
    <w:lvl w:ilvl="4" w:tplc="EC0AD27E">
      <w:start w:val="1"/>
      <w:numFmt w:val="bullet"/>
      <w:lvlText w:val="o"/>
      <w:lvlJc w:val="left"/>
      <w:pPr>
        <w:ind w:left="4309" w:hanging="360"/>
      </w:pPr>
      <w:rPr>
        <w:rFonts w:ascii="Courier New" w:hAnsi="Courier New" w:cs="Courier New" w:hint="default"/>
      </w:rPr>
    </w:lvl>
    <w:lvl w:ilvl="5" w:tplc="BB309BBC">
      <w:start w:val="1"/>
      <w:numFmt w:val="bullet"/>
      <w:lvlText w:val=""/>
      <w:lvlJc w:val="left"/>
      <w:pPr>
        <w:ind w:left="5029" w:hanging="360"/>
      </w:pPr>
      <w:rPr>
        <w:rFonts w:ascii="Wingdings" w:hAnsi="Wingdings" w:cs="Wingdings" w:hint="default"/>
      </w:rPr>
    </w:lvl>
    <w:lvl w:ilvl="6" w:tplc="E93ADFE4">
      <w:start w:val="1"/>
      <w:numFmt w:val="bullet"/>
      <w:lvlText w:val=""/>
      <w:lvlJc w:val="left"/>
      <w:pPr>
        <w:ind w:left="5749" w:hanging="360"/>
      </w:pPr>
      <w:rPr>
        <w:rFonts w:ascii="Symbol" w:hAnsi="Symbol" w:cs="Symbol" w:hint="default"/>
      </w:rPr>
    </w:lvl>
    <w:lvl w:ilvl="7" w:tplc="EB7A4A9E">
      <w:start w:val="1"/>
      <w:numFmt w:val="bullet"/>
      <w:lvlText w:val="o"/>
      <w:lvlJc w:val="left"/>
      <w:pPr>
        <w:ind w:left="6469" w:hanging="360"/>
      </w:pPr>
      <w:rPr>
        <w:rFonts w:ascii="Courier New" w:hAnsi="Courier New" w:cs="Courier New" w:hint="default"/>
      </w:rPr>
    </w:lvl>
    <w:lvl w:ilvl="8" w:tplc="F670BEA6">
      <w:start w:val="1"/>
      <w:numFmt w:val="bullet"/>
      <w:lvlText w:val=""/>
      <w:lvlJc w:val="left"/>
      <w:pPr>
        <w:ind w:left="7189" w:hanging="360"/>
      </w:pPr>
      <w:rPr>
        <w:rFonts w:ascii="Wingdings" w:hAnsi="Wingdings" w:cs="Wingdings" w:hint="default"/>
      </w:rPr>
    </w:lvl>
  </w:abstractNum>
  <w:abstractNum w:abstractNumId="74">
    <w:nsid w:val="6F6B3A6D"/>
    <w:multiLevelType w:val="hybridMultilevel"/>
    <w:tmpl w:val="70D64F94"/>
    <w:lvl w:ilvl="0" w:tplc="2EEED190">
      <w:start w:val="1"/>
      <w:numFmt w:val="bullet"/>
      <w:lvlText w:val=""/>
      <w:lvlJc w:val="left"/>
      <w:pPr>
        <w:ind w:left="753" w:hanging="360"/>
      </w:pPr>
      <w:rPr>
        <w:rFonts w:ascii="Symbol" w:hAnsi="Symbol" w:cs="Symbol" w:hint="default"/>
      </w:rPr>
    </w:lvl>
    <w:lvl w:ilvl="1" w:tplc="01D485EE">
      <w:start w:val="1"/>
      <w:numFmt w:val="bullet"/>
      <w:lvlText w:val="o"/>
      <w:lvlJc w:val="left"/>
      <w:pPr>
        <w:ind w:left="1473" w:hanging="360"/>
      </w:pPr>
      <w:rPr>
        <w:rFonts w:ascii="Courier New" w:hAnsi="Courier New" w:cs="Courier New" w:hint="default"/>
      </w:rPr>
    </w:lvl>
    <w:lvl w:ilvl="2" w:tplc="7C80AF2A">
      <w:start w:val="1"/>
      <w:numFmt w:val="bullet"/>
      <w:lvlText w:val=""/>
      <w:lvlJc w:val="left"/>
      <w:pPr>
        <w:ind w:left="2193" w:hanging="360"/>
      </w:pPr>
      <w:rPr>
        <w:rFonts w:ascii="Wingdings" w:hAnsi="Wingdings" w:cs="Wingdings" w:hint="default"/>
      </w:rPr>
    </w:lvl>
    <w:lvl w:ilvl="3" w:tplc="4E22079E">
      <w:start w:val="1"/>
      <w:numFmt w:val="bullet"/>
      <w:lvlText w:val=""/>
      <w:lvlJc w:val="left"/>
      <w:pPr>
        <w:ind w:left="2913" w:hanging="360"/>
      </w:pPr>
      <w:rPr>
        <w:rFonts w:ascii="Symbol" w:hAnsi="Symbol" w:cs="Symbol" w:hint="default"/>
      </w:rPr>
    </w:lvl>
    <w:lvl w:ilvl="4" w:tplc="BCE07686">
      <w:start w:val="1"/>
      <w:numFmt w:val="bullet"/>
      <w:lvlText w:val="o"/>
      <w:lvlJc w:val="left"/>
      <w:pPr>
        <w:ind w:left="3633" w:hanging="360"/>
      </w:pPr>
      <w:rPr>
        <w:rFonts w:ascii="Courier New" w:hAnsi="Courier New" w:cs="Courier New" w:hint="default"/>
      </w:rPr>
    </w:lvl>
    <w:lvl w:ilvl="5" w:tplc="8E668130">
      <w:start w:val="1"/>
      <w:numFmt w:val="bullet"/>
      <w:lvlText w:val=""/>
      <w:lvlJc w:val="left"/>
      <w:pPr>
        <w:ind w:left="4353" w:hanging="360"/>
      </w:pPr>
      <w:rPr>
        <w:rFonts w:ascii="Wingdings" w:hAnsi="Wingdings" w:cs="Wingdings" w:hint="default"/>
      </w:rPr>
    </w:lvl>
    <w:lvl w:ilvl="6" w:tplc="940E4D8E">
      <w:start w:val="1"/>
      <w:numFmt w:val="bullet"/>
      <w:lvlText w:val=""/>
      <w:lvlJc w:val="left"/>
      <w:pPr>
        <w:ind w:left="5073" w:hanging="360"/>
      </w:pPr>
      <w:rPr>
        <w:rFonts w:ascii="Symbol" w:hAnsi="Symbol" w:cs="Symbol" w:hint="default"/>
      </w:rPr>
    </w:lvl>
    <w:lvl w:ilvl="7" w:tplc="AFCCB4BE">
      <w:start w:val="1"/>
      <w:numFmt w:val="bullet"/>
      <w:lvlText w:val="o"/>
      <w:lvlJc w:val="left"/>
      <w:pPr>
        <w:ind w:left="5793" w:hanging="360"/>
      </w:pPr>
      <w:rPr>
        <w:rFonts w:ascii="Courier New" w:hAnsi="Courier New" w:cs="Courier New" w:hint="default"/>
      </w:rPr>
    </w:lvl>
    <w:lvl w:ilvl="8" w:tplc="5BDA1C10">
      <w:start w:val="1"/>
      <w:numFmt w:val="bullet"/>
      <w:lvlText w:val=""/>
      <w:lvlJc w:val="left"/>
      <w:pPr>
        <w:ind w:left="6513" w:hanging="360"/>
      </w:pPr>
      <w:rPr>
        <w:rFonts w:ascii="Wingdings" w:hAnsi="Wingdings" w:cs="Wingdings" w:hint="default"/>
      </w:rPr>
    </w:lvl>
  </w:abstractNum>
  <w:abstractNum w:abstractNumId="75">
    <w:nsid w:val="6F74780A"/>
    <w:multiLevelType w:val="hybridMultilevel"/>
    <w:tmpl w:val="B3683AC2"/>
    <w:lvl w:ilvl="0" w:tplc="98A6B87C">
      <w:start w:val="1"/>
      <w:numFmt w:val="decimal"/>
      <w:lvlText w:val="%1."/>
      <w:lvlJc w:val="left"/>
      <w:pPr>
        <w:tabs>
          <w:tab w:val="num" w:pos="720"/>
        </w:tabs>
        <w:ind w:left="720" w:hanging="360"/>
      </w:pPr>
      <w:rPr>
        <w:rFonts w:ascii="Times New Roman" w:eastAsia="Times New Roman" w:hAnsi="Times New Roman"/>
      </w:rPr>
    </w:lvl>
    <w:lvl w:ilvl="1" w:tplc="E1F4EE08">
      <w:start w:val="1"/>
      <w:numFmt w:val="decimal"/>
      <w:lvlText w:val="%2."/>
      <w:lvlJc w:val="left"/>
      <w:pPr>
        <w:ind w:left="1440" w:hanging="360"/>
      </w:pPr>
      <w:rPr>
        <w:rFonts w:hint="default"/>
      </w:rPr>
    </w:lvl>
    <w:lvl w:ilvl="2" w:tplc="444ECDB0">
      <w:start w:val="4"/>
      <w:numFmt w:val="decimal"/>
      <w:lvlText w:val="%3"/>
      <w:lvlJc w:val="left"/>
      <w:pPr>
        <w:ind w:left="2160" w:hanging="360"/>
      </w:pPr>
      <w:rPr>
        <w:rFonts w:hint="default"/>
      </w:rPr>
    </w:lvl>
    <w:lvl w:ilvl="3" w:tplc="6B7A8418">
      <w:start w:val="1"/>
      <w:numFmt w:val="decimal"/>
      <w:lvlText w:val="%4."/>
      <w:lvlJc w:val="left"/>
      <w:pPr>
        <w:tabs>
          <w:tab w:val="num" w:pos="2880"/>
        </w:tabs>
        <w:ind w:left="2880" w:hanging="360"/>
      </w:pPr>
    </w:lvl>
    <w:lvl w:ilvl="4" w:tplc="073270F8">
      <w:start w:val="1"/>
      <w:numFmt w:val="decimal"/>
      <w:lvlText w:val="%5."/>
      <w:lvlJc w:val="left"/>
      <w:pPr>
        <w:tabs>
          <w:tab w:val="num" w:pos="3600"/>
        </w:tabs>
        <w:ind w:left="3600" w:hanging="360"/>
      </w:pPr>
    </w:lvl>
    <w:lvl w:ilvl="5" w:tplc="3362BC68">
      <w:start w:val="1"/>
      <w:numFmt w:val="decimal"/>
      <w:lvlText w:val="%6."/>
      <w:lvlJc w:val="left"/>
      <w:pPr>
        <w:tabs>
          <w:tab w:val="num" w:pos="4320"/>
        </w:tabs>
        <w:ind w:left="4320" w:hanging="360"/>
      </w:pPr>
    </w:lvl>
    <w:lvl w:ilvl="6" w:tplc="8FB4740E">
      <w:start w:val="1"/>
      <w:numFmt w:val="decimal"/>
      <w:lvlText w:val="%7."/>
      <w:lvlJc w:val="left"/>
      <w:pPr>
        <w:tabs>
          <w:tab w:val="num" w:pos="5040"/>
        </w:tabs>
        <w:ind w:left="5040" w:hanging="360"/>
      </w:pPr>
    </w:lvl>
    <w:lvl w:ilvl="7" w:tplc="9E5EEBCE">
      <w:start w:val="1"/>
      <w:numFmt w:val="decimal"/>
      <w:lvlText w:val="%8."/>
      <w:lvlJc w:val="left"/>
      <w:pPr>
        <w:tabs>
          <w:tab w:val="num" w:pos="5760"/>
        </w:tabs>
        <w:ind w:left="5760" w:hanging="360"/>
      </w:pPr>
    </w:lvl>
    <w:lvl w:ilvl="8" w:tplc="032AAA42">
      <w:start w:val="1"/>
      <w:numFmt w:val="decimal"/>
      <w:lvlText w:val="%9."/>
      <w:lvlJc w:val="left"/>
      <w:pPr>
        <w:tabs>
          <w:tab w:val="num" w:pos="6480"/>
        </w:tabs>
        <w:ind w:left="6480" w:hanging="360"/>
      </w:pPr>
    </w:lvl>
  </w:abstractNum>
  <w:abstractNum w:abstractNumId="76">
    <w:nsid w:val="75B609FE"/>
    <w:multiLevelType w:val="hybridMultilevel"/>
    <w:tmpl w:val="310018D6"/>
    <w:lvl w:ilvl="0" w:tplc="3A4E2E6C">
      <w:start w:val="1"/>
      <w:numFmt w:val="bullet"/>
      <w:lvlText w:val=""/>
      <w:lvlJc w:val="left"/>
      <w:pPr>
        <w:ind w:left="720" w:hanging="360"/>
      </w:pPr>
      <w:rPr>
        <w:rFonts w:ascii="Symbol" w:hAnsi="Symbol" w:cs="Symbol" w:hint="default"/>
      </w:rPr>
    </w:lvl>
    <w:lvl w:ilvl="1" w:tplc="6A000BC4">
      <w:start w:val="1"/>
      <w:numFmt w:val="bullet"/>
      <w:lvlText w:val="o"/>
      <w:lvlJc w:val="left"/>
      <w:pPr>
        <w:ind w:left="1440" w:hanging="360"/>
      </w:pPr>
      <w:rPr>
        <w:rFonts w:ascii="Courier New" w:hAnsi="Courier New" w:cs="Courier New" w:hint="default"/>
      </w:rPr>
    </w:lvl>
    <w:lvl w:ilvl="2" w:tplc="C8C4A6B2">
      <w:start w:val="1"/>
      <w:numFmt w:val="bullet"/>
      <w:lvlText w:val=""/>
      <w:lvlJc w:val="left"/>
      <w:pPr>
        <w:ind w:left="2160" w:hanging="360"/>
      </w:pPr>
      <w:rPr>
        <w:rFonts w:ascii="Wingdings" w:hAnsi="Wingdings" w:cs="Wingdings" w:hint="default"/>
      </w:rPr>
    </w:lvl>
    <w:lvl w:ilvl="3" w:tplc="786066B0">
      <w:start w:val="1"/>
      <w:numFmt w:val="bullet"/>
      <w:lvlText w:val=""/>
      <w:lvlJc w:val="left"/>
      <w:pPr>
        <w:ind w:left="2880" w:hanging="360"/>
      </w:pPr>
      <w:rPr>
        <w:rFonts w:ascii="Symbol" w:hAnsi="Symbol" w:cs="Symbol" w:hint="default"/>
      </w:rPr>
    </w:lvl>
    <w:lvl w:ilvl="4" w:tplc="C52467AA">
      <w:start w:val="1"/>
      <w:numFmt w:val="bullet"/>
      <w:lvlText w:val="o"/>
      <w:lvlJc w:val="left"/>
      <w:pPr>
        <w:ind w:left="3600" w:hanging="360"/>
      </w:pPr>
      <w:rPr>
        <w:rFonts w:ascii="Courier New" w:hAnsi="Courier New" w:cs="Courier New" w:hint="default"/>
      </w:rPr>
    </w:lvl>
    <w:lvl w:ilvl="5" w:tplc="3FE0F192">
      <w:start w:val="1"/>
      <w:numFmt w:val="bullet"/>
      <w:lvlText w:val=""/>
      <w:lvlJc w:val="left"/>
      <w:pPr>
        <w:ind w:left="4320" w:hanging="360"/>
      </w:pPr>
      <w:rPr>
        <w:rFonts w:ascii="Wingdings" w:hAnsi="Wingdings" w:cs="Wingdings" w:hint="default"/>
      </w:rPr>
    </w:lvl>
    <w:lvl w:ilvl="6" w:tplc="03DC6D78">
      <w:start w:val="1"/>
      <w:numFmt w:val="bullet"/>
      <w:lvlText w:val=""/>
      <w:lvlJc w:val="left"/>
      <w:pPr>
        <w:ind w:left="5040" w:hanging="360"/>
      </w:pPr>
      <w:rPr>
        <w:rFonts w:ascii="Symbol" w:hAnsi="Symbol" w:cs="Symbol" w:hint="default"/>
      </w:rPr>
    </w:lvl>
    <w:lvl w:ilvl="7" w:tplc="F58C9EFA">
      <w:start w:val="1"/>
      <w:numFmt w:val="bullet"/>
      <w:lvlText w:val="o"/>
      <w:lvlJc w:val="left"/>
      <w:pPr>
        <w:ind w:left="5760" w:hanging="360"/>
      </w:pPr>
      <w:rPr>
        <w:rFonts w:ascii="Courier New" w:hAnsi="Courier New" w:cs="Courier New" w:hint="default"/>
      </w:rPr>
    </w:lvl>
    <w:lvl w:ilvl="8" w:tplc="62C80E0E">
      <w:start w:val="1"/>
      <w:numFmt w:val="bullet"/>
      <w:lvlText w:val=""/>
      <w:lvlJc w:val="left"/>
      <w:pPr>
        <w:ind w:left="6480" w:hanging="360"/>
      </w:pPr>
      <w:rPr>
        <w:rFonts w:ascii="Wingdings" w:hAnsi="Wingdings" w:cs="Wingdings" w:hint="default"/>
      </w:rPr>
    </w:lvl>
  </w:abstractNum>
  <w:abstractNum w:abstractNumId="77">
    <w:nsid w:val="785D51D5"/>
    <w:multiLevelType w:val="hybridMultilevel"/>
    <w:tmpl w:val="30661FD4"/>
    <w:lvl w:ilvl="0" w:tplc="75A833BC">
      <w:start w:val="1"/>
      <w:numFmt w:val="bullet"/>
      <w:lvlText w:val=""/>
      <w:lvlJc w:val="left"/>
      <w:pPr>
        <w:ind w:left="720" w:hanging="360"/>
      </w:pPr>
      <w:rPr>
        <w:rFonts w:ascii="Wingdings" w:hAnsi="Wingdings" w:cs="Wingdings" w:hint="default"/>
      </w:rPr>
    </w:lvl>
    <w:lvl w:ilvl="1" w:tplc="0D90D0BC">
      <w:start w:val="1"/>
      <w:numFmt w:val="bullet"/>
      <w:lvlText w:val="o"/>
      <w:lvlJc w:val="left"/>
      <w:pPr>
        <w:ind w:left="1440" w:hanging="360"/>
      </w:pPr>
      <w:rPr>
        <w:rFonts w:ascii="Courier New" w:hAnsi="Courier New" w:cs="Courier New" w:hint="default"/>
      </w:rPr>
    </w:lvl>
    <w:lvl w:ilvl="2" w:tplc="77F8C5F4">
      <w:start w:val="1"/>
      <w:numFmt w:val="bullet"/>
      <w:lvlText w:val=""/>
      <w:lvlJc w:val="left"/>
      <w:pPr>
        <w:ind w:left="2160" w:hanging="360"/>
      </w:pPr>
      <w:rPr>
        <w:rFonts w:ascii="Wingdings" w:hAnsi="Wingdings" w:cs="Wingdings" w:hint="default"/>
      </w:rPr>
    </w:lvl>
    <w:lvl w:ilvl="3" w:tplc="CF56B9AA">
      <w:start w:val="1"/>
      <w:numFmt w:val="bullet"/>
      <w:lvlText w:val=""/>
      <w:lvlJc w:val="left"/>
      <w:pPr>
        <w:ind w:left="2880" w:hanging="360"/>
      </w:pPr>
      <w:rPr>
        <w:rFonts w:ascii="Symbol" w:hAnsi="Symbol" w:cs="Symbol" w:hint="default"/>
      </w:rPr>
    </w:lvl>
    <w:lvl w:ilvl="4" w:tplc="60EEEE26">
      <w:start w:val="1"/>
      <w:numFmt w:val="bullet"/>
      <w:lvlText w:val="o"/>
      <w:lvlJc w:val="left"/>
      <w:pPr>
        <w:ind w:left="3600" w:hanging="360"/>
      </w:pPr>
      <w:rPr>
        <w:rFonts w:ascii="Courier New" w:hAnsi="Courier New" w:cs="Courier New" w:hint="default"/>
      </w:rPr>
    </w:lvl>
    <w:lvl w:ilvl="5" w:tplc="E86C2EEC">
      <w:start w:val="1"/>
      <w:numFmt w:val="bullet"/>
      <w:lvlText w:val=""/>
      <w:lvlJc w:val="left"/>
      <w:pPr>
        <w:ind w:left="4320" w:hanging="360"/>
      </w:pPr>
      <w:rPr>
        <w:rFonts w:ascii="Wingdings" w:hAnsi="Wingdings" w:cs="Wingdings" w:hint="default"/>
      </w:rPr>
    </w:lvl>
    <w:lvl w:ilvl="6" w:tplc="60EE0DFE">
      <w:start w:val="1"/>
      <w:numFmt w:val="bullet"/>
      <w:lvlText w:val=""/>
      <w:lvlJc w:val="left"/>
      <w:pPr>
        <w:ind w:left="5040" w:hanging="360"/>
      </w:pPr>
      <w:rPr>
        <w:rFonts w:ascii="Symbol" w:hAnsi="Symbol" w:cs="Symbol" w:hint="default"/>
      </w:rPr>
    </w:lvl>
    <w:lvl w:ilvl="7" w:tplc="189A41C6">
      <w:start w:val="1"/>
      <w:numFmt w:val="bullet"/>
      <w:lvlText w:val="o"/>
      <w:lvlJc w:val="left"/>
      <w:pPr>
        <w:ind w:left="5760" w:hanging="360"/>
      </w:pPr>
      <w:rPr>
        <w:rFonts w:ascii="Courier New" w:hAnsi="Courier New" w:cs="Courier New" w:hint="default"/>
      </w:rPr>
    </w:lvl>
    <w:lvl w:ilvl="8" w:tplc="DA580A5E">
      <w:start w:val="1"/>
      <w:numFmt w:val="bullet"/>
      <w:lvlText w:val=""/>
      <w:lvlJc w:val="left"/>
      <w:pPr>
        <w:ind w:left="6480" w:hanging="360"/>
      </w:pPr>
      <w:rPr>
        <w:rFonts w:ascii="Wingdings" w:hAnsi="Wingdings" w:cs="Wingdings" w:hint="default"/>
      </w:rPr>
    </w:lvl>
  </w:abstractNum>
  <w:abstractNum w:abstractNumId="78">
    <w:nsid w:val="798E7FFD"/>
    <w:multiLevelType w:val="hybridMultilevel"/>
    <w:tmpl w:val="AC70D122"/>
    <w:lvl w:ilvl="0" w:tplc="A97A2B58">
      <w:start w:val="1"/>
      <w:numFmt w:val="bullet"/>
      <w:lvlText w:val=""/>
      <w:lvlJc w:val="left"/>
      <w:pPr>
        <w:ind w:left="720" w:hanging="360"/>
      </w:pPr>
      <w:rPr>
        <w:rFonts w:ascii="Wingdings" w:hAnsi="Wingdings" w:cs="Wingdings" w:hint="default"/>
      </w:rPr>
    </w:lvl>
    <w:lvl w:ilvl="1" w:tplc="4C40A2CA">
      <w:start w:val="1"/>
      <w:numFmt w:val="bullet"/>
      <w:lvlText w:val="o"/>
      <w:lvlJc w:val="left"/>
      <w:pPr>
        <w:ind w:left="1440" w:hanging="360"/>
      </w:pPr>
      <w:rPr>
        <w:rFonts w:ascii="Courier New" w:hAnsi="Courier New" w:cs="Courier New" w:hint="default"/>
      </w:rPr>
    </w:lvl>
    <w:lvl w:ilvl="2" w:tplc="8788ECDE">
      <w:start w:val="1"/>
      <w:numFmt w:val="bullet"/>
      <w:lvlText w:val=""/>
      <w:lvlJc w:val="left"/>
      <w:pPr>
        <w:ind w:left="2160" w:hanging="360"/>
      </w:pPr>
      <w:rPr>
        <w:rFonts w:ascii="Wingdings" w:hAnsi="Wingdings" w:cs="Wingdings" w:hint="default"/>
      </w:rPr>
    </w:lvl>
    <w:lvl w:ilvl="3" w:tplc="C3D42B8C">
      <w:start w:val="1"/>
      <w:numFmt w:val="bullet"/>
      <w:lvlText w:val=""/>
      <w:lvlJc w:val="left"/>
      <w:pPr>
        <w:ind w:left="2880" w:hanging="360"/>
      </w:pPr>
      <w:rPr>
        <w:rFonts w:ascii="Symbol" w:hAnsi="Symbol" w:cs="Symbol" w:hint="default"/>
      </w:rPr>
    </w:lvl>
    <w:lvl w:ilvl="4" w:tplc="190A177C">
      <w:start w:val="1"/>
      <w:numFmt w:val="bullet"/>
      <w:lvlText w:val="o"/>
      <w:lvlJc w:val="left"/>
      <w:pPr>
        <w:ind w:left="3600" w:hanging="360"/>
      </w:pPr>
      <w:rPr>
        <w:rFonts w:ascii="Courier New" w:hAnsi="Courier New" w:cs="Courier New" w:hint="default"/>
      </w:rPr>
    </w:lvl>
    <w:lvl w:ilvl="5" w:tplc="76C84F92">
      <w:start w:val="1"/>
      <w:numFmt w:val="bullet"/>
      <w:lvlText w:val=""/>
      <w:lvlJc w:val="left"/>
      <w:pPr>
        <w:ind w:left="4320" w:hanging="360"/>
      </w:pPr>
      <w:rPr>
        <w:rFonts w:ascii="Wingdings" w:hAnsi="Wingdings" w:cs="Wingdings" w:hint="default"/>
      </w:rPr>
    </w:lvl>
    <w:lvl w:ilvl="6" w:tplc="15E0779A">
      <w:start w:val="1"/>
      <w:numFmt w:val="bullet"/>
      <w:lvlText w:val=""/>
      <w:lvlJc w:val="left"/>
      <w:pPr>
        <w:ind w:left="5040" w:hanging="360"/>
      </w:pPr>
      <w:rPr>
        <w:rFonts w:ascii="Symbol" w:hAnsi="Symbol" w:cs="Symbol" w:hint="default"/>
      </w:rPr>
    </w:lvl>
    <w:lvl w:ilvl="7" w:tplc="D95ACFDC">
      <w:start w:val="1"/>
      <w:numFmt w:val="bullet"/>
      <w:lvlText w:val="o"/>
      <w:lvlJc w:val="left"/>
      <w:pPr>
        <w:ind w:left="5760" w:hanging="360"/>
      </w:pPr>
      <w:rPr>
        <w:rFonts w:ascii="Courier New" w:hAnsi="Courier New" w:cs="Courier New" w:hint="default"/>
      </w:rPr>
    </w:lvl>
    <w:lvl w:ilvl="8" w:tplc="B956C4EA">
      <w:start w:val="1"/>
      <w:numFmt w:val="bullet"/>
      <w:lvlText w:val=""/>
      <w:lvlJc w:val="left"/>
      <w:pPr>
        <w:ind w:left="6480" w:hanging="360"/>
      </w:pPr>
      <w:rPr>
        <w:rFonts w:ascii="Wingdings" w:hAnsi="Wingdings" w:cs="Wingdings" w:hint="default"/>
      </w:rPr>
    </w:lvl>
  </w:abstractNum>
  <w:abstractNum w:abstractNumId="79">
    <w:nsid w:val="7B106999"/>
    <w:multiLevelType w:val="hybridMultilevel"/>
    <w:tmpl w:val="B10EF47C"/>
    <w:lvl w:ilvl="0" w:tplc="CCE2B118">
      <w:start w:val="1"/>
      <w:numFmt w:val="bullet"/>
      <w:lvlText w:val="-"/>
      <w:lvlJc w:val="left"/>
      <w:pPr>
        <w:tabs>
          <w:tab w:val="num" w:pos="720"/>
        </w:tabs>
        <w:ind w:left="720" w:hanging="360"/>
      </w:pPr>
      <w:rPr>
        <w:rFonts w:ascii="Times New Roman" w:hAnsi="Times New Roman" w:cs="Times New Roman" w:hint="default"/>
      </w:rPr>
    </w:lvl>
    <w:lvl w:ilvl="1" w:tplc="53322008">
      <w:start w:val="1"/>
      <w:numFmt w:val="bullet"/>
      <w:lvlText w:val="-"/>
      <w:lvlJc w:val="left"/>
      <w:pPr>
        <w:tabs>
          <w:tab w:val="num" w:pos="1440"/>
        </w:tabs>
        <w:ind w:left="1440" w:hanging="360"/>
      </w:pPr>
      <w:rPr>
        <w:rFonts w:ascii="Times New Roman" w:hAnsi="Times New Roman" w:cs="Times New Roman" w:hint="default"/>
      </w:rPr>
    </w:lvl>
    <w:lvl w:ilvl="2" w:tplc="4926A34E">
      <w:start w:val="1"/>
      <w:numFmt w:val="bullet"/>
      <w:lvlText w:val="-"/>
      <w:lvlJc w:val="left"/>
      <w:pPr>
        <w:tabs>
          <w:tab w:val="num" w:pos="2160"/>
        </w:tabs>
        <w:ind w:left="2160" w:hanging="360"/>
      </w:pPr>
      <w:rPr>
        <w:rFonts w:ascii="Times New Roman" w:hAnsi="Times New Roman" w:cs="Times New Roman" w:hint="default"/>
      </w:rPr>
    </w:lvl>
    <w:lvl w:ilvl="3" w:tplc="846EDB08">
      <w:start w:val="1"/>
      <w:numFmt w:val="bullet"/>
      <w:lvlText w:val="-"/>
      <w:lvlJc w:val="left"/>
      <w:pPr>
        <w:tabs>
          <w:tab w:val="num" w:pos="2880"/>
        </w:tabs>
        <w:ind w:left="2880" w:hanging="360"/>
      </w:pPr>
      <w:rPr>
        <w:rFonts w:ascii="Times New Roman" w:hAnsi="Times New Roman" w:cs="Times New Roman" w:hint="default"/>
      </w:rPr>
    </w:lvl>
    <w:lvl w:ilvl="4" w:tplc="7E420DB0">
      <w:start w:val="1"/>
      <w:numFmt w:val="bullet"/>
      <w:lvlText w:val="-"/>
      <w:lvlJc w:val="left"/>
      <w:pPr>
        <w:tabs>
          <w:tab w:val="num" w:pos="3600"/>
        </w:tabs>
        <w:ind w:left="3600" w:hanging="360"/>
      </w:pPr>
      <w:rPr>
        <w:rFonts w:ascii="Times New Roman" w:hAnsi="Times New Roman" w:cs="Times New Roman" w:hint="default"/>
      </w:rPr>
    </w:lvl>
    <w:lvl w:ilvl="5" w:tplc="988EE396">
      <w:start w:val="1"/>
      <w:numFmt w:val="bullet"/>
      <w:lvlText w:val="-"/>
      <w:lvlJc w:val="left"/>
      <w:pPr>
        <w:tabs>
          <w:tab w:val="num" w:pos="4320"/>
        </w:tabs>
        <w:ind w:left="4320" w:hanging="360"/>
      </w:pPr>
      <w:rPr>
        <w:rFonts w:ascii="Times New Roman" w:hAnsi="Times New Roman" w:cs="Times New Roman" w:hint="default"/>
      </w:rPr>
    </w:lvl>
    <w:lvl w:ilvl="6" w:tplc="A184E644">
      <w:start w:val="1"/>
      <w:numFmt w:val="bullet"/>
      <w:lvlText w:val="-"/>
      <w:lvlJc w:val="left"/>
      <w:pPr>
        <w:tabs>
          <w:tab w:val="num" w:pos="5040"/>
        </w:tabs>
        <w:ind w:left="5040" w:hanging="360"/>
      </w:pPr>
      <w:rPr>
        <w:rFonts w:ascii="Times New Roman" w:hAnsi="Times New Roman" w:cs="Times New Roman" w:hint="default"/>
      </w:rPr>
    </w:lvl>
    <w:lvl w:ilvl="7" w:tplc="76B0DC28">
      <w:start w:val="1"/>
      <w:numFmt w:val="bullet"/>
      <w:lvlText w:val="-"/>
      <w:lvlJc w:val="left"/>
      <w:pPr>
        <w:tabs>
          <w:tab w:val="num" w:pos="5760"/>
        </w:tabs>
        <w:ind w:left="5760" w:hanging="360"/>
      </w:pPr>
      <w:rPr>
        <w:rFonts w:ascii="Times New Roman" w:hAnsi="Times New Roman" w:cs="Times New Roman" w:hint="default"/>
      </w:rPr>
    </w:lvl>
    <w:lvl w:ilvl="8" w:tplc="A4E45882">
      <w:start w:val="1"/>
      <w:numFmt w:val="bullet"/>
      <w:lvlText w:val="-"/>
      <w:lvlJc w:val="left"/>
      <w:pPr>
        <w:tabs>
          <w:tab w:val="num" w:pos="6480"/>
        </w:tabs>
        <w:ind w:left="6480" w:hanging="360"/>
      </w:pPr>
      <w:rPr>
        <w:rFonts w:ascii="Times New Roman" w:hAnsi="Times New Roman" w:cs="Times New Roman" w:hint="default"/>
      </w:rPr>
    </w:lvl>
  </w:abstractNum>
  <w:abstractNum w:abstractNumId="80">
    <w:nsid w:val="7B497D81"/>
    <w:multiLevelType w:val="hybridMultilevel"/>
    <w:tmpl w:val="2DF68A76"/>
    <w:lvl w:ilvl="0" w:tplc="34E829D4">
      <w:start w:val="1"/>
      <w:numFmt w:val="decimal"/>
      <w:lvlText w:val="%1."/>
      <w:lvlJc w:val="left"/>
      <w:pPr>
        <w:ind w:left="720" w:hanging="360"/>
      </w:pPr>
      <w:rPr>
        <w:rFonts w:hint="default"/>
      </w:rPr>
    </w:lvl>
    <w:lvl w:ilvl="1" w:tplc="EE8C21D0">
      <w:start w:val="1"/>
      <w:numFmt w:val="lowerLetter"/>
      <w:lvlText w:val="%2."/>
      <w:lvlJc w:val="left"/>
      <w:pPr>
        <w:ind w:left="1440" w:hanging="360"/>
      </w:pPr>
    </w:lvl>
    <w:lvl w:ilvl="2" w:tplc="9CDE6EAA">
      <w:start w:val="1"/>
      <w:numFmt w:val="lowerRoman"/>
      <w:lvlText w:val="%3."/>
      <w:lvlJc w:val="right"/>
      <w:pPr>
        <w:ind w:left="2160" w:hanging="180"/>
      </w:pPr>
    </w:lvl>
    <w:lvl w:ilvl="3" w:tplc="FBCE91FE">
      <w:start w:val="1"/>
      <w:numFmt w:val="decimal"/>
      <w:lvlText w:val="%4."/>
      <w:lvlJc w:val="left"/>
      <w:pPr>
        <w:ind w:left="2880" w:hanging="360"/>
      </w:pPr>
    </w:lvl>
    <w:lvl w:ilvl="4" w:tplc="6144D190">
      <w:start w:val="1"/>
      <w:numFmt w:val="lowerLetter"/>
      <w:lvlText w:val="%5."/>
      <w:lvlJc w:val="left"/>
      <w:pPr>
        <w:ind w:left="3600" w:hanging="360"/>
      </w:pPr>
    </w:lvl>
    <w:lvl w:ilvl="5" w:tplc="3C62057C">
      <w:start w:val="1"/>
      <w:numFmt w:val="lowerRoman"/>
      <w:lvlText w:val="%6."/>
      <w:lvlJc w:val="right"/>
      <w:pPr>
        <w:ind w:left="4320" w:hanging="180"/>
      </w:pPr>
    </w:lvl>
    <w:lvl w:ilvl="6" w:tplc="9F0C2CF0">
      <w:start w:val="1"/>
      <w:numFmt w:val="decimal"/>
      <w:lvlText w:val="%7."/>
      <w:lvlJc w:val="left"/>
      <w:pPr>
        <w:ind w:left="5040" w:hanging="360"/>
      </w:pPr>
    </w:lvl>
    <w:lvl w:ilvl="7" w:tplc="4B1ABB22">
      <w:start w:val="1"/>
      <w:numFmt w:val="lowerLetter"/>
      <w:lvlText w:val="%8."/>
      <w:lvlJc w:val="left"/>
      <w:pPr>
        <w:ind w:left="5760" w:hanging="360"/>
      </w:pPr>
    </w:lvl>
    <w:lvl w:ilvl="8" w:tplc="9A122B22">
      <w:start w:val="1"/>
      <w:numFmt w:val="lowerRoman"/>
      <w:lvlText w:val="%9."/>
      <w:lvlJc w:val="right"/>
      <w:pPr>
        <w:ind w:left="6480" w:hanging="180"/>
      </w:pPr>
    </w:lvl>
  </w:abstractNum>
  <w:abstractNum w:abstractNumId="81">
    <w:nsid w:val="7C9A0662"/>
    <w:multiLevelType w:val="hybridMultilevel"/>
    <w:tmpl w:val="1D3E1474"/>
    <w:lvl w:ilvl="0" w:tplc="F8BE3002">
      <w:start w:val="1"/>
      <w:numFmt w:val="bullet"/>
      <w:lvlText w:val=""/>
      <w:lvlJc w:val="left"/>
      <w:pPr>
        <w:ind w:left="720" w:hanging="360"/>
      </w:pPr>
      <w:rPr>
        <w:rFonts w:ascii="Wingdings" w:hAnsi="Wingdings" w:cs="Wingdings" w:hint="default"/>
      </w:rPr>
    </w:lvl>
    <w:lvl w:ilvl="1" w:tplc="1EC0092E">
      <w:start w:val="1"/>
      <w:numFmt w:val="bullet"/>
      <w:lvlText w:val="o"/>
      <w:lvlJc w:val="left"/>
      <w:pPr>
        <w:ind w:left="1440" w:hanging="360"/>
      </w:pPr>
      <w:rPr>
        <w:rFonts w:ascii="Courier New" w:hAnsi="Courier New" w:cs="Courier New" w:hint="default"/>
      </w:rPr>
    </w:lvl>
    <w:lvl w:ilvl="2" w:tplc="942A8A60">
      <w:start w:val="1"/>
      <w:numFmt w:val="bullet"/>
      <w:lvlText w:val=""/>
      <w:lvlJc w:val="left"/>
      <w:pPr>
        <w:ind w:left="2160" w:hanging="360"/>
      </w:pPr>
      <w:rPr>
        <w:rFonts w:ascii="Wingdings" w:hAnsi="Wingdings" w:cs="Wingdings" w:hint="default"/>
      </w:rPr>
    </w:lvl>
    <w:lvl w:ilvl="3" w:tplc="2794BD0E">
      <w:start w:val="1"/>
      <w:numFmt w:val="bullet"/>
      <w:lvlText w:val=""/>
      <w:lvlJc w:val="left"/>
      <w:pPr>
        <w:ind w:left="2880" w:hanging="360"/>
      </w:pPr>
      <w:rPr>
        <w:rFonts w:ascii="Symbol" w:hAnsi="Symbol" w:cs="Symbol" w:hint="default"/>
      </w:rPr>
    </w:lvl>
    <w:lvl w:ilvl="4" w:tplc="6C4032FA">
      <w:start w:val="1"/>
      <w:numFmt w:val="bullet"/>
      <w:lvlText w:val="o"/>
      <w:lvlJc w:val="left"/>
      <w:pPr>
        <w:ind w:left="3600" w:hanging="360"/>
      </w:pPr>
      <w:rPr>
        <w:rFonts w:ascii="Courier New" w:hAnsi="Courier New" w:cs="Courier New" w:hint="default"/>
      </w:rPr>
    </w:lvl>
    <w:lvl w:ilvl="5" w:tplc="26B4511E">
      <w:start w:val="1"/>
      <w:numFmt w:val="bullet"/>
      <w:lvlText w:val=""/>
      <w:lvlJc w:val="left"/>
      <w:pPr>
        <w:ind w:left="4320" w:hanging="360"/>
      </w:pPr>
      <w:rPr>
        <w:rFonts w:ascii="Wingdings" w:hAnsi="Wingdings" w:cs="Wingdings" w:hint="default"/>
      </w:rPr>
    </w:lvl>
    <w:lvl w:ilvl="6" w:tplc="3E303E14">
      <w:start w:val="1"/>
      <w:numFmt w:val="bullet"/>
      <w:lvlText w:val=""/>
      <w:lvlJc w:val="left"/>
      <w:pPr>
        <w:ind w:left="5040" w:hanging="360"/>
      </w:pPr>
      <w:rPr>
        <w:rFonts w:ascii="Symbol" w:hAnsi="Symbol" w:cs="Symbol" w:hint="default"/>
      </w:rPr>
    </w:lvl>
    <w:lvl w:ilvl="7" w:tplc="EDFEB0F0">
      <w:start w:val="1"/>
      <w:numFmt w:val="bullet"/>
      <w:lvlText w:val="o"/>
      <w:lvlJc w:val="left"/>
      <w:pPr>
        <w:ind w:left="5760" w:hanging="360"/>
      </w:pPr>
      <w:rPr>
        <w:rFonts w:ascii="Courier New" w:hAnsi="Courier New" w:cs="Courier New" w:hint="default"/>
      </w:rPr>
    </w:lvl>
    <w:lvl w:ilvl="8" w:tplc="833275D4">
      <w:start w:val="1"/>
      <w:numFmt w:val="bullet"/>
      <w:lvlText w:val=""/>
      <w:lvlJc w:val="left"/>
      <w:pPr>
        <w:ind w:left="6480" w:hanging="360"/>
      </w:pPr>
      <w:rPr>
        <w:rFonts w:ascii="Wingdings" w:hAnsi="Wingdings" w:cs="Wingdings" w:hint="default"/>
      </w:rPr>
    </w:lvl>
  </w:abstractNum>
  <w:abstractNum w:abstractNumId="82">
    <w:nsid w:val="7CDC535D"/>
    <w:multiLevelType w:val="hybridMultilevel"/>
    <w:tmpl w:val="AAD8D066"/>
    <w:lvl w:ilvl="0" w:tplc="8670F090">
      <w:start w:val="1"/>
      <w:numFmt w:val="decimal"/>
      <w:lvlText w:val="%1."/>
      <w:lvlJc w:val="left"/>
      <w:pPr>
        <w:ind w:left="928" w:hanging="360"/>
      </w:pPr>
      <w:rPr>
        <w:rFonts w:hint="default"/>
      </w:rPr>
    </w:lvl>
    <w:lvl w:ilvl="1" w:tplc="87B25184">
      <w:start w:val="1"/>
      <w:numFmt w:val="lowerLetter"/>
      <w:lvlText w:val="%2."/>
      <w:lvlJc w:val="left"/>
      <w:pPr>
        <w:ind w:left="1605" w:hanging="360"/>
      </w:pPr>
    </w:lvl>
    <w:lvl w:ilvl="2" w:tplc="8F1A4B70">
      <w:start w:val="1"/>
      <w:numFmt w:val="lowerRoman"/>
      <w:lvlText w:val="%3."/>
      <w:lvlJc w:val="right"/>
      <w:pPr>
        <w:ind w:left="2325" w:hanging="180"/>
      </w:pPr>
    </w:lvl>
    <w:lvl w:ilvl="3" w:tplc="6DC8314C">
      <w:start w:val="1"/>
      <w:numFmt w:val="decimal"/>
      <w:lvlText w:val="%4."/>
      <w:lvlJc w:val="left"/>
      <w:pPr>
        <w:ind w:left="3045" w:hanging="360"/>
      </w:pPr>
    </w:lvl>
    <w:lvl w:ilvl="4" w:tplc="7F9A99B4">
      <w:start w:val="1"/>
      <w:numFmt w:val="lowerLetter"/>
      <w:lvlText w:val="%5."/>
      <w:lvlJc w:val="left"/>
      <w:pPr>
        <w:ind w:left="3765" w:hanging="360"/>
      </w:pPr>
    </w:lvl>
    <w:lvl w:ilvl="5" w:tplc="217CED18">
      <w:start w:val="1"/>
      <w:numFmt w:val="lowerRoman"/>
      <w:lvlText w:val="%6."/>
      <w:lvlJc w:val="right"/>
      <w:pPr>
        <w:ind w:left="4485" w:hanging="180"/>
      </w:pPr>
    </w:lvl>
    <w:lvl w:ilvl="6" w:tplc="65340358">
      <w:start w:val="1"/>
      <w:numFmt w:val="decimal"/>
      <w:lvlText w:val="%7."/>
      <w:lvlJc w:val="left"/>
      <w:pPr>
        <w:ind w:left="5205" w:hanging="360"/>
      </w:pPr>
    </w:lvl>
    <w:lvl w:ilvl="7" w:tplc="9C7CCCD4">
      <w:start w:val="1"/>
      <w:numFmt w:val="lowerLetter"/>
      <w:lvlText w:val="%8."/>
      <w:lvlJc w:val="left"/>
      <w:pPr>
        <w:ind w:left="5925" w:hanging="360"/>
      </w:pPr>
    </w:lvl>
    <w:lvl w:ilvl="8" w:tplc="6A3849E8">
      <w:start w:val="1"/>
      <w:numFmt w:val="lowerRoman"/>
      <w:lvlText w:val="%9."/>
      <w:lvlJc w:val="right"/>
      <w:pPr>
        <w:ind w:left="6645" w:hanging="180"/>
      </w:pPr>
    </w:lvl>
  </w:abstractNum>
  <w:abstractNum w:abstractNumId="83">
    <w:nsid w:val="7EEC6829"/>
    <w:multiLevelType w:val="hybridMultilevel"/>
    <w:tmpl w:val="89088F80"/>
    <w:lvl w:ilvl="0" w:tplc="AEC444A0">
      <w:start w:val="1"/>
      <w:numFmt w:val="bullet"/>
      <w:lvlText w:val=""/>
      <w:lvlJc w:val="left"/>
      <w:pPr>
        <w:ind w:left="720" w:hanging="360"/>
      </w:pPr>
      <w:rPr>
        <w:rFonts w:ascii="Wingdings" w:hAnsi="Wingdings" w:cs="Wingdings" w:hint="default"/>
      </w:rPr>
    </w:lvl>
    <w:lvl w:ilvl="1" w:tplc="1A3A95EA">
      <w:start w:val="1"/>
      <w:numFmt w:val="bullet"/>
      <w:lvlText w:val="o"/>
      <w:lvlJc w:val="left"/>
      <w:pPr>
        <w:ind w:left="1440" w:hanging="360"/>
      </w:pPr>
      <w:rPr>
        <w:rFonts w:ascii="Courier New" w:hAnsi="Courier New" w:cs="Courier New" w:hint="default"/>
      </w:rPr>
    </w:lvl>
    <w:lvl w:ilvl="2" w:tplc="9B42B3C4">
      <w:start w:val="1"/>
      <w:numFmt w:val="bullet"/>
      <w:lvlText w:val=""/>
      <w:lvlJc w:val="left"/>
      <w:pPr>
        <w:ind w:left="2160" w:hanging="360"/>
      </w:pPr>
      <w:rPr>
        <w:rFonts w:ascii="Wingdings" w:hAnsi="Wingdings" w:cs="Wingdings" w:hint="default"/>
      </w:rPr>
    </w:lvl>
    <w:lvl w:ilvl="3" w:tplc="F0069FD8">
      <w:start w:val="1"/>
      <w:numFmt w:val="bullet"/>
      <w:lvlText w:val=""/>
      <w:lvlJc w:val="left"/>
      <w:pPr>
        <w:ind w:left="2880" w:hanging="360"/>
      </w:pPr>
      <w:rPr>
        <w:rFonts w:ascii="Symbol" w:hAnsi="Symbol" w:cs="Symbol" w:hint="default"/>
      </w:rPr>
    </w:lvl>
    <w:lvl w:ilvl="4" w:tplc="A1C477D4">
      <w:start w:val="1"/>
      <w:numFmt w:val="bullet"/>
      <w:lvlText w:val="o"/>
      <w:lvlJc w:val="left"/>
      <w:pPr>
        <w:ind w:left="3600" w:hanging="360"/>
      </w:pPr>
      <w:rPr>
        <w:rFonts w:ascii="Courier New" w:hAnsi="Courier New" w:cs="Courier New" w:hint="default"/>
      </w:rPr>
    </w:lvl>
    <w:lvl w:ilvl="5" w:tplc="86C80BDE">
      <w:start w:val="1"/>
      <w:numFmt w:val="bullet"/>
      <w:lvlText w:val=""/>
      <w:lvlJc w:val="left"/>
      <w:pPr>
        <w:ind w:left="4320" w:hanging="360"/>
      </w:pPr>
      <w:rPr>
        <w:rFonts w:ascii="Wingdings" w:hAnsi="Wingdings" w:cs="Wingdings" w:hint="default"/>
      </w:rPr>
    </w:lvl>
    <w:lvl w:ilvl="6" w:tplc="BEE60E38">
      <w:start w:val="1"/>
      <w:numFmt w:val="bullet"/>
      <w:lvlText w:val=""/>
      <w:lvlJc w:val="left"/>
      <w:pPr>
        <w:ind w:left="5040" w:hanging="360"/>
      </w:pPr>
      <w:rPr>
        <w:rFonts w:ascii="Symbol" w:hAnsi="Symbol" w:cs="Symbol" w:hint="default"/>
      </w:rPr>
    </w:lvl>
    <w:lvl w:ilvl="7" w:tplc="ED2071CE">
      <w:start w:val="1"/>
      <w:numFmt w:val="bullet"/>
      <w:lvlText w:val="o"/>
      <w:lvlJc w:val="left"/>
      <w:pPr>
        <w:ind w:left="5760" w:hanging="360"/>
      </w:pPr>
      <w:rPr>
        <w:rFonts w:ascii="Courier New" w:hAnsi="Courier New" w:cs="Courier New" w:hint="default"/>
      </w:rPr>
    </w:lvl>
    <w:lvl w:ilvl="8" w:tplc="4FD64870">
      <w:start w:val="1"/>
      <w:numFmt w:val="bullet"/>
      <w:lvlText w:val=""/>
      <w:lvlJc w:val="left"/>
      <w:pPr>
        <w:ind w:left="6480" w:hanging="360"/>
      </w:pPr>
      <w:rPr>
        <w:rFonts w:ascii="Wingdings" w:hAnsi="Wingdings" w:cs="Wingdings" w:hint="default"/>
      </w:rPr>
    </w:lvl>
  </w:abstractNum>
  <w:num w:numId="1">
    <w:abstractNumId w:val="21"/>
  </w:num>
  <w:num w:numId="2">
    <w:abstractNumId w:val="35"/>
  </w:num>
  <w:num w:numId="3">
    <w:abstractNumId w:val="44"/>
  </w:num>
  <w:num w:numId="4">
    <w:abstractNumId w:val="61"/>
  </w:num>
  <w:num w:numId="5">
    <w:abstractNumId w:val="33"/>
  </w:num>
  <w:num w:numId="6">
    <w:abstractNumId w:val="25"/>
  </w:num>
  <w:num w:numId="7">
    <w:abstractNumId w:val="16"/>
  </w:num>
  <w:num w:numId="8">
    <w:abstractNumId w:val="40"/>
  </w:num>
  <w:num w:numId="9">
    <w:abstractNumId w:val="83"/>
  </w:num>
  <w:num w:numId="10">
    <w:abstractNumId w:val="60"/>
  </w:num>
  <w:num w:numId="11">
    <w:abstractNumId w:val="31"/>
  </w:num>
  <w:num w:numId="12">
    <w:abstractNumId w:val="39"/>
  </w:num>
  <w:num w:numId="13">
    <w:abstractNumId w:val="78"/>
  </w:num>
  <w:num w:numId="14">
    <w:abstractNumId w:val="66"/>
  </w:num>
  <w:num w:numId="15">
    <w:abstractNumId w:val="6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7">
    <w:abstractNumId w:val="66"/>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83"/>
    <w:lvlOverride w:ilvl="0"/>
    <w:lvlOverride w:ilvl="1">
      <w:startOverride w:val="1"/>
    </w:lvlOverride>
    <w:lvlOverride w:ilvl="2">
      <w:startOverride w:val="1"/>
    </w:lvlOverride>
    <w:lvlOverride w:ilvl="3"/>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14"/>
  </w:num>
  <w:num w:numId="20">
    <w:abstractNumId w:val="6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1">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2">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3">
    <w:abstractNumId w:val="20"/>
  </w:num>
  <w:num w:numId="24">
    <w:abstractNumId w:val="17"/>
  </w:num>
  <w:num w:numId="25">
    <w:abstractNumId w:val="72"/>
  </w:num>
  <w:num w:numId="26">
    <w:abstractNumId w:val="12"/>
  </w:num>
  <w:num w:numId="27">
    <w:abstractNumId w:val="55"/>
  </w:num>
  <w:num w:numId="28">
    <w:abstractNumId w:val="18"/>
  </w:num>
  <w:num w:numId="29">
    <w:abstractNumId w:val="23"/>
  </w:num>
  <w:num w:numId="30">
    <w:abstractNumId w:val="19"/>
  </w:num>
  <w:num w:numId="31">
    <w:abstractNumId w:val="81"/>
  </w:num>
  <w:num w:numId="32">
    <w:abstractNumId w:val="57"/>
  </w:num>
  <w:num w:numId="33">
    <w:abstractNumId w:val="24"/>
  </w:num>
  <w:num w:numId="34">
    <w:abstractNumId w:val="41"/>
  </w:num>
  <w:num w:numId="35">
    <w:abstractNumId w:val="1"/>
  </w:num>
  <w:num w:numId="36">
    <w:abstractNumId w:val="32"/>
  </w:num>
  <w:num w:numId="37">
    <w:abstractNumId w:val="52"/>
  </w:num>
  <w:num w:numId="38">
    <w:abstractNumId w:val="4"/>
  </w:num>
  <w:num w:numId="39">
    <w:abstractNumId w:val="51"/>
  </w:num>
  <w:num w:numId="40">
    <w:abstractNumId w:val="46"/>
  </w:num>
  <w:num w:numId="41">
    <w:abstractNumId w:val="69"/>
  </w:num>
  <w:num w:numId="42">
    <w:abstractNumId w:val="10"/>
  </w:num>
  <w:num w:numId="43">
    <w:abstractNumId w:val="28"/>
  </w:num>
  <w:num w:numId="44">
    <w:abstractNumId w:val="68"/>
  </w:num>
  <w:num w:numId="45">
    <w:abstractNumId w:val="74"/>
  </w:num>
  <w:num w:numId="46">
    <w:abstractNumId w:val="76"/>
  </w:num>
  <w:num w:numId="47">
    <w:abstractNumId w:val="36"/>
  </w:num>
  <w:num w:numId="48">
    <w:abstractNumId w:val="26"/>
  </w:num>
  <w:num w:numId="49">
    <w:abstractNumId w:val="37"/>
  </w:num>
  <w:num w:numId="50">
    <w:abstractNumId w:val="65"/>
  </w:num>
  <w:num w:numId="51">
    <w:abstractNumId w:val="75"/>
  </w:num>
  <w:num w:numId="52">
    <w:abstractNumId w:val="47"/>
  </w:num>
  <w:num w:numId="53">
    <w:abstractNumId w:val="27"/>
  </w:num>
  <w:num w:numId="54">
    <w:abstractNumId w:val="5"/>
  </w:num>
  <w:num w:numId="55">
    <w:abstractNumId w:val="6"/>
  </w:num>
  <w:num w:numId="56">
    <w:abstractNumId w:val="42"/>
  </w:num>
  <w:num w:numId="57">
    <w:abstractNumId w:val="73"/>
  </w:num>
  <w:num w:numId="58">
    <w:abstractNumId w:val="29"/>
  </w:num>
  <w:num w:numId="59">
    <w:abstractNumId w:val="0"/>
  </w:num>
  <w:num w:numId="60">
    <w:abstractNumId w:val="70"/>
  </w:num>
  <w:num w:numId="61">
    <w:abstractNumId w:val="7"/>
  </w:num>
  <w:num w:numId="62">
    <w:abstractNumId w:val="3"/>
  </w:num>
  <w:num w:numId="63">
    <w:abstractNumId w:val="15"/>
  </w:num>
  <w:num w:numId="64">
    <w:abstractNumId w:val="30"/>
  </w:num>
  <w:num w:numId="65">
    <w:abstractNumId w:val="56"/>
  </w:num>
  <w:num w:numId="66">
    <w:abstractNumId w:val="58"/>
  </w:num>
  <w:num w:numId="67">
    <w:abstractNumId w:val="67"/>
  </w:num>
  <w:num w:numId="68">
    <w:abstractNumId w:val="38"/>
  </w:num>
  <w:num w:numId="69">
    <w:abstractNumId w:val="43"/>
  </w:num>
  <w:num w:numId="70">
    <w:abstractNumId w:val="13"/>
  </w:num>
  <w:num w:numId="71">
    <w:abstractNumId w:val="80"/>
  </w:num>
  <w:num w:numId="72">
    <w:abstractNumId w:val="45"/>
  </w:num>
  <w:num w:numId="73">
    <w:abstractNumId w:val="71"/>
  </w:num>
  <w:num w:numId="74">
    <w:abstractNumId w:val="22"/>
  </w:num>
  <w:num w:numId="75">
    <w:abstractNumId w:val="11"/>
  </w:num>
  <w:num w:numId="76">
    <w:abstractNumId w:val="62"/>
  </w:num>
  <w:num w:numId="77">
    <w:abstractNumId w:val="77"/>
  </w:num>
  <w:num w:numId="78">
    <w:abstractNumId w:val="50"/>
  </w:num>
  <w:num w:numId="79">
    <w:abstractNumId w:val="79"/>
  </w:num>
  <w:num w:numId="80">
    <w:abstractNumId w:val="49"/>
  </w:num>
  <w:num w:numId="81">
    <w:abstractNumId w:val="9"/>
  </w:num>
  <w:num w:numId="82">
    <w:abstractNumId w:val="82"/>
  </w:num>
  <w:num w:numId="83">
    <w:abstractNumId w:val="64"/>
  </w:num>
  <w:num w:numId="84">
    <w:abstractNumId w:val="54"/>
  </w:num>
  <w:num w:numId="85">
    <w:abstractNumId w:val="53"/>
  </w:num>
  <w:num w:numId="86">
    <w:abstractNumId w:val="59"/>
  </w:num>
  <w:num w:numId="87">
    <w:abstractNumId w:val="48"/>
  </w:num>
  <w:num w:numId="88">
    <w:abstractNumId w:val="34"/>
  </w:num>
  <w:numIdMacAtCleanup w:val="8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doNotTrackMoves/>
  <w:defaultTabStop w:val="708"/>
  <w:doNotHyphenateCaps/>
  <w:characterSpacingControl w:val="doNotCompress"/>
  <w:doNotValidateAgainstSchema/>
  <w:doNotDemarcateInvalidXml/>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underlineTabInNumList/>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8F015D"/>
    <w:rsid w:val="00037227"/>
    <w:rsid w:val="00044C5A"/>
    <w:rsid w:val="000749C6"/>
    <w:rsid w:val="000A2BBE"/>
    <w:rsid w:val="000C04E4"/>
    <w:rsid w:val="000D744D"/>
    <w:rsid w:val="00136211"/>
    <w:rsid w:val="001503D8"/>
    <w:rsid w:val="00153A39"/>
    <w:rsid w:val="00273464"/>
    <w:rsid w:val="00284434"/>
    <w:rsid w:val="00343C0C"/>
    <w:rsid w:val="00356A45"/>
    <w:rsid w:val="003D5184"/>
    <w:rsid w:val="003F557F"/>
    <w:rsid w:val="0040131A"/>
    <w:rsid w:val="004E767B"/>
    <w:rsid w:val="00540C77"/>
    <w:rsid w:val="00552E4B"/>
    <w:rsid w:val="0059744E"/>
    <w:rsid w:val="005C5A44"/>
    <w:rsid w:val="005D3C45"/>
    <w:rsid w:val="005E4A4F"/>
    <w:rsid w:val="00651383"/>
    <w:rsid w:val="00695AA8"/>
    <w:rsid w:val="006E49C8"/>
    <w:rsid w:val="00711D0F"/>
    <w:rsid w:val="007728E3"/>
    <w:rsid w:val="007A4419"/>
    <w:rsid w:val="007B313D"/>
    <w:rsid w:val="007B5FE7"/>
    <w:rsid w:val="007F6DA4"/>
    <w:rsid w:val="00802AA5"/>
    <w:rsid w:val="008B65A5"/>
    <w:rsid w:val="008D3EF8"/>
    <w:rsid w:val="008F015D"/>
    <w:rsid w:val="00900DA0"/>
    <w:rsid w:val="009710DF"/>
    <w:rsid w:val="009A1FE1"/>
    <w:rsid w:val="009C70FA"/>
    <w:rsid w:val="00A01C0A"/>
    <w:rsid w:val="00A16604"/>
    <w:rsid w:val="00A21A4B"/>
    <w:rsid w:val="00A35136"/>
    <w:rsid w:val="00AF2B96"/>
    <w:rsid w:val="00B203B8"/>
    <w:rsid w:val="00B27D4D"/>
    <w:rsid w:val="00B31C30"/>
    <w:rsid w:val="00BB7F1C"/>
    <w:rsid w:val="00C01F91"/>
    <w:rsid w:val="00C07FD3"/>
    <w:rsid w:val="00CA4715"/>
    <w:rsid w:val="00CB4873"/>
    <w:rsid w:val="00CE1DF1"/>
    <w:rsid w:val="00CF71DD"/>
    <w:rsid w:val="00D27259"/>
    <w:rsid w:val="00D50A46"/>
    <w:rsid w:val="00D6777E"/>
    <w:rsid w:val="00DA502C"/>
    <w:rsid w:val="00DF3BBA"/>
    <w:rsid w:val="00E8700C"/>
    <w:rsid w:val="00E94CBB"/>
    <w:rsid w:val="00EC1546"/>
    <w:rsid w:val="00F257A7"/>
    <w:rsid w:val="00F46C74"/>
    <w:rsid w:val="00F5250A"/>
    <w:rsid w:val="00F82CF8"/>
    <w:rsid w:val="00FB33D8"/>
    <w:rsid w:val="00FF57BB"/>
    <w:rsid w:val="00FF5E81"/>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45"/>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ru-RU" w:eastAsia="ru-RU" w:bidi="ar-SA"/>
      </w:rPr>
    </w:rPrDefault>
    <w:pPrDefault/>
  </w:docDefaults>
  <w:latentStyles w:defLockedState="1" w:defUIPriority="99" w:defSemiHidden="1" w:defUnhideWhenUsed="1" w:defQFormat="0" w:count="267">
    <w:lsdException w:name="Normal" w:semiHidden="0" w:uiPriority="0" w:unhideWhenUsed="0" w:qFormat="1"/>
    <w:lsdException w:name="heading 1" w:semiHidden="0" w:uiPriority="9" w:unhideWhenUsed="0" w:qFormat="1"/>
    <w:lsdException w:name="heading 2" w:semiHidden="0" w:uiPriority="9" w:unhideWhenUsed="0" w:qFormat="1"/>
    <w:lsdException w:name="heading 3" w:semiHidden="0" w:uiPriority="9" w:unhideWhenUsed="0" w:qFormat="1"/>
    <w:lsdException w:name="heading 4" w:semiHidden="0" w:uiPriority="9" w:unhideWhenUsed="0" w:qFormat="1"/>
    <w:lsdException w:name="heading 5" w:semiHidden="0" w:uiPriority="9" w:unhideWhenUsed="0" w:qFormat="1"/>
    <w:lsdException w:name="heading 6" w:semiHidden="0" w:uiPriority="9" w:unhideWhenUsed="0" w:qFormat="1"/>
    <w:lsdException w:name="heading 7" w:semiHidden="0" w:uiPriority="9" w:unhideWhenUsed="0" w:qFormat="1"/>
    <w:lsdException w:name="heading 8" w:semiHidden="0" w:uiPriority="9" w:unhideWhenUsed="0" w:qFormat="1"/>
    <w:lsdException w:name="heading 9" w:semiHidden="0" w:uiPriority="9" w:unhideWhenUsed="0"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0" w:unhideWhenUsed="0"/>
    <w:lsdException w:name="Placeholder Text" w:locked="0" w:unhideWhenUsed="0"/>
    <w:lsdException w:name="No Spacing" w:locked="0" w:semiHidden="0" w:uiPriority="1" w:unhideWhenUsed="0" w:qFormat="1"/>
    <w:lsdException w:name="Light Shading" w:locked="0" w:semiHidden="0" w:uiPriority="60" w:unhideWhenUsed="0"/>
    <w:lsdException w:name="Light List" w:locked="0" w:semiHidden="0" w:uiPriority="61" w:unhideWhenUsed="0"/>
    <w:lsdException w:name="Light Grid" w:locked="0" w:semiHidden="0" w:uiPriority="62" w:unhideWhenUsed="0"/>
    <w:lsdException w:name="Medium Shading 1" w:locked="0" w:semiHidden="0" w:uiPriority="63" w:unhideWhenUsed="0"/>
    <w:lsdException w:name="Medium Shading 2" w:locked="0" w:semiHidden="0" w:uiPriority="64" w:unhideWhenUsed="0"/>
    <w:lsdException w:name="Medium List 1" w:locked="0" w:semiHidden="0" w:uiPriority="65" w:unhideWhenUsed="0"/>
    <w:lsdException w:name="Medium List 2" w:locked="0" w:semiHidden="0" w:uiPriority="66" w:unhideWhenUsed="0"/>
    <w:lsdException w:name="Medium Grid 1" w:locked="0" w:semiHidden="0" w:uiPriority="67" w:unhideWhenUsed="0"/>
    <w:lsdException w:name="Medium Grid 2" w:locked="0" w:semiHidden="0" w:uiPriority="68" w:unhideWhenUsed="0"/>
    <w:lsdException w:name="Medium Grid 3" w:locked="0" w:semiHidden="0" w:uiPriority="69" w:unhideWhenUsed="0"/>
    <w:lsdException w:name="Dark List" w:locked="0" w:semiHidden="0" w:uiPriority="70" w:unhideWhenUsed="0"/>
    <w:lsdException w:name="Colorful Shading" w:locked="0" w:semiHidden="0" w:uiPriority="71" w:unhideWhenUsed="0"/>
    <w:lsdException w:name="Colorful List" w:locked="0" w:semiHidden="0" w:uiPriority="72" w:unhideWhenUsed="0"/>
    <w:lsdException w:name="Colorful Grid" w:locked="0" w:semiHidden="0" w:uiPriority="73" w:unhideWhenUsed="0"/>
    <w:lsdException w:name="Light Shading Accent 1" w:locked="0" w:semiHidden="0" w:uiPriority="60" w:unhideWhenUsed="0"/>
    <w:lsdException w:name="Light List Accent 1" w:locked="0" w:semiHidden="0" w:uiPriority="61" w:unhideWhenUsed="0"/>
    <w:lsdException w:name="Light Grid Accent 1" w:locked="0" w:semiHidden="0" w:uiPriority="62" w:unhideWhenUsed="0"/>
    <w:lsdException w:name="Medium Shading 1 Accent 1" w:locked="0" w:semiHidden="0" w:uiPriority="63" w:unhideWhenUsed="0"/>
    <w:lsdException w:name="Medium Shading 2 Accent 1" w:locked="0" w:semiHidden="0" w:uiPriority="64" w:unhideWhenUsed="0"/>
    <w:lsdException w:name="Medium List 1 Accent 1" w:locked="0" w:semiHidden="0" w:uiPriority="65" w:unhideWhenUsed="0"/>
    <w:lsdException w:name="Revision" w:locked="0" w:unhideWhenUsed="0"/>
    <w:lsdException w:name="List Paragraph" w:locked="0" w:semiHidden="0" w:uiPriority="34" w:unhideWhenUsed="0" w:qFormat="1"/>
    <w:lsdException w:name="Quote" w:locked="0" w:semiHidden="0" w:uiPriority="29" w:unhideWhenUsed="0" w:qFormat="1"/>
    <w:lsdException w:name="Intense Quote" w:locked="0" w:semiHidden="0" w:uiPriority="30" w:unhideWhenUsed="0" w:qFormat="1"/>
    <w:lsdException w:name="Medium List 2 Accent 1" w:locked="0" w:semiHidden="0" w:uiPriority="66" w:unhideWhenUsed="0"/>
    <w:lsdException w:name="Medium Grid 1 Accent 1" w:locked="0" w:semiHidden="0" w:uiPriority="67" w:unhideWhenUsed="0"/>
    <w:lsdException w:name="Medium Grid 2 Accent 1" w:locked="0" w:semiHidden="0" w:uiPriority="68" w:unhideWhenUsed="0"/>
    <w:lsdException w:name="Medium Grid 3 Accent 1" w:locked="0" w:semiHidden="0" w:uiPriority="69" w:unhideWhenUsed="0"/>
    <w:lsdException w:name="Dark List Accent 1" w:locked="0" w:semiHidden="0" w:uiPriority="70" w:unhideWhenUsed="0"/>
    <w:lsdException w:name="Colorful Shading Accent 1" w:locked="0" w:semiHidden="0" w:uiPriority="71" w:unhideWhenUsed="0"/>
    <w:lsdException w:name="Colorful List Accent 1" w:locked="0" w:semiHidden="0" w:uiPriority="72" w:unhideWhenUsed="0"/>
    <w:lsdException w:name="Colorful Grid Accent 1" w:locked="0" w:semiHidden="0" w:uiPriority="73" w:unhideWhenUsed="0"/>
    <w:lsdException w:name="Light Shading Accent 2" w:locked="0" w:semiHidden="0" w:uiPriority="60" w:unhideWhenUsed="0"/>
    <w:lsdException w:name="Light List Accent 2" w:locked="0" w:semiHidden="0" w:uiPriority="61" w:unhideWhenUsed="0"/>
    <w:lsdException w:name="Light Grid Accent 2" w:locked="0" w:semiHidden="0" w:uiPriority="62" w:unhideWhenUsed="0"/>
    <w:lsdException w:name="Medium Shading 1 Accent 2" w:locked="0" w:semiHidden="0" w:uiPriority="63" w:unhideWhenUsed="0"/>
    <w:lsdException w:name="Medium Shading 2 Accent 2" w:locked="0" w:semiHidden="0" w:uiPriority="64" w:unhideWhenUsed="0"/>
    <w:lsdException w:name="Medium List 1 Accent 2" w:locked="0" w:semiHidden="0" w:uiPriority="65" w:unhideWhenUsed="0"/>
    <w:lsdException w:name="Medium List 2 Accent 2" w:locked="0" w:semiHidden="0" w:uiPriority="66" w:unhideWhenUsed="0"/>
    <w:lsdException w:name="Medium Grid 1 Accent 2" w:locked="0" w:semiHidden="0" w:uiPriority="67" w:unhideWhenUsed="0"/>
    <w:lsdException w:name="Medium Grid 2 Accent 2" w:locked="0" w:semiHidden="0" w:uiPriority="68" w:unhideWhenUsed="0"/>
    <w:lsdException w:name="Medium Grid 3 Accent 2" w:locked="0" w:semiHidden="0" w:uiPriority="69" w:unhideWhenUsed="0"/>
    <w:lsdException w:name="Dark List Accent 2" w:locked="0" w:semiHidden="0" w:uiPriority="70" w:unhideWhenUsed="0"/>
    <w:lsdException w:name="Colorful Shading Accent 2" w:locked="0" w:semiHidden="0" w:uiPriority="71" w:unhideWhenUsed="0"/>
    <w:lsdException w:name="Colorful List Accent 2" w:locked="0" w:semiHidden="0" w:uiPriority="72" w:unhideWhenUsed="0"/>
    <w:lsdException w:name="Colorful Grid Accent 2" w:locked="0" w:semiHidden="0" w:uiPriority="73" w:unhideWhenUsed="0"/>
    <w:lsdException w:name="Light Shading Accent 3" w:locked="0" w:semiHidden="0" w:uiPriority="60" w:unhideWhenUsed="0"/>
    <w:lsdException w:name="Light List Accent 3" w:locked="0" w:semiHidden="0" w:uiPriority="61" w:unhideWhenUsed="0"/>
    <w:lsdException w:name="Light Grid Accent 3" w:locked="0" w:semiHidden="0" w:uiPriority="62" w:unhideWhenUsed="0"/>
    <w:lsdException w:name="Medium Shading 1 Accent 3" w:locked="0" w:semiHidden="0" w:uiPriority="63" w:unhideWhenUsed="0"/>
    <w:lsdException w:name="Medium Shading 2 Accent 3" w:locked="0" w:semiHidden="0" w:uiPriority="64" w:unhideWhenUsed="0"/>
    <w:lsdException w:name="Medium List 1 Accent 3" w:locked="0" w:semiHidden="0" w:uiPriority="65" w:unhideWhenUsed="0"/>
    <w:lsdException w:name="Medium List 2 Accent 3" w:locked="0" w:semiHidden="0" w:uiPriority="66" w:unhideWhenUsed="0"/>
    <w:lsdException w:name="Medium Grid 1 Accent 3" w:locked="0" w:semiHidden="0" w:uiPriority="67" w:unhideWhenUsed="0"/>
    <w:lsdException w:name="Medium Grid 2 Accent 3" w:locked="0" w:semiHidden="0" w:uiPriority="68" w:unhideWhenUsed="0"/>
    <w:lsdException w:name="Medium Grid 3 Accent 3" w:locked="0" w:semiHidden="0" w:uiPriority="69" w:unhideWhenUsed="0"/>
    <w:lsdException w:name="Dark List Accent 3" w:locked="0" w:semiHidden="0" w:uiPriority="70" w:unhideWhenUsed="0"/>
    <w:lsdException w:name="Colorful Shading Accent 3" w:locked="0" w:semiHidden="0" w:uiPriority="71" w:unhideWhenUsed="0"/>
    <w:lsdException w:name="Colorful List Accent 3" w:locked="0" w:semiHidden="0" w:uiPriority="72" w:unhideWhenUsed="0"/>
    <w:lsdException w:name="Colorful Grid Accent 3" w:locked="0" w:semiHidden="0" w:uiPriority="73" w:unhideWhenUsed="0"/>
    <w:lsdException w:name="Light Shading Accent 4" w:locked="0" w:semiHidden="0" w:uiPriority="60" w:unhideWhenUsed="0"/>
    <w:lsdException w:name="Light List Accent 4" w:locked="0" w:semiHidden="0" w:uiPriority="61" w:unhideWhenUsed="0"/>
    <w:lsdException w:name="Light Grid Accent 4" w:locked="0" w:semiHidden="0" w:uiPriority="62" w:unhideWhenUsed="0"/>
    <w:lsdException w:name="Medium Shading 1 Accent 4" w:locked="0" w:semiHidden="0" w:uiPriority="63" w:unhideWhenUsed="0"/>
    <w:lsdException w:name="Medium Shading 2 Accent 4" w:locked="0" w:semiHidden="0" w:uiPriority="64" w:unhideWhenUsed="0"/>
    <w:lsdException w:name="Medium List 1 Accent 4" w:locked="0" w:semiHidden="0" w:uiPriority="65" w:unhideWhenUsed="0"/>
    <w:lsdException w:name="Medium List 2 Accent 4" w:locked="0" w:semiHidden="0" w:uiPriority="66" w:unhideWhenUsed="0"/>
    <w:lsdException w:name="Medium Grid 1 Accent 4" w:locked="0" w:semiHidden="0" w:uiPriority="67" w:unhideWhenUsed="0"/>
    <w:lsdException w:name="Medium Grid 2 Accent 4" w:locked="0" w:semiHidden="0" w:uiPriority="68" w:unhideWhenUsed="0"/>
    <w:lsdException w:name="Medium Grid 3 Accent 4" w:locked="0" w:semiHidden="0" w:uiPriority="69" w:unhideWhenUsed="0"/>
    <w:lsdException w:name="Dark List Accent 4" w:locked="0" w:semiHidden="0" w:uiPriority="70" w:unhideWhenUsed="0"/>
    <w:lsdException w:name="Colorful Shading Accent 4" w:locked="0" w:semiHidden="0" w:uiPriority="71" w:unhideWhenUsed="0"/>
    <w:lsdException w:name="Colorful List Accent 4" w:locked="0" w:semiHidden="0" w:uiPriority="72" w:unhideWhenUsed="0"/>
    <w:lsdException w:name="Colorful Grid Accent 4" w:locked="0" w:semiHidden="0" w:uiPriority="73" w:unhideWhenUsed="0"/>
    <w:lsdException w:name="Light Shading Accent 5" w:locked="0" w:semiHidden="0" w:uiPriority="60" w:unhideWhenUsed="0"/>
    <w:lsdException w:name="Light List Accent 5" w:locked="0" w:semiHidden="0" w:uiPriority="61" w:unhideWhenUsed="0"/>
    <w:lsdException w:name="Light Grid Accent 5" w:locked="0" w:semiHidden="0" w:uiPriority="62" w:unhideWhenUsed="0"/>
    <w:lsdException w:name="Medium Shading 1 Accent 5" w:locked="0" w:semiHidden="0" w:uiPriority="63" w:unhideWhenUsed="0"/>
    <w:lsdException w:name="Medium Shading 2 Accent 5" w:locked="0" w:semiHidden="0" w:uiPriority="64" w:unhideWhenUsed="0"/>
    <w:lsdException w:name="Medium List 1 Accent 5" w:locked="0" w:semiHidden="0" w:uiPriority="65" w:unhideWhenUsed="0"/>
    <w:lsdException w:name="Medium List 2 Accent 5" w:locked="0" w:semiHidden="0" w:uiPriority="66" w:unhideWhenUsed="0"/>
    <w:lsdException w:name="Medium Grid 1 Accent 5" w:locked="0" w:semiHidden="0" w:uiPriority="67" w:unhideWhenUsed="0"/>
    <w:lsdException w:name="Medium Grid 2 Accent 5" w:locked="0" w:semiHidden="0" w:uiPriority="68" w:unhideWhenUsed="0"/>
    <w:lsdException w:name="Medium Grid 3 Accent 5" w:locked="0" w:semiHidden="0" w:uiPriority="69" w:unhideWhenUsed="0"/>
    <w:lsdException w:name="Dark List Accent 5" w:locked="0" w:semiHidden="0" w:uiPriority="70" w:unhideWhenUsed="0"/>
    <w:lsdException w:name="Colorful Shading Accent 5" w:locked="0" w:semiHidden="0" w:uiPriority="71" w:unhideWhenUsed="0"/>
    <w:lsdException w:name="Colorful List Accent 5" w:locked="0" w:semiHidden="0" w:uiPriority="72" w:unhideWhenUsed="0"/>
    <w:lsdException w:name="Colorful Grid Accent 5" w:locked="0" w:semiHidden="0" w:uiPriority="73" w:unhideWhenUsed="0"/>
    <w:lsdException w:name="Light Shading Accent 6" w:locked="0" w:semiHidden="0" w:uiPriority="60" w:unhideWhenUsed="0"/>
    <w:lsdException w:name="Light List Accent 6" w:locked="0" w:semiHidden="0" w:uiPriority="61" w:unhideWhenUsed="0"/>
    <w:lsdException w:name="Light Grid Accent 6" w:locked="0" w:semiHidden="0" w:uiPriority="62" w:unhideWhenUsed="0"/>
    <w:lsdException w:name="Medium Shading 1 Accent 6" w:locked="0" w:semiHidden="0" w:uiPriority="63" w:unhideWhenUsed="0"/>
    <w:lsdException w:name="Medium Shading 2 Accent 6" w:locked="0" w:semiHidden="0" w:uiPriority="64" w:unhideWhenUsed="0"/>
    <w:lsdException w:name="Medium List 1 Accent 6" w:locked="0" w:semiHidden="0" w:uiPriority="65" w:unhideWhenUsed="0"/>
    <w:lsdException w:name="Medium List 2 Accent 6" w:locked="0" w:semiHidden="0" w:uiPriority="66" w:unhideWhenUsed="0"/>
    <w:lsdException w:name="Medium Grid 1 Accent 6" w:locked="0" w:semiHidden="0" w:uiPriority="67" w:unhideWhenUsed="0"/>
    <w:lsdException w:name="Medium Grid 2 Accent 6" w:locked="0" w:semiHidden="0" w:uiPriority="68" w:unhideWhenUsed="0"/>
    <w:lsdException w:name="Medium Grid 3 Accent 6" w:locked="0" w:semiHidden="0" w:uiPriority="69" w:unhideWhenUsed="0"/>
    <w:lsdException w:name="Dark List Accent 6" w:locked="0" w:semiHidden="0" w:uiPriority="70" w:unhideWhenUsed="0"/>
    <w:lsdException w:name="Colorful Shading Accent 6" w:locked="0" w:semiHidden="0" w:uiPriority="71" w:unhideWhenUsed="0"/>
    <w:lsdException w:name="Colorful List Accent 6" w:locked="0" w:semiHidden="0" w:uiPriority="72" w:unhideWhenUsed="0"/>
    <w:lsdException w:name="Colorful Grid Accent 6" w:locked="0" w:semiHidden="0" w:uiPriority="73" w:unhideWhenUsed="0"/>
    <w:lsdException w:name="Subtle Emphasis" w:locked="0" w:semiHidden="0" w:uiPriority="19" w:unhideWhenUsed="0" w:qFormat="1"/>
    <w:lsdException w:name="Intense Emphasis" w:locked="0" w:semiHidden="0" w:uiPriority="21" w:unhideWhenUsed="0" w:qFormat="1"/>
    <w:lsdException w:name="Subtle Reference" w:locked="0" w:semiHidden="0" w:uiPriority="31" w:unhideWhenUsed="0" w:qFormat="1"/>
    <w:lsdException w:name="Intense Reference" w:locked="0" w:semiHidden="0" w:uiPriority="32" w:unhideWhenUsed="0" w:qFormat="1"/>
    <w:lsdException w:name="Book Title" w:locked="0" w:semiHidden="0" w:uiPriority="33" w:unhideWhenUsed="0" w:qFormat="1"/>
    <w:lsdException w:name="Bibliography" w:locked="0" w:uiPriority="37"/>
    <w:lsdException w:name="TOC Heading" w:locked="0" w:semiHidden="0" w:uiPriority="39" w:unhideWhenUsed="0" w:qFormat="1"/>
  </w:latentStyles>
  <w:style w:type="paragraph" w:default="1" w:styleId="a">
    <w:name w:val="Normal"/>
    <w:qFormat/>
    <w:rsid w:val="00153A39"/>
    <w:pPr>
      <w:spacing w:after="200" w:line="276" w:lineRule="auto"/>
    </w:pPr>
    <w:rPr>
      <w:rFonts w:cs="Calibri"/>
      <w:sz w:val="22"/>
      <w:szCs w:val="22"/>
      <w:lang w:eastAsia="en-US"/>
    </w:rPr>
  </w:style>
  <w:style w:type="paragraph" w:styleId="1">
    <w:name w:val="heading 1"/>
    <w:basedOn w:val="a"/>
    <w:next w:val="a"/>
    <w:link w:val="10"/>
    <w:uiPriority w:val="99"/>
    <w:qFormat/>
    <w:rsid w:val="00153A39"/>
    <w:pPr>
      <w:keepNext/>
      <w:keepLines/>
      <w:spacing w:before="480" w:after="0"/>
      <w:outlineLvl w:val="0"/>
    </w:pPr>
    <w:rPr>
      <w:rFonts w:ascii="Cambria" w:hAnsi="Cambria" w:cs="Cambria"/>
      <w:b/>
      <w:bCs/>
      <w:color w:val="365F91"/>
      <w:sz w:val="28"/>
      <w:szCs w:val="28"/>
      <w:lang w:eastAsia="ru-RU"/>
    </w:rPr>
  </w:style>
  <w:style w:type="paragraph" w:styleId="2">
    <w:name w:val="heading 2"/>
    <w:basedOn w:val="a"/>
    <w:next w:val="a"/>
    <w:link w:val="20"/>
    <w:uiPriority w:val="99"/>
    <w:qFormat/>
    <w:rsid w:val="00153A39"/>
    <w:pPr>
      <w:keepNext/>
      <w:keepLines/>
      <w:spacing w:before="200" w:after="0"/>
      <w:outlineLvl w:val="1"/>
    </w:pPr>
    <w:rPr>
      <w:rFonts w:ascii="Cambria" w:hAnsi="Cambria" w:cs="Cambria"/>
      <w:b/>
      <w:bCs/>
      <w:color w:val="4F81BD"/>
      <w:sz w:val="26"/>
      <w:szCs w:val="26"/>
    </w:rPr>
  </w:style>
  <w:style w:type="paragraph" w:styleId="3">
    <w:name w:val="heading 3"/>
    <w:basedOn w:val="a"/>
    <w:next w:val="a"/>
    <w:link w:val="30"/>
    <w:uiPriority w:val="99"/>
    <w:qFormat/>
    <w:rsid w:val="00153A39"/>
    <w:pPr>
      <w:keepNext/>
      <w:keepLines/>
      <w:spacing w:after="2" w:line="232" w:lineRule="auto"/>
      <w:ind w:left="10" w:right="-15" w:hanging="10"/>
      <w:jc w:val="center"/>
      <w:outlineLvl w:val="2"/>
    </w:pPr>
    <w:rPr>
      <w:rFonts w:ascii="Times New Roman" w:eastAsia="Times New Roman" w:hAnsi="Times New Roman" w:cs="Times New Roman"/>
      <w:b/>
      <w:bCs/>
      <w:color w:val="000000"/>
      <w:sz w:val="32"/>
      <w:szCs w:val="32"/>
      <w:lang w:eastAsia="ru-RU"/>
    </w:rPr>
  </w:style>
  <w:style w:type="paragraph" w:styleId="4">
    <w:name w:val="heading 4"/>
    <w:basedOn w:val="a"/>
    <w:next w:val="a"/>
    <w:link w:val="40"/>
    <w:uiPriority w:val="99"/>
    <w:qFormat/>
    <w:rsid w:val="00153A39"/>
    <w:pPr>
      <w:keepNext/>
      <w:keepLines/>
      <w:spacing w:before="320"/>
      <w:outlineLvl w:val="3"/>
    </w:pPr>
    <w:rPr>
      <w:rFonts w:ascii="Arial" w:hAnsi="Arial" w:cs="Arial"/>
      <w:b/>
      <w:bCs/>
      <w:sz w:val="26"/>
      <w:szCs w:val="26"/>
    </w:rPr>
  </w:style>
  <w:style w:type="paragraph" w:styleId="5">
    <w:name w:val="heading 5"/>
    <w:basedOn w:val="a"/>
    <w:next w:val="a"/>
    <w:link w:val="50"/>
    <w:uiPriority w:val="99"/>
    <w:qFormat/>
    <w:rsid w:val="00153A39"/>
    <w:pPr>
      <w:keepNext/>
      <w:keepLines/>
      <w:spacing w:before="200" w:after="0"/>
      <w:outlineLvl w:val="4"/>
    </w:pPr>
    <w:rPr>
      <w:rFonts w:ascii="Calibri Light" w:eastAsia="Times New Roman" w:hAnsi="Calibri Light" w:cs="Calibri Light"/>
      <w:color w:val="1F3763"/>
    </w:rPr>
  </w:style>
  <w:style w:type="paragraph" w:styleId="6">
    <w:name w:val="heading 6"/>
    <w:basedOn w:val="a"/>
    <w:next w:val="a"/>
    <w:link w:val="60"/>
    <w:uiPriority w:val="99"/>
    <w:qFormat/>
    <w:rsid w:val="00153A39"/>
    <w:pPr>
      <w:keepNext/>
      <w:keepLines/>
      <w:spacing w:before="320"/>
      <w:outlineLvl w:val="5"/>
    </w:pPr>
    <w:rPr>
      <w:rFonts w:ascii="Arial" w:hAnsi="Arial" w:cs="Arial"/>
      <w:b/>
      <w:bCs/>
    </w:rPr>
  </w:style>
  <w:style w:type="paragraph" w:styleId="7">
    <w:name w:val="heading 7"/>
    <w:basedOn w:val="a"/>
    <w:next w:val="a"/>
    <w:link w:val="70"/>
    <w:uiPriority w:val="99"/>
    <w:qFormat/>
    <w:rsid w:val="00153A39"/>
    <w:pPr>
      <w:keepNext/>
      <w:keepLines/>
      <w:spacing w:before="320"/>
      <w:outlineLvl w:val="6"/>
    </w:pPr>
    <w:rPr>
      <w:rFonts w:ascii="Arial" w:hAnsi="Arial" w:cs="Arial"/>
      <w:b/>
      <w:bCs/>
      <w:i/>
      <w:iCs/>
    </w:rPr>
  </w:style>
  <w:style w:type="paragraph" w:styleId="8">
    <w:name w:val="heading 8"/>
    <w:basedOn w:val="a"/>
    <w:next w:val="a"/>
    <w:link w:val="80"/>
    <w:uiPriority w:val="99"/>
    <w:qFormat/>
    <w:rsid w:val="00153A39"/>
    <w:pPr>
      <w:keepNext/>
      <w:keepLines/>
      <w:spacing w:before="320"/>
      <w:outlineLvl w:val="7"/>
    </w:pPr>
    <w:rPr>
      <w:rFonts w:ascii="Arial" w:hAnsi="Arial" w:cs="Arial"/>
      <w:i/>
      <w:iCs/>
    </w:rPr>
  </w:style>
  <w:style w:type="paragraph" w:styleId="9">
    <w:name w:val="heading 9"/>
    <w:basedOn w:val="a"/>
    <w:next w:val="a"/>
    <w:link w:val="90"/>
    <w:uiPriority w:val="99"/>
    <w:qFormat/>
    <w:rsid w:val="00153A39"/>
    <w:pPr>
      <w:keepNext/>
      <w:keepLines/>
      <w:spacing w:before="320"/>
      <w:outlineLvl w:val="8"/>
    </w:pPr>
    <w:rPr>
      <w:rFonts w:ascii="Arial" w:hAnsi="Arial" w:cs="Arial"/>
      <w:i/>
      <w:iCs/>
      <w:sz w:val="21"/>
      <w:szCs w:val="21"/>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Heading1Char">
    <w:name w:val="Heading 1 Char"/>
    <w:uiPriority w:val="99"/>
    <w:locked/>
    <w:rsid w:val="00153A39"/>
    <w:rPr>
      <w:rFonts w:ascii="Arial" w:hAnsi="Arial" w:cs="Arial"/>
      <w:sz w:val="40"/>
      <w:szCs w:val="40"/>
    </w:rPr>
  </w:style>
  <w:style w:type="character" w:customStyle="1" w:styleId="Heading2Char">
    <w:name w:val="Heading 2 Char"/>
    <w:uiPriority w:val="99"/>
    <w:locked/>
    <w:rsid w:val="00153A39"/>
    <w:rPr>
      <w:rFonts w:ascii="Arial" w:hAnsi="Arial" w:cs="Arial"/>
      <w:sz w:val="34"/>
      <w:szCs w:val="34"/>
    </w:rPr>
  </w:style>
  <w:style w:type="character" w:customStyle="1" w:styleId="Heading3Char">
    <w:name w:val="Heading 3 Char"/>
    <w:uiPriority w:val="99"/>
    <w:locked/>
    <w:rsid w:val="00153A39"/>
    <w:rPr>
      <w:rFonts w:ascii="Arial" w:hAnsi="Arial" w:cs="Arial"/>
      <w:sz w:val="30"/>
      <w:szCs w:val="30"/>
    </w:rPr>
  </w:style>
  <w:style w:type="character" w:customStyle="1" w:styleId="40">
    <w:name w:val="Заголовок 4 Знак"/>
    <w:link w:val="4"/>
    <w:uiPriority w:val="99"/>
    <w:locked/>
    <w:rsid w:val="00153A39"/>
    <w:rPr>
      <w:rFonts w:ascii="Arial" w:hAnsi="Arial" w:cs="Arial"/>
      <w:b/>
      <w:bCs/>
      <w:sz w:val="26"/>
      <w:szCs w:val="26"/>
    </w:rPr>
  </w:style>
  <w:style w:type="character" w:customStyle="1" w:styleId="Heading5Char">
    <w:name w:val="Heading 5 Char"/>
    <w:uiPriority w:val="99"/>
    <w:locked/>
    <w:rsid w:val="00153A39"/>
    <w:rPr>
      <w:rFonts w:ascii="Arial" w:hAnsi="Arial" w:cs="Arial"/>
      <w:b/>
      <w:bCs/>
      <w:sz w:val="24"/>
      <w:szCs w:val="24"/>
    </w:rPr>
  </w:style>
  <w:style w:type="character" w:customStyle="1" w:styleId="60">
    <w:name w:val="Заголовок 6 Знак"/>
    <w:link w:val="6"/>
    <w:uiPriority w:val="99"/>
    <w:locked/>
    <w:rsid w:val="00153A39"/>
    <w:rPr>
      <w:rFonts w:ascii="Arial" w:hAnsi="Arial" w:cs="Arial"/>
      <w:b/>
      <w:bCs/>
      <w:sz w:val="22"/>
      <w:szCs w:val="22"/>
    </w:rPr>
  </w:style>
  <w:style w:type="character" w:customStyle="1" w:styleId="70">
    <w:name w:val="Заголовок 7 Знак"/>
    <w:link w:val="7"/>
    <w:uiPriority w:val="99"/>
    <w:locked/>
    <w:rsid w:val="00153A39"/>
    <w:rPr>
      <w:rFonts w:ascii="Arial" w:hAnsi="Arial" w:cs="Arial"/>
      <w:b/>
      <w:bCs/>
      <w:i/>
      <w:iCs/>
      <w:sz w:val="22"/>
      <w:szCs w:val="22"/>
    </w:rPr>
  </w:style>
  <w:style w:type="character" w:customStyle="1" w:styleId="80">
    <w:name w:val="Заголовок 8 Знак"/>
    <w:link w:val="8"/>
    <w:uiPriority w:val="99"/>
    <w:locked/>
    <w:rsid w:val="00153A39"/>
    <w:rPr>
      <w:rFonts w:ascii="Arial" w:hAnsi="Arial" w:cs="Arial"/>
      <w:i/>
      <w:iCs/>
      <w:sz w:val="22"/>
      <w:szCs w:val="22"/>
    </w:rPr>
  </w:style>
  <w:style w:type="character" w:customStyle="1" w:styleId="90">
    <w:name w:val="Заголовок 9 Знак"/>
    <w:link w:val="9"/>
    <w:uiPriority w:val="99"/>
    <w:locked/>
    <w:rsid w:val="00153A39"/>
    <w:rPr>
      <w:rFonts w:ascii="Arial" w:hAnsi="Arial" w:cs="Arial"/>
      <w:i/>
      <w:iCs/>
      <w:sz w:val="21"/>
      <w:szCs w:val="21"/>
    </w:rPr>
  </w:style>
  <w:style w:type="character" w:customStyle="1" w:styleId="TitleChar">
    <w:name w:val="Title Char"/>
    <w:uiPriority w:val="99"/>
    <w:rsid w:val="00153A39"/>
    <w:rPr>
      <w:sz w:val="48"/>
      <w:szCs w:val="48"/>
    </w:rPr>
  </w:style>
  <w:style w:type="paragraph" w:styleId="a3">
    <w:name w:val="Subtitle"/>
    <w:basedOn w:val="a"/>
    <w:next w:val="a"/>
    <w:link w:val="a4"/>
    <w:uiPriority w:val="99"/>
    <w:qFormat/>
    <w:rsid w:val="00153A39"/>
    <w:pPr>
      <w:spacing w:before="200"/>
    </w:pPr>
    <w:rPr>
      <w:sz w:val="24"/>
      <w:szCs w:val="24"/>
    </w:rPr>
  </w:style>
  <w:style w:type="character" w:customStyle="1" w:styleId="a4">
    <w:name w:val="Подзаголовок Знак"/>
    <w:link w:val="a3"/>
    <w:uiPriority w:val="99"/>
    <w:locked/>
    <w:rsid w:val="00153A39"/>
    <w:rPr>
      <w:sz w:val="24"/>
      <w:szCs w:val="24"/>
    </w:rPr>
  </w:style>
  <w:style w:type="paragraph" w:styleId="21">
    <w:name w:val="Quote"/>
    <w:basedOn w:val="a"/>
    <w:next w:val="a"/>
    <w:link w:val="22"/>
    <w:uiPriority w:val="99"/>
    <w:qFormat/>
    <w:rsid w:val="00153A39"/>
    <w:pPr>
      <w:ind w:left="720" w:right="720"/>
    </w:pPr>
    <w:rPr>
      <w:i/>
      <w:iCs/>
      <w:sz w:val="20"/>
      <w:szCs w:val="20"/>
      <w:lang w:eastAsia="ru-RU"/>
    </w:rPr>
  </w:style>
  <w:style w:type="character" w:customStyle="1" w:styleId="22">
    <w:name w:val="Цитата 2 Знак"/>
    <w:link w:val="21"/>
    <w:uiPriority w:val="99"/>
    <w:locked/>
    <w:rsid w:val="00153A39"/>
    <w:rPr>
      <w:i/>
      <w:iCs/>
    </w:rPr>
  </w:style>
  <w:style w:type="paragraph" w:styleId="a5">
    <w:name w:val="Intense Quote"/>
    <w:basedOn w:val="a"/>
    <w:next w:val="a"/>
    <w:link w:val="a6"/>
    <w:uiPriority w:val="99"/>
    <w:qFormat/>
    <w:rsid w:val="00153A39"/>
    <w:pPr>
      <w:pBdr>
        <w:top w:val="single" w:sz="4" w:space="5" w:color="FFFFFF"/>
        <w:left w:val="single" w:sz="4" w:space="10" w:color="FFFFFF"/>
        <w:bottom w:val="single" w:sz="4" w:space="5" w:color="FFFFFF"/>
        <w:right w:val="single" w:sz="4" w:space="10" w:color="FFFFFF"/>
      </w:pBdr>
      <w:shd w:val="clear" w:color="auto" w:fill="F2F2F2"/>
      <w:ind w:left="720" w:right="720"/>
    </w:pPr>
    <w:rPr>
      <w:i/>
      <w:iCs/>
      <w:sz w:val="20"/>
      <w:szCs w:val="20"/>
      <w:lang w:eastAsia="ru-RU"/>
    </w:rPr>
  </w:style>
  <w:style w:type="character" w:customStyle="1" w:styleId="a6">
    <w:name w:val="Выделенная цитата Знак"/>
    <w:link w:val="a5"/>
    <w:uiPriority w:val="99"/>
    <w:locked/>
    <w:rsid w:val="00153A39"/>
    <w:rPr>
      <w:i/>
      <w:iCs/>
    </w:rPr>
  </w:style>
  <w:style w:type="character" w:customStyle="1" w:styleId="HeaderChar">
    <w:name w:val="Header Char"/>
    <w:basedOn w:val="a0"/>
    <w:uiPriority w:val="99"/>
    <w:rsid w:val="00153A39"/>
  </w:style>
  <w:style w:type="character" w:customStyle="1" w:styleId="FooterChar">
    <w:name w:val="Footer Char"/>
    <w:basedOn w:val="a0"/>
    <w:uiPriority w:val="99"/>
    <w:rsid w:val="00153A39"/>
  </w:style>
  <w:style w:type="paragraph" w:styleId="a7">
    <w:name w:val="caption"/>
    <w:basedOn w:val="a"/>
    <w:next w:val="a"/>
    <w:uiPriority w:val="99"/>
    <w:qFormat/>
    <w:rsid w:val="00153A39"/>
    <w:rPr>
      <w:b/>
      <w:bCs/>
      <w:color w:val="4F81BD"/>
      <w:sz w:val="18"/>
      <w:szCs w:val="18"/>
    </w:rPr>
  </w:style>
  <w:style w:type="character" w:customStyle="1" w:styleId="CaptionChar">
    <w:name w:val="Caption Char"/>
    <w:uiPriority w:val="99"/>
    <w:rsid w:val="00153A39"/>
  </w:style>
  <w:style w:type="table" w:customStyle="1" w:styleId="TableGridLight">
    <w:name w:val="Table Grid Light"/>
    <w:uiPriority w:val="99"/>
    <w:rsid w:val="00153A39"/>
    <w:rPr>
      <w:rFonts w:cs="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11">
    <w:name w:val="Таблица простая 11"/>
    <w:uiPriority w:val="99"/>
    <w:rsid w:val="00153A39"/>
    <w:rPr>
      <w:rFonts w:cs="Calibri"/>
    </w:rPr>
    <w:tblPr>
      <w:tblBorders>
        <w:top w:val="single" w:sz="4" w:space="0" w:color="AFAFAF"/>
        <w:left w:val="single" w:sz="4" w:space="0" w:color="AFAFAF"/>
        <w:bottom w:val="single" w:sz="4" w:space="0" w:color="AFAFAF"/>
        <w:right w:val="single" w:sz="4" w:space="0" w:color="AFAFAF"/>
        <w:insideH w:val="single" w:sz="4" w:space="0" w:color="AFAFAF"/>
        <w:insideV w:val="single" w:sz="4" w:space="0" w:color="AFAFAF"/>
      </w:tblBorders>
      <w:tblCellMar>
        <w:top w:w="0" w:type="dxa"/>
        <w:left w:w="108" w:type="dxa"/>
        <w:bottom w:w="0" w:type="dxa"/>
        <w:right w:w="108" w:type="dxa"/>
      </w:tblCellMar>
    </w:tblPr>
  </w:style>
  <w:style w:type="table" w:customStyle="1" w:styleId="210">
    <w:name w:val="Таблица простая 21"/>
    <w:uiPriority w:val="99"/>
    <w:rsid w:val="00153A39"/>
    <w:rPr>
      <w:rFonts w:cs="Calibri"/>
    </w:rPr>
    <w:tblPr>
      <w:tblBorders>
        <w:top w:val="single" w:sz="4" w:space="0" w:color="000000"/>
        <w:left w:val="none" w:sz="4" w:space="0" w:color="000000"/>
        <w:bottom w:val="single" w:sz="4" w:space="0" w:color="000000"/>
        <w:right w:val="none" w:sz="4" w:space="0" w:color="000000"/>
      </w:tblBorders>
      <w:tblCellMar>
        <w:top w:w="0" w:type="dxa"/>
        <w:left w:w="108" w:type="dxa"/>
        <w:bottom w:w="0" w:type="dxa"/>
        <w:right w:w="108" w:type="dxa"/>
      </w:tblCellMar>
    </w:tblPr>
  </w:style>
  <w:style w:type="table" w:customStyle="1" w:styleId="31">
    <w:name w:val="Таблица простая 31"/>
    <w:uiPriority w:val="99"/>
    <w:rsid w:val="00153A39"/>
    <w:rPr>
      <w:rFonts w:cs="Calibri"/>
    </w:rPr>
    <w:tblPr>
      <w:tblStyleRowBandSize w:val="1"/>
      <w:tblStyleColBandSize w:val="1"/>
      <w:tblCellMar>
        <w:top w:w="0" w:type="dxa"/>
        <w:left w:w="108" w:type="dxa"/>
        <w:bottom w:w="0" w:type="dxa"/>
        <w:right w:w="108" w:type="dxa"/>
      </w:tblCellMar>
    </w:tblPr>
  </w:style>
  <w:style w:type="table" w:customStyle="1" w:styleId="41">
    <w:name w:val="Таблица простая 41"/>
    <w:uiPriority w:val="99"/>
    <w:rsid w:val="00153A39"/>
    <w:rPr>
      <w:rFonts w:cs="Calibri"/>
    </w:rPr>
    <w:tblPr>
      <w:tblStyleRowBandSize w:val="1"/>
      <w:tblStyleColBandSize w:val="1"/>
      <w:tblCellMar>
        <w:top w:w="0" w:type="dxa"/>
        <w:left w:w="108" w:type="dxa"/>
        <w:bottom w:w="0" w:type="dxa"/>
        <w:right w:w="108" w:type="dxa"/>
      </w:tblCellMar>
    </w:tblPr>
  </w:style>
  <w:style w:type="table" w:customStyle="1" w:styleId="51">
    <w:name w:val="Таблица простая 51"/>
    <w:uiPriority w:val="99"/>
    <w:rsid w:val="00153A39"/>
    <w:rPr>
      <w:rFonts w:cs="Calibri"/>
    </w:rPr>
    <w:tblPr>
      <w:tblStyleRowBandSize w:val="1"/>
      <w:tblStyleColBandSize w:val="1"/>
      <w:tblCellMar>
        <w:top w:w="0" w:type="dxa"/>
        <w:left w:w="108" w:type="dxa"/>
        <w:bottom w:w="0" w:type="dxa"/>
        <w:right w:w="108" w:type="dxa"/>
      </w:tblCellMar>
    </w:tblPr>
  </w:style>
  <w:style w:type="table" w:customStyle="1" w:styleId="-11">
    <w:name w:val="Таблица-сетка 1 светлая1"/>
    <w:uiPriority w:val="99"/>
    <w:rsid w:val="00153A39"/>
    <w:rPr>
      <w:rFonts w:cs="Calibri"/>
    </w:rPr>
    <w:tblPr>
      <w:tblStyleRowBandSize w:val="1"/>
      <w:tblStyleColBandSize w:val="1"/>
      <w:tblBorders>
        <w:top w:val="single" w:sz="4" w:space="0" w:color="989898"/>
        <w:left w:val="single" w:sz="4" w:space="0" w:color="989898"/>
        <w:bottom w:val="single" w:sz="4" w:space="0" w:color="989898"/>
        <w:right w:val="single" w:sz="4" w:space="0" w:color="989898"/>
        <w:insideH w:val="single" w:sz="4" w:space="0" w:color="989898"/>
        <w:insideV w:val="single" w:sz="4" w:space="0" w:color="989898"/>
      </w:tblBorders>
      <w:tblCellMar>
        <w:top w:w="0" w:type="dxa"/>
        <w:left w:w="108" w:type="dxa"/>
        <w:bottom w:w="0" w:type="dxa"/>
        <w:right w:w="108" w:type="dxa"/>
      </w:tblCellMar>
    </w:tblPr>
  </w:style>
  <w:style w:type="table" w:customStyle="1" w:styleId="GridTable1Light-Accent1">
    <w:name w:val="Grid Table 1 Light - Accent 1"/>
    <w:uiPriority w:val="99"/>
    <w:rsid w:val="00153A39"/>
    <w:rPr>
      <w:rFonts w:cs="Calibri"/>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style>
  <w:style w:type="table" w:customStyle="1" w:styleId="GridTable1Light-Accent2">
    <w:name w:val="Grid Table 1 Light - Accent 2"/>
    <w:uiPriority w:val="99"/>
    <w:rsid w:val="00153A39"/>
    <w:rPr>
      <w:rFonts w:cs="Calibri"/>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style>
  <w:style w:type="table" w:customStyle="1" w:styleId="GridTable1Light-Accent3">
    <w:name w:val="Grid Table 1 Light - Accent 3"/>
    <w:uiPriority w:val="99"/>
    <w:rsid w:val="00153A39"/>
    <w:rPr>
      <w:rFonts w:cs="Calibri"/>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style>
  <w:style w:type="table" w:customStyle="1" w:styleId="GridTable1Light-Accent4">
    <w:name w:val="Grid Table 1 Light - Accent 4"/>
    <w:uiPriority w:val="99"/>
    <w:rsid w:val="00153A39"/>
    <w:rPr>
      <w:rFonts w:cs="Calibri"/>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style>
  <w:style w:type="table" w:customStyle="1" w:styleId="GridTable1Light-Accent5">
    <w:name w:val="Grid Table 1 Light - Accent 5"/>
    <w:uiPriority w:val="99"/>
    <w:rsid w:val="00153A39"/>
    <w:rPr>
      <w:rFonts w:cs="Calibri"/>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style>
  <w:style w:type="table" w:customStyle="1" w:styleId="GridTable1Light-Accent6">
    <w:name w:val="Grid Table 1 Light - Accent 6"/>
    <w:uiPriority w:val="99"/>
    <w:rsid w:val="00153A39"/>
    <w:rPr>
      <w:rFonts w:cs="Calibri"/>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style>
  <w:style w:type="table" w:customStyle="1" w:styleId="-21">
    <w:name w:val="Таблица-сетка 21"/>
    <w:uiPriority w:val="99"/>
    <w:rsid w:val="00153A39"/>
    <w:rPr>
      <w:rFonts w:cs="Calibri"/>
    </w:rPr>
    <w:tblPr>
      <w:tblStyleRowBandSize w:val="1"/>
      <w:tblStyleColBandSize w:val="1"/>
      <w:tblBorders>
        <w:bottom w:val="single" w:sz="4" w:space="0" w:color="6A6A6A"/>
        <w:insideH w:val="single" w:sz="4" w:space="0" w:color="6A6A6A"/>
        <w:insideV w:val="single" w:sz="4" w:space="0" w:color="6A6A6A"/>
      </w:tblBorders>
      <w:tblCellMar>
        <w:top w:w="0" w:type="dxa"/>
        <w:left w:w="108" w:type="dxa"/>
        <w:bottom w:w="0" w:type="dxa"/>
        <w:right w:w="108" w:type="dxa"/>
      </w:tblCellMar>
    </w:tblPr>
  </w:style>
  <w:style w:type="table" w:customStyle="1" w:styleId="GridTable2-Accent1">
    <w:name w:val="Grid Table 2 - Accent 1"/>
    <w:uiPriority w:val="99"/>
    <w:rsid w:val="00153A39"/>
    <w:rPr>
      <w:rFonts w:cs="Calibri"/>
    </w:rPr>
    <w:tblPr>
      <w:tblStyleRowBandSize w:val="1"/>
      <w:tblStyleColBandSize w:val="1"/>
      <w:tblBorders>
        <w:bottom w:val="single" w:sz="4" w:space="0" w:color="5D8AC2"/>
        <w:insideH w:val="single" w:sz="4" w:space="0" w:color="5D8AC2"/>
        <w:insideV w:val="single" w:sz="4" w:space="0" w:color="5D8AC2"/>
      </w:tblBorders>
      <w:tblCellMar>
        <w:top w:w="0" w:type="dxa"/>
        <w:left w:w="108" w:type="dxa"/>
        <w:bottom w:w="0" w:type="dxa"/>
        <w:right w:w="108" w:type="dxa"/>
      </w:tblCellMar>
    </w:tblPr>
  </w:style>
  <w:style w:type="table" w:customStyle="1" w:styleId="GridTable2-Accent2">
    <w:name w:val="Grid Table 2 - Accent 2"/>
    <w:uiPriority w:val="99"/>
    <w:rsid w:val="00153A39"/>
    <w:rPr>
      <w:rFonts w:cs="Calibri"/>
    </w:rPr>
    <w:tblPr>
      <w:tblStyleRowBandSize w:val="1"/>
      <w:tblStyleColBandSize w:val="1"/>
      <w:tblBorders>
        <w:bottom w:val="single" w:sz="4" w:space="0" w:color="D99695"/>
        <w:insideH w:val="single" w:sz="4" w:space="0" w:color="D99695"/>
        <w:insideV w:val="single" w:sz="4" w:space="0" w:color="D99695"/>
      </w:tblBorders>
      <w:tblCellMar>
        <w:top w:w="0" w:type="dxa"/>
        <w:left w:w="108" w:type="dxa"/>
        <w:bottom w:w="0" w:type="dxa"/>
        <w:right w:w="108" w:type="dxa"/>
      </w:tblCellMar>
    </w:tblPr>
  </w:style>
  <w:style w:type="table" w:customStyle="1" w:styleId="GridTable2-Accent3">
    <w:name w:val="Grid Table 2 - Accent 3"/>
    <w:uiPriority w:val="99"/>
    <w:rsid w:val="00153A39"/>
    <w:rPr>
      <w:rFonts w:cs="Calibri"/>
    </w:rPr>
    <w:tblPr>
      <w:tblStyleRowBandSize w:val="1"/>
      <w:tblStyleColBandSize w:val="1"/>
      <w:tblBorders>
        <w:bottom w:val="single" w:sz="4" w:space="0" w:color="9ABB59"/>
        <w:insideH w:val="single" w:sz="4" w:space="0" w:color="9ABB59"/>
        <w:insideV w:val="single" w:sz="4" w:space="0" w:color="9ABB59"/>
      </w:tblBorders>
      <w:tblCellMar>
        <w:top w:w="0" w:type="dxa"/>
        <w:left w:w="108" w:type="dxa"/>
        <w:bottom w:w="0" w:type="dxa"/>
        <w:right w:w="108" w:type="dxa"/>
      </w:tblCellMar>
    </w:tblPr>
  </w:style>
  <w:style w:type="table" w:customStyle="1" w:styleId="GridTable2-Accent4">
    <w:name w:val="Grid Table 2 - Accent 4"/>
    <w:uiPriority w:val="99"/>
    <w:rsid w:val="00153A39"/>
    <w:rPr>
      <w:rFonts w:cs="Calibri"/>
    </w:rPr>
    <w:tblPr>
      <w:tblStyleRowBandSize w:val="1"/>
      <w:tblStyleColBandSize w:val="1"/>
      <w:tblBorders>
        <w:bottom w:val="single" w:sz="4" w:space="0" w:color="B2A1C6"/>
        <w:insideH w:val="single" w:sz="4" w:space="0" w:color="B2A1C6"/>
        <w:insideV w:val="single" w:sz="4" w:space="0" w:color="B2A1C6"/>
      </w:tblBorders>
      <w:tblCellMar>
        <w:top w:w="0" w:type="dxa"/>
        <w:left w:w="108" w:type="dxa"/>
        <w:bottom w:w="0" w:type="dxa"/>
        <w:right w:w="108" w:type="dxa"/>
      </w:tblCellMar>
    </w:tblPr>
  </w:style>
  <w:style w:type="table" w:customStyle="1" w:styleId="GridTable2-Accent5">
    <w:name w:val="Grid Table 2 - Accent 5"/>
    <w:uiPriority w:val="99"/>
    <w:rsid w:val="00153A39"/>
    <w:rPr>
      <w:rFonts w:cs="Calibri"/>
    </w:rPr>
    <w:tblPr>
      <w:tblStyleRowBandSize w:val="1"/>
      <w:tblStyleColBandSize w:val="1"/>
      <w:tblBorders>
        <w:bottom w:val="single" w:sz="4" w:space="0" w:color="4BACC6"/>
        <w:insideH w:val="single" w:sz="4" w:space="0" w:color="4BACC6"/>
        <w:insideV w:val="single" w:sz="4" w:space="0" w:color="4BACC6"/>
      </w:tblBorders>
      <w:tblCellMar>
        <w:top w:w="0" w:type="dxa"/>
        <w:left w:w="108" w:type="dxa"/>
        <w:bottom w:w="0" w:type="dxa"/>
        <w:right w:w="108" w:type="dxa"/>
      </w:tblCellMar>
    </w:tblPr>
  </w:style>
  <w:style w:type="table" w:customStyle="1" w:styleId="GridTable2-Accent6">
    <w:name w:val="Grid Table 2 - Accent 6"/>
    <w:uiPriority w:val="99"/>
    <w:rsid w:val="00153A39"/>
    <w:rPr>
      <w:rFonts w:cs="Calibri"/>
    </w:rPr>
    <w:tblPr>
      <w:tblStyleRowBandSize w:val="1"/>
      <w:tblStyleColBandSize w:val="1"/>
      <w:tblBorders>
        <w:bottom w:val="single" w:sz="4" w:space="0" w:color="F79646"/>
        <w:insideH w:val="single" w:sz="4" w:space="0" w:color="F79646"/>
        <w:insideV w:val="single" w:sz="4" w:space="0" w:color="F79646"/>
      </w:tblBorders>
      <w:tblCellMar>
        <w:top w:w="0" w:type="dxa"/>
        <w:left w:w="108" w:type="dxa"/>
        <w:bottom w:w="0" w:type="dxa"/>
        <w:right w:w="108" w:type="dxa"/>
      </w:tblCellMar>
    </w:tblPr>
  </w:style>
  <w:style w:type="table" w:customStyle="1" w:styleId="-31">
    <w:name w:val="Таблица-сетка 31"/>
    <w:uiPriority w:val="99"/>
    <w:rsid w:val="00153A39"/>
    <w:rPr>
      <w:rFonts w:cs="Calibri"/>
    </w:rPr>
    <w:tblPr>
      <w:tblStyleRowBandSize w:val="1"/>
      <w:tblStyleColBandSize w:val="1"/>
      <w:tblBorders>
        <w:bottom w:val="single" w:sz="4" w:space="0" w:color="6A6A6A"/>
        <w:insideH w:val="single" w:sz="4" w:space="0" w:color="6A6A6A"/>
        <w:insideV w:val="single" w:sz="4" w:space="0" w:color="6A6A6A"/>
      </w:tblBorders>
      <w:tblCellMar>
        <w:top w:w="0" w:type="dxa"/>
        <w:left w:w="108" w:type="dxa"/>
        <w:bottom w:w="0" w:type="dxa"/>
        <w:right w:w="108" w:type="dxa"/>
      </w:tblCellMar>
    </w:tblPr>
  </w:style>
  <w:style w:type="table" w:customStyle="1" w:styleId="GridTable3-Accent1">
    <w:name w:val="Grid Table 3 - Accent 1"/>
    <w:uiPriority w:val="99"/>
    <w:rsid w:val="00153A39"/>
    <w:rPr>
      <w:rFonts w:cs="Calibri"/>
    </w:rPr>
    <w:tblPr>
      <w:tblStyleRowBandSize w:val="1"/>
      <w:tblStyleColBandSize w:val="1"/>
      <w:tblBorders>
        <w:bottom w:val="single" w:sz="4" w:space="0" w:color="5D8AC2"/>
        <w:insideH w:val="single" w:sz="4" w:space="0" w:color="5D8AC2"/>
        <w:insideV w:val="single" w:sz="4" w:space="0" w:color="5D8AC2"/>
      </w:tblBorders>
      <w:tblCellMar>
        <w:top w:w="0" w:type="dxa"/>
        <w:left w:w="108" w:type="dxa"/>
        <w:bottom w:w="0" w:type="dxa"/>
        <w:right w:w="108" w:type="dxa"/>
      </w:tblCellMar>
    </w:tblPr>
  </w:style>
  <w:style w:type="table" w:customStyle="1" w:styleId="GridTable3-Accent2">
    <w:name w:val="Grid Table 3 - Accent 2"/>
    <w:uiPriority w:val="99"/>
    <w:rsid w:val="00153A39"/>
    <w:rPr>
      <w:rFonts w:cs="Calibri"/>
    </w:rPr>
    <w:tblPr>
      <w:tblStyleRowBandSize w:val="1"/>
      <w:tblStyleColBandSize w:val="1"/>
      <w:tblBorders>
        <w:bottom w:val="single" w:sz="4" w:space="0" w:color="D99695"/>
        <w:insideH w:val="single" w:sz="4" w:space="0" w:color="D99695"/>
        <w:insideV w:val="single" w:sz="4" w:space="0" w:color="D99695"/>
      </w:tblBorders>
      <w:tblCellMar>
        <w:top w:w="0" w:type="dxa"/>
        <w:left w:w="108" w:type="dxa"/>
        <w:bottom w:w="0" w:type="dxa"/>
        <w:right w:w="108" w:type="dxa"/>
      </w:tblCellMar>
    </w:tblPr>
  </w:style>
  <w:style w:type="table" w:customStyle="1" w:styleId="GridTable3-Accent3">
    <w:name w:val="Grid Table 3 - Accent 3"/>
    <w:uiPriority w:val="99"/>
    <w:rsid w:val="00153A39"/>
    <w:rPr>
      <w:rFonts w:cs="Calibri"/>
    </w:rPr>
    <w:tblPr>
      <w:tblStyleRowBandSize w:val="1"/>
      <w:tblStyleColBandSize w:val="1"/>
      <w:tblBorders>
        <w:bottom w:val="single" w:sz="4" w:space="0" w:color="9ABB59"/>
        <w:insideH w:val="single" w:sz="4" w:space="0" w:color="9ABB59"/>
        <w:insideV w:val="single" w:sz="4" w:space="0" w:color="9ABB59"/>
      </w:tblBorders>
      <w:tblCellMar>
        <w:top w:w="0" w:type="dxa"/>
        <w:left w:w="108" w:type="dxa"/>
        <w:bottom w:w="0" w:type="dxa"/>
        <w:right w:w="108" w:type="dxa"/>
      </w:tblCellMar>
    </w:tblPr>
  </w:style>
  <w:style w:type="table" w:customStyle="1" w:styleId="GridTable3-Accent4">
    <w:name w:val="Grid Table 3 - Accent 4"/>
    <w:uiPriority w:val="99"/>
    <w:rsid w:val="00153A39"/>
    <w:rPr>
      <w:rFonts w:cs="Calibri"/>
    </w:rPr>
    <w:tblPr>
      <w:tblStyleRowBandSize w:val="1"/>
      <w:tblStyleColBandSize w:val="1"/>
      <w:tblBorders>
        <w:bottom w:val="single" w:sz="4" w:space="0" w:color="B2A1C6"/>
        <w:insideH w:val="single" w:sz="4" w:space="0" w:color="B2A1C6"/>
        <w:insideV w:val="single" w:sz="4" w:space="0" w:color="B2A1C6"/>
      </w:tblBorders>
      <w:tblCellMar>
        <w:top w:w="0" w:type="dxa"/>
        <w:left w:w="108" w:type="dxa"/>
        <w:bottom w:w="0" w:type="dxa"/>
        <w:right w:w="108" w:type="dxa"/>
      </w:tblCellMar>
    </w:tblPr>
  </w:style>
  <w:style w:type="table" w:customStyle="1" w:styleId="GridTable3-Accent5">
    <w:name w:val="Grid Table 3 - Accent 5"/>
    <w:uiPriority w:val="99"/>
    <w:rsid w:val="00153A39"/>
    <w:rPr>
      <w:rFonts w:cs="Calibri"/>
    </w:rPr>
    <w:tblPr>
      <w:tblStyleRowBandSize w:val="1"/>
      <w:tblStyleColBandSize w:val="1"/>
      <w:tblBorders>
        <w:bottom w:val="single" w:sz="4" w:space="0" w:color="4BACC6"/>
        <w:insideH w:val="single" w:sz="4" w:space="0" w:color="4BACC6"/>
        <w:insideV w:val="single" w:sz="4" w:space="0" w:color="4BACC6"/>
      </w:tblBorders>
      <w:tblCellMar>
        <w:top w:w="0" w:type="dxa"/>
        <w:left w:w="108" w:type="dxa"/>
        <w:bottom w:w="0" w:type="dxa"/>
        <w:right w:w="108" w:type="dxa"/>
      </w:tblCellMar>
    </w:tblPr>
  </w:style>
  <w:style w:type="table" w:customStyle="1" w:styleId="GridTable3-Accent6">
    <w:name w:val="Grid Table 3 - Accent 6"/>
    <w:uiPriority w:val="99"/>
    <w:rsid w:val="00153A39"/>
    <w:rPr>
      <w:rFonts w:cs="Calibri"/>
    </w:rPr>
    <w:tblPr>
      <w:tblStyleRowBandSize w:val="1"/>
      <w:tblStyleColBandSize w:val="1"/>
      <w:tblBorders>
        <w:bottom w:val="single" w:sz="4" w:space="0" w:color="F79646"/>
        <w:insideH w:val="single" w:sz="4" w:space="0" w:color="F79646"/>
        <w:insideV w:val="single" w:sz="4" w:space="0" w:color="F79646"/>
      </w:tblBorders>
      <w:tblCellMar>
        <w:top w:w="0" w:type="dxa"/>
        <w:left w:w="108" w:type="dxa"/>
        <w:bottom w:w="0" w:type="dxa"/>
        <w:right w:w="108" w:type="dxa"/>
      </w:tblCellMar>
    </w:tblPr>
  </w:style>
  <w:style w:type="table" w:customStyle="1" w:styleId="-41">
    <w:name w:val="Таблица-сетка 41"/>
    <w:uiPriority w:val="99"/>
    <w:rsid w:val="00153A39"/>
    <w:rPr>
      <w:rFonts w:cs="Calibri"/>
    </w:rPr>
    <w:tblPr>
      <w:tblStyleRowBandSize w:val="1"/>
      <w:tblStyleColBandSize w:val="1"/>
      <w:tblBorders>
        <w:top w:val="single" w:sz="4" w:space="0" w:color="6F6F6F"/>
        <w:left w:val="single" w:sz="4" w:space="0" w:color="6F6F6F"/>
        <w:bottom w:val="single" w:sz="4" w:space="0" w:color="6F6F6F"/>
        <w:right w:val="single" w:sz="4" w:space="0" w:color="6F6F6F"/>
        <w:insideH w:val="single" w:sz="4" w:space="0" w:color="6F6F6F"/>
        <w:insideV w:val="single" w:sz="4" w:space="0" w:color="6F6F6F"/>
      </w:tblBorders>
      <w:tblCellMar>
        <w:top w:w="0" w:type="dxa"/>
        <w:left w:w="108" w:type="dxa"/>
        <w:bottom w:w="0" w:type="dxa"/>
        <w:right w:w="108" w:type="dxa"/>
      </w:tblCellMar>
    </w:tblPr>
  </w:style>
  <w:style w:type="table" w:customStyle="1" w:styleId="GridTable4-Accent1">
    <w:name w:val="Grid Table 4 - Accent 1"/>
    <w:uiPriority w:val="99"/>
    <w:rsid w:val="00153A39"/>
    <w:rPr>
      <w:rFonts w:cs="Calibri"/>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insideV w:val="single" w:sz="4" w:space="0" w:color="9BB7D9"/>
      </w:tblBorders>
      <w:tblCellMar>
        <w:top w:w="0" w:type="dxa"/>
        <w:left w:w="108" w:type="dxa"/>
        <w:bottom w:w="0" w:type="dxa"/>
        <w:right w:w="108" w:type="dxa"/>
      </w:tblCellMar>
    </w:tblPr>
  </w:style>
  <w:style w:type="table" w:customStyle="1" w:styleId="GridTable4-Accent2">
    <w:name w:val="Grid Table 4 - Accent 2"/>
    <w:uiPriority w:val="99"/>
    <w:rsid w:val="00153A39"/>
    <w:rPr>
      <w:rFonts w:cs="Calibri"/>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insideV w:val="single" w:sz="4" w:space="0" w:color="DB9B9A"/>
      </w:tblBorders>
      <w:tblCellMar>
        <w:top w:w="0" w:type="dxa"/>
        <w:left w:w="108" w:type="dxa"/>
        <w:bottom w:w="0" w:type="dxa"/>
        <w:right w:w="108" w:type="dxa"/>
      </w:tblCellMar>
    </w:tblPr>
  </w:style>
  <w:style w:type="table" w:customStyle="1" w:styleId="GridTable4-Accent3">
    <w:name w:val="Grid Table 4 - Accent 3"/>
    <w:uiPriority w:val="99"/>
    <w:rsid w:val="00153A39"/>
    <w:rPr>
      <w:rFonts w:cs="Calibri"/>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insideV w:val="single" w:sz="4" w:space="0" w:color="C6D8A1"/>
      </w:tblBorders>
      <w:tblCellMar>
        <w:top w:w="0" w:type="dxa"/>
        <w:left w:w="108" w:type="dxa"/>
        <w:bottom w:w="0" w:type="dxa"/>
        <w:right w:w="108" w:type="dxa"/>
      </w:tblCellMar>
    </w:tblPr>
  </w:style>
  <w:style w:type="table" w:customStyle="1" w:styleId="GridTable4-Accent4">
    <w:name w:val="Grid Table 4 - Accent 4"/>
    <w:uiPriority w:val="99"/>
    <w:rsid w:val="00153A39"/>
    <w:rPr>
      <w:rFonts w:cs="Calibri"/>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insideV w:val="single" w:sz="4" w:space="0" w:color="B7A7CA"/>
      </w:tblBorders>
      <w:tblCellMar>
        <w:top w:w="0" w:type="dxa"/>
        <w:left w:w="108" w:type="dxa"/>
        <w:bottom w:w="0" w:type="dxa"/>
        <w:right w:w="108" w:type="dxa"/>
      </w:tblCellMar>
    </w:tblPr>
  </w:style>
  <w:style w:type="table" w:customStyle="1" w:styleId="GridTable4-Accent5">
    <w:name w:val="Grid Table 4 - Accent 5"/>
    <w:uiPriority w:val="99"/>
    <w:rsid w:val="00153A39"/>
    <w:rPr>
      <w:rFonts w:cs="Calibri"/>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style>
  <w:style w:type="table" w:customStyle="1" w:styleId="GridTable4-Accent6">
    <w:name w:val="Grid Table 4 - Accent 6"/>
    <w:uiPriority w:val="99"/>
    <w:rsid w:val="00153A39"/>
    <w:rPr>
      <w:rFonts w:cs="Calibri"/>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style>
  <w:style w:type="table" w:customStyle="1" w:styleId="-51">
    <w:name w:val="Таблица-сетка 5 темная1"/>
    <w:uiPriority w:val="99"/>
    <w:rsid w:val="00153A39"/>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1">
    <w:name w:val="Grid Table 5 Dark- Accent 1"/>
    <w:uiPriority w:val="99"/>
    <w:rsid w:val="00153A39"/>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2">
    <w:name w:val="Grid Table 5 Dark - Accent 2"/>
    <w:uiPriority w:val="99"/>
    <w:rsid w:val="00153A39"/>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3">
    <w:name w:val="Grid Table 5 Dark - Accent 3"/>
    <w:uiPriority w:val="99"/>
    <w:rsid w:val="00153A39"/>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4">
    <w:name w:val="Grid Table 5 Dark- Accent 4"/>
    <w:uiPriority w:val="99"/>
    <w:rsid w:val="00153A39"/>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5">
    <w:name w:val="Grid Table 5 Dark - Accent 5"/>
    <w:uiPriority w:val="99"/>
    <w:rsid w:val="00153A39"/>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GridTable5Dark-Accent6">
    <w:name w:val="Grid Table 5 Dark - Accent 6"/>
    <w:uiPriority w:val="99"/>
    <w:rsid w:val="00153A39"/>
    <w:rPr>
      <w:rFonts w:cs="Calibri"/>
    </w:rPr>
    <w:tblPr>
      <w:tblStyleRowBandSize w:val="1"/>
      <w:tblStyleColBandSize w:val="1"/>
      <w:tblBorders>
        <w:top w:val="single" w:sz="4" w:space="0" w:color="FFFFFF"/>
        <w:left w:val="single" w:sz="4" w:space="0" w:color="FFFFFF"/>
        <w:bottom w:val="single" w:sz="4" w:space="0" w:color="FFFFFF"/>
        <w:right w:val="single" w:sz="4" w:space="0" w:color="FFFFFF"/>
        <w:insideH w:val="single" w:sz="4" w:space="0" w:color="FFFFFF"/>
        <w:insideV w:val="single" w:sz="4" w:space="0" w:color="FFFFFF"/>
      </w:tblBorders>
      <w:tblCellMar>
        <w:top w:w="0" w:type="dxa"/>
        <w:left w:w="108" w:type="dxa"/>
        <w:bottom w:w="0" w:type="dxa"/>
        <w:right w:w="108" w:type="dxa"/>
      </w:tblCellMar>
    </w:tblPr>
  </w:style>
  <w:style w:type="table" w:customStyle="1" w:styleId="-61">
    <w:name w:val="Таблица-сетка 6 цветная1"/>
    <w:uiPriority w:val="99"/>
    <w:rsid w:val="00153A39"/>
    <w:rPr>
      <w:rFonts w:cs="Calibri"/>
    </w:rPr>
    <w:tblPr>
      <w:tblStyleRowBandSize w:val="1"/>
      <w:tblStyleColBandSize w:val="1"/>
      <w:tblBorders>
        <w:top w:val="single" w:sz="4" w:space="0" w:color="7F7F7F"/>
        <w:left w:val="single" w:sz="4" w:space="0" w:color="7F7F7F"/>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style>
  <w:style w:type="table" w:customStyle="1" w:styleId="GridTable6Colorful-Accent1">
    <w:name w:val="Grid Table 6 Colorful - Accent 1"/>
    <w:uiPriority w:val="99"/>
    <w:rsid w:val="00153A39"/>
    <w:rPr>
      <w:rFonts w:cs="Calibri"/>
    </w:rPr>
    <w:tblPr>
      <w:tblStyleRowBandSize w:val="1"/>
      <w:tblStyleColBandSize w:val="1"/>
      <w:tblBorders>
        <w:top w:val="single" w:sz="4" w:space="0" w:color="A6BFDD"/>
        <w:left w:val="single" w:sz="4" w:space="0" w:color="A6BFDD"/>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style>
  <w:style w:type="table" w:customStyle="1" w:styleId="GridTable6Colorful-Accent2">
    <w:name w:val="Grid Table 6 Colorful - Accent 2"/>
    <w:uiPriority w:val="99"/>
    <w:rsid w:val="00153A39"/>
    <w:rPr>
      <w:rFonts w:cs="Calibri"/>
    </w:rPr>
    <w:tblPr>
      <w:tblStyleRowBandSize w:val="1"/>
      <w:tblStyleColBandSize w:val="1"/>
      <w:tblBorders>
        <w:top w:val="single" w:sz="4" w:space="0" w:color="D99695"/>
        <w:left w:val="single" w:sz="4" w:space="0" w:color="D99695"/>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style>
  <w:style w:type="table" w:customStyle="1" w:styleId="GridTable6Colorful-Accent3">
    <w:name w:val="Grid Table 6 Colorful - Accent 3"/>
    <w:uiPriority w:val="99"/>
    <w:rsid w:val="00153A39"/>
    <w:rPr>
      <w:rFonts w:cs="Calibri"/>
    </w:rPr>
    <w:tblPr>
      <w:tblStyleRowBandSize w:val="1"/>
      <w:tblStyleColBandSize w:val="1"/>
      <w:tblBorders>
        <w:top w:val="single" w:sz="4" w:space="0" w:color="9ABB59"/>
        <w:left w:val="single" w:sz="4" w:space="0" w:color="9ABB59"/>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style>
  <w:style w:type="table" w:customStyle="1" w:styleId="GridTable6Colorful-Accent4">
    <w:name w:val="Grid Table 6 Colorful - Accent 4"/>
    <w:uiPriority w:val="99"/>
    <w:rsid w:val="00153A39"/>
    <w:rPr>
      <w:rFonts w:cs="Calibri"/>
    </w:rPr>
    <w:tblPr>
      <w:tblStyleRowBandSize w:val="1"/>
      <w:tblStyleColBandSize w:val="1"/>
      <w:tblBorders>
        <w:top w:val="single" w:sz="4" w:space="0" w:color="B2A1C6"/>
        <w:left w:val="single" w:sz="4" w:space="0" w:color="B2A1C6"/>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style>
  <w:style w:type="table" w:customStyle="1" w:styleId="GridTable6Colorful-Accent5">
    <w:name w:val="Grid Table 6 Colorful - Accent 5"/>
    <w:uiPriority w:val="99"/>
    <w:rsid w:val="00153A39"/>
    <w:rPr>
      <w:rFonts w:cs="Calibri"/>
    </w:rPr>
    <w:tblPr>
      <w:tblStyleRowBandSize w:val="1"/>
      <w:tblStyleColBandSize w:val="1"/>
      <w:tblBorders>
        <w:top w:val="single" w:sz="4" w:space="0" w:color="4BACC6"/>
        <w:left w:val="single" w:sz="4" w:space="0" w:color="4BACC6"/>
        <w:bottom w:val="single" w:sz="4" w:space="0" w:color="4BACC6"/>
        <w:right w:val="single" w:sz="4" w:space="0" w:color="4BACC6"/>
        <w:insideH w:val="single" w:sz="4" w:space="0" w:color="4BACC6"/>
        <w:insideV w:val="single" w:sz="4" w:space="0" w:color="4BACC6"/>
      </w:tblBorders>
      <w:tblCellMar>
        <w:top w:w="0" w:type="dxa"/>
        <w:left w:w="108" w:type="dxa"/>
        <w:bottom w:w="0" w:type="dxa"/>
        <w:right w:w="108" w:type="dxa"/>
      </w:tblCellMar>
    </w:tblPr>
  </w:style>
  <w:style w:type="table" w:customStyle="1" w:styleId="GridTable6Colorful-Accent6">
    <w:name w:val="Grid Table 6 Colorful - Accent 6"/>
    <w:uiPriority w:val="99"/>
    <w:rsid w:val="00153A39"/>
    <w:rPr>
      <w:rFonts w:cs="Calibri"/>
    </w:rPr>
    <w:tblPr>
      <w:tblStyleRowBandSize w:val="1"/>
      <w:tblStyleColBandSize w:val="1"/>
      <w:tblBorders>
        <w:top w:val="single" w:sz="4" w:space="0" w:color="F79646"/>
        <w:left w:val="single" w:sz="4" w:space="0" w:color="F79646"/>
        <w:bottom w:val="single" w:sz="4" w:space="0" w:color="F79646"/>
        <w:right w:val="single" w:sz="4" w:space="0" w:color="F79646"/>
        <w:insideH w:val="single" w:sz="4" w:space="0" w:color="F79646"/>
        <w:insideV w:val="single" w:sz="4" w:space="0" w:color="F79646"/>
      </w:tblBorders>
      <w:tblCellMar>
        <w:top w:w="0" w:type="dxa"/>
        <w:left w:w="108" w:type="dxa"/>
        <w:bottom w:w="0" w:type="dxa"/>
        <w:right w:w="108" w:type="dxa"/>
      </w:tblCellMar>
    </w:tblPr>
  </w:style>
  <w:style w:type="table" w:customStyle="1" w:styleId="-71">
    <w:name w:val="Таблица-сетка 7 цветная1"/>
    <w:uiPriority w:val="99"/>
    <w:rsid w:val="00153A39"/>
    <w:rPr>
      <w:rFonts w:cs="Calibri"/>
    </w:rPr>
    <w:tblPr>
      <w:tblStyleRowBandSize w:val="1"/>
      <w:tblStyleColBandSize w:val="1"/>
      <w:tblBorders>
        <w:bottom w:val="single" w:sz="4" w:space="0" w:color="7F7F7F"/>
        <w:right w:val="single" w:sz="4" w:space="0" w:color="7F7F7F"/>
        <w:insideH w:val="single" w:sz="4" w:space="0" w:color="7F7F7F"/>
        <w:insideV w:val="single" w:sz="4" w:space="0" w:color="7F7F7F"/>
      </w:tblBorders>
      <w:tblCellMar>
        <w:top w:w="0" w:type="dxa"/>
        <w:left w:w="108" w:type="dxa"/>
        <w:bottom w:w="0" w:type="dxa"/>
        <w:right w:w="108" w:type="dxa"/>
      </w:tblCellMar>
    </w:tblPr>
  </w:style>
  <w:style w:type="table" w:customStyle="1" w:styleId="GridTable7Colorful-Accent1">
    <w:name w:val="Grid Table 7 Colorful - Accent 1"/>
    <w:uiPriority w:val="99"/>
    <w:rsid w:val="00153A39"/>
    <w:rPr>
      <w:rFonts w:cs="Calibri"/>
    </w:rPr>
    <w:tblPr>
      <w:tblStyleRowBandSize w:val="1"/>
      <w:tblStyleColBandSize w:val="1"/>
      <w:tblBorders>
        <w:bottom w:val="single" w:sz="4" w:space="0" w:color="A6BFDD"/>
        <w:right w:val="single" w:sz="4" w:space="0" w:color="A6BFDD"/>
        <w:insideH w:val="single" w:sz="4" w:space="0" w:color="A6BFDD"/>
        <w:insideV w:val="single" w:sz="4" w:space="0" w:color="A6BFDD"/>
      </w:tblBorders>
      <w:tblCellMar>
        <w:top w:w="0" w:type="dxa"/>
        <w:left w:w="108" w:type="dxa"/>
        <w:bottom w:w="0" w:type="dxa"/>
        <w:right w:w="108" w:type="dxa"/>
      </w:tblCellMar>
    </w:tblPr>
  </w:style>
  <w:style w:type="table" w:customStyle="1" w:styleId="GridTable7Colorful-Accent2">
    <w:name w:val="Grid Table 7 Colorful - Accent 2"/>
    <w:uiPriority w:val="99"/>
    <w:rsid w:val="00153A39"/>
    <w:rPr>
      <w:rFonts w:cs="Calibri"/>
    </w:rPr>
    <w:tblPr>
      <w:tblStyleRowBandSize w:val="1"/>
      <w:tblStyleColBandSize w:val="1"/>
      <w:tblBorders>
        <w:bottom w:val="single" w:sz="4" w:space="0" w:color="D99695"/>
        <w:right w:val="single" w:sz="4" w:space="0" w:color="D99695"/>
        <w:insideH w:val="single" w:sz="4" w:space="0" w:color="D99695"/>
        <w:insideV w:val="single" w:sz="4" w:space="0" w:color="D99695"/>
      </w:tblBorders>
      <w:tblCellMar>
        <w:top w:w="0" w:type="dxa"/>
        <w:left w:w="108" w:type="dxa"/>
        <w:bottom w:w="0" w:type="dxa"/>
        <w:right w:w="108" w:type="dxa"/>
      </w:tblCellMar>
    </w:tblPr>
  </w:style>
  <w:style w:type="table" w:customStyle="1" w:styleId="GridTable7Colorful-Accent3">
    <w:name w:val="Grid Table 7 Colorful - Accent 3"/>
    <w:uiPriority w:val="99"/>
    <w:rsid w:val="00153A39"/>
    <w:rPr>
      <w:rFonts w:cs="Calibri"/>
    </w:rPr>
    <w:tblPr>
      <w:tblStyleRowBandSize w:val="1"/>
      <w:tblStyleColBandSize w:val="1"/>
      <w:tblBorders>
        <w:bottom w:val="single" w:sz="4" w:space="0" w:color="9ABB59"/>
        <w:right w:val="single" w:sz="4" w:space="0" w:color="9ABB59"/>
        <w:insideH w:val="single" w:sz="4" w:space="0" w:color="9ABB59"/>
        <w:insideV w:val="single" w:sz="4" w:space="0" w:color="9ABB59"/>
      </w:tblBorders>
      <w:tblCellMar>
        <w:top w:w="0" w:type="dxa"/>
        <w:left w:w="108" w:type="dxa"/>
        <w:bottom w:w="0" w:type="dxa"/>
        <w:right w:w="108" w:type="dxa"/>
      </w:tblCellMar>
    </w:tblPr>
  </w:style>
  <w:style w:type="table" w:customStyle="1" w:styleId="GridTable7Colorful-Accent4">
    <w:name w:val="Grid Table 7 Colorful - Accent 4"/>
    <w:uiPriority w:val="99"/>
    <w:rsid w:val="00153A39"/>
    <w:rPr>
      <w:rFonts w:cs="Calibri"/>
    </w:rPr>
    <w:tblPr>
      <w:tblStyleRowBandSize w:val="1"/>
      <w:tblStyleColBandSize w:val="1"/>
      <w:tblBorders>
        <w:bottom w:val="single" w:sz="4" w:space="0" w:color="B2A1C6"/>
        <w:right w:val="single" w:sz="4" w:space="0" w:color="B2A1C6"/>
        <w:insideH w:val="single" w:sz="4" w:space="0" w:color="B2A1C6"/>
        <w:insideV w:val="single" w:sz="4" w:space="0" w:color="B2A1C6"/>
      </w:tblBorders>
      <w:tblCellMar>
        <w:top w:w="0" w:type="dxa"/>
        <w:left w:w="108" w:type="dxa"/>
        <w:bottom w:w="0" w:type="dxa"/>
        <w:right w:w="108" w:type="dxa"/>
      </w:tblCellMar>
    </w:tblPr>
  </w:style>
  <w:style w:type="table" w:customStyle="1" w:styleId="GridTable7Colorful-Accent5">
    <w:name w:val="Grid Table 7 Colorful - Accent 5"/>
    <w:uiPriority w:val="99"/>
    <w:rsid w:val="00153A39"/>
    <w:rPr>
      <w:rFonts w:cs="Calibri"/>
    </w:rPr>
    <w:tblPr>
      <w:tblStyleRowBandSize w:val="1"/>
      <w:tblStyleColBandSize w:val="1"/>
      <w:tblBorders>
        <w:bottom w:val="single" w:sz="4" w:space="0" w:color="99D0DE"/>
        <w:right w:val="single" w:sz="4" w:space="0" w:color="99D0DE"/>
        <w:insideH w:val="single" w:sz="4" w:space="0" w:color="99D0DE"/>
        <w:insideV w:val="single" w:sz="4" w:space="0" w:color="99D0DE"/>
      </w:tblBorders>
      <w:tblCellMar>
        <w:top w:w="0" w:type="dxa"/>
        <w:left w:w="108" w:type="dxa"/>
        <w:bottom w:w="0" w:type="dxa"/>
        <w:right w:w="108" w:type="dxa"/>
      </w:tblCellMar>
    </w:tblPr>
  </w:style>
  <w:style w:type="table" w:customStyle="1" w:styleId="GridTable7Colorful-Accent6">
    <w:name w:val="Grid Table 7 Colorful - Accent 6"/>
    <w:uiPriority w:val="99"/>
    <w:rsid w:val="00153A39"/>
    <w:rPr>
      <w:rFonts w:cs="Calibri"/>
    </w:rPr>
    <w:tblPr>
      <w:tblStyleRowBandSize w:val="1"/>
      <w:tblStyleColBandSize w:val="1"/>
      <w:tblBorders>
        <w:bottom w:val="single" w:sz="4" w:space="0" w:color="FAC396"/>
        <w:right w:val="single" w:sz="4" w:space="0" w:color="FAC396"/>
        <w:insideH w:val="single" w:sz="4" w:space="0" w:color="FAC396"/>
        <w:insideV w:val="single" w:sz="4" w:space="0" w:color="FAC396"/>
      </w:tblBorders>
      <w:tblCellMar>
        <w:top w:w="0" w:type="dxa"/>
        <w:left w:w="108" w:type="dxa"/>
        <w:bottom w:w="0" w:type="dxa"/>
        <w:right w:w="108" w:type="dxa"/>
      </w:tblCellMar>
    </w:tblPr>
  </w:style>
  <w:style w:type="table" w:customStyle="1" w:styleId="-110">
    <w:name w:val="Список-таблица 1 светлая1"/>
    <w:uiPriority w:val="99"/>
    <w:rsid w:val="00153A39"/>
    <w:rPr>
      <w:rFonts w:cs="Calibri"/>
    </w:rPr>
    <w:tblPr>
      <w:tblStyleRowBandSize w:val="1"/>
      <w:tblStyleColBandSize w:val="1"/>
      <w:tblCellMar>
        <w:top w:w="0" w:type="dxa"/>
        <w:left w:w="108" w:type="dxa"/>
        <w:bottom w:w="0" w:type="dxa"/>
        <w:right w:w="108" w:type="dxa"/>
      </w:tblCellMar>
    </w:tblPr>
  </w:style>
  <w:style w:type="table" w:customStyle="1" w:styleId="ListTable1Light-Accent1">
    <w:name w:val="List Table 1 Light - Accent 1"/>
    <w:uiPriority w:val="99"/>
    <w:rsid w:val="00153A39"/>
    <w:rPr>
      <w:rFonts w:cs="Calibri"/>
    </w:rPr>
    <w:tblPr>
      <w:tblStyleRowBandSize w:val="1"/>
      <w:tblStyleColBandSize w:val="1"/>
      <w:tblCellMar>
        <w:top w:w="0" w:type="dxa"/>
        <w:left w:w="108" w:type="dxa"/>
        <w:bottom w:w="0" w:type="dxa"/>
        <w:right w:w="108" w:type="dxa"/>
      </w:tblCellMar>
    </w:tblPr>
  </w:style>
  <w:style w:type="table" w:customStyle="1" w:styleId="ListTable1Light-Accent2">
    <w:name w:val="List Table 1 Light - Accent 2"/>
    <w:uiPriority w:val="99"/>
    <w:rsid w:val="00153A39"/>
    <w:rPr>
      <w:rFonts w:cs="Calibri"/>
    </w:rPr>
    <w:tblPr>
      <w:tblStyleRowBandSize w:val="1"/>
      <w:tblStyleColBandSize w:val="1"/>
      <w:tblCellMar>
        <w:top w:w="0" w:type="dxa"/>
        <w:left w:w="108" w:type="dxa"/>
        <w:bottom w:w="0" w:type="dxa"/>
        <w:right w:w="108" w:type="dxa"/>
      </w:tblCellMar>
    </w:tblPr>
  </w:style>
  <w:style w:type="table" w:customStyle="1" w:styleId="ListTable1Light-Accent3">
    <w:name w:val="List Table 1 Light - Accent 3"/>
    <w:uiPriority w:val="99"/>
    <w:rsid w:val="00153A39"/>
    <w:rPr>
      <w:rFonts w:cs="Calibri"/>
    </w:rPr>
    <w:tblPr>
      <w:tblStyleRowBandSize w:val="1"/>
      <w:tblStyleColBandSize w:val="1"/>
      <w:tblCellMar>
        <w:top w:w="0" w:type="dxa"/>
        <w:left w:w="108" w:type="dxa"/>
        <w:bottom w:w="0" w:type="dxa"/>
        <w:right w:w="108" w:type="dxa"/>
      </w:tblCellMar>
    </w:tblPr>
  </w:style>
  <w:style w:type="table" w:customStyle="1" w:styleId="ListTable1Light-Accent4">
    <w:name w:val="List Table 1 Light - Accent 4"/>
    <w:uiPriority w:val="99"/>
    <w:rsid w:val="00153A39"/>
    <w:rPr>
      <w:rFonts w:cs="Calibri"/>
    </w:rPr>
    <w:tblPr>
      <w:tblStyleRowBandSize w:val="1"/>
      <w:tblStyleColBandSize w:val="1"/>
      <w:tblCellMar>
        <w:top w:w="0" w:type="dxa"/>
        <w:left w:w="108" w:type="dxa"/>
        <w:bottom w:w="0" w:type="dxa"/>
        <w:right w:w="108" w:type="dxa"/>
      </w:tblCellMar>
    </w:tblPr>
  </w:style>
  <w:style w:type="table" w:customStyle="1" w:styleId="ListTable1Light-Accent5">
    <w:name w:val="List Table 1 Light - Accent 5"/>
    <w:uiPriority w:val="99"/>
    <w:rsid w:val="00153A39"/>
    <w:rPr>
      <w:rFonts w:cs="Calibri"/>
    </w:rPr>
    <w:tblPr>
      <w:tblStyleRowBandSize w:val="1"/>
      <w:tblStyleColBandSize w:val="1"/>
      <w:tblCellMar>
        <w:top w:w="0" w:type="dxa"/>
        <w:left w:w="108" w:type="dxa"/>
        <w:bottom w:w="0" w:type="dxa"/>
        <w:right w:w="108" w:type="dxa"/>
      </w:tblCellMar>
    </w:tblPr>
  </w:style>
  <w:style w:type="table" w:customStyle="1" w:styleId="ListTable1Light-Accent6">
    <w:name w:val="List Table 1 Light - Accent 6"/>
    <w:uiPriority w:val="99"/>
    <w:rsid w:val="00153A39"/>
    <w:rPr>
      <w:rFonts w:cs="Calibri"/>
    </w:rPr>
    <w:tblPr>
      <w:tblStyleRowBandSize w:val="1"/>
      <w:tblStyleColBandSize w:val="1"/>
      <w:tblCellMar>
        <w:top w:w="0" w:type="dxa"/>
        <w:left w:w="108" w:type="dxa"/>
        <w:bottom w:w="0" w:type="dxa"/>
        <w:right w:w="108" w:type="dxa"/>
      </w:tblCellMar>
    </w:tblPr>
  </w:style>
  <w:style w:type="table" w:customStyle="1" w:styleId="-210">
    <w:name w:val="Список-таблица 21"/>
    <w:uiPriority w:val="99"/>
    <w:rsid w:val="00153A39"/>
    <w:rPr>
      <w:rFonts w:cs="Calibri"/>
    </w:rPr>
    <w:tblPr>
      <w:tblStyleRowBandSize w:val="1"/>
      <w:tblStyleColBandSize w:val="1"/>
      <w:tblBorders>
        <w:top w:val="single" w:sz="4" w:space="0" w:color="6F6F6F"/>
        <w:bottom w:val="single" w:sz="4" w:space="0" w:color="6F6F6F"/>
        <w:insideH w:val="single" w:sz="4" w:space="0" w:color="6F6F6F"/>
      </w:tblBorders>
      <w:tblCellMar>
        <w:top w:w="0" w:type="dxa"/>
        <w:left w:w="108" w:type="dxa"/>
        <w:bottom w:w="0" w:type="dxa"/>
        <w:right w:w="108" w:type="dxa"/>
      </w:tblCellMar>
    </w:tblPr>
  </w:style>
  <w:style w:type="table" w:customStyle="1" w:styleId="ListTable2-Accent1">
    <w:name w:val="List Table 2 - Accent 1"/>
    <w:uiPriority w:val="99"/>
    <w:rsid w:val="00153A39"/>
    <w:rPr>
      <w:rFonts w:cs="Calibri"/>
    </w:rPr>
    <w:tblPr>
      <w:tblStyleRowBandSize w:val="1"/>
      <w:tblStyleColBandSize w:val="1"/>
      <w:tblBorders>
        <w:top w:val="single" w:sz="4" w:space="0" w:color="9BB7D9"/>
        <w:bottom w:val="single" w:sz="4" w:space="0" w:color="9BB7D9"/>
        <w:insideH w:val="single" w:sz="4" w:space="0" w:color="9BB7D9"/>
      </w:tblBorders>
      <w:tblCellMar>
        <w:top w:w="0" w:type="dxa"/>
        <w:left w:w="108" w:type="dxa"/>
        <w:bottom w:w="0" w:type="dxa"/>
        <w:right w:w="108" w:type="dxa"/>
      </w:tblCellMar>
    </w:tblPr>
  </w:style>
  <w:style w:type="table" w:customStyle="1" w:styleId="ListTable2-Accent2">
    <w:name w:val="List Table 2 - Accent 2"/>
    <w:uiPriority w:val="99"/>
    <w:rsid w:val="00153A39"/>
    <w:rPr>
      <w:rFonts w:cs="Calibri"/>
    </w:rPr>
    <w:tblPr>
      <w:tblStyleRowBandSize w:val="1"/>
      <w:tblStyleColBandSize w:val="1"/>
      <w:tblBorders>
        <w:top w:val="single" w:sz="4" w:space="0" w:color="DB9B9A"/>
        <w:bottom w:val="single" w:sz="4" w:space="0" w:color="DB9B9A"/>
        <w:insideH w:val="single" w:sz="4" w:space="0" w:color="DB9B9A"/>
      </w:tblBorders>
      <w:tblCellMar>
        <w:top w:w="0" w:type="dxa"/>
        <w:left w:w="108" w:type="dxa"/>
        <w:bottom w:w="0" w:type="dxa"/>
        <w:right w:w="108" w:type="dxa"/>
      </w:tblCellMar>
    </w:tblPr>
  </w:style>
  <w:style w:type="table" w:customStyle="1" w:styleId="ListTable2-Accent3">
    <w:name w:val="List Table 2 - Accent 3"/>
    <w:uiPriority w:val="99"/>
    <w:rsid w:val="00153A39"/>
    <w:rPr>
      <w:rFonts w:cs="Calibri"/>
    </w:rPr>
    <w:tblPr>
      <w:tblStyleRowBandSize w:val="1"/>
      <w:tblStyleColBandSize w:val="1"/>
      <w:tblBorders>
        <w:top w:val="single" w:sz="4" w:space="0" w:color="C6D8A1"/>
        <w:bottom w:val="single" w:sz="4" w:space="0" w:color="C6D8A1"/>
        <w:insideH w:val="single" w:sz="4" w:space="0" w:color="C6D8A1"/>
      </w:tblBorders>
      <w:tblCellMar>
        <w:top w:w="0" w:type="dxa"/>
        <w:left w:w="108" w:type="dxa"/>
        <w:bottom w:w="0" w:type="dxa"/>
        <w:right w:w="108" w:type="dxa"/>
      </w:tblCellMar>
    </w:tblPr>
  </w:style>
  <w:style w:type="table" w:customStyle="1" w:styleId="ListTable2-Accent4">
    <w:name w:val="List Table 2 - Accent 4"/>
    <w:uiPriority w:val="99"/>
    <w:rsid w:val="00153A39"/>
    <w:rPr>
      <w:rFonts w:cs="Calibri"/>
    </w:rPr>
    <w:tblPr>
      <w:tblStyleRowBandSize w:val="1"/>
      <w:tblStyleColBandSize w:val="1"/>
      <w:tblBorders>
        <w:top w:val="single" w:sz="4" w:space="0" w:color="B7A7CA"/>
        <w:bottom w:val="single" w:sz="4" w:space="0" w:color="B7A7CA"/>
        <w:insideH w:val="single" w:sz="4" w:space="0" w:color="B7A7CA"/>
      </w:tblBorders>
      <w:tblCellMar>
        <w:top w:w="0" w:type="dxa"/>
        <w:left w:w="108" w:type="dxa"/>
        <w:bottom w:w="0" w:type="dxa"/>
        <w:right w:w="108" w:type="dxa"/>
      </w:tblCellMar>
    </w:tblPr>
  </w:style>
  <w:style w:type="table" w:customStyle="1" w:styleId="ListTable2-Accent5">
    <w:name w:val="List Table 2 - Accent 5"/>
    <w:uiPriority w:val="99"/>
    <w:rsid w:val="00153A39"/>
    <w:rPr>
      <w:rFonts w:cs="Calibri"/>
    </w:rPr>
    <w:tblPr>
      <w:tblStyleRowBandSize w:val="1"/>
      <w:tblStyleColBandSize w:val="1"/>
      <w:tblBorders>
        <w:top w:val="single" w:sz="4" w:space="0" w:color="99D0DE"/>
        <w:bottom w:val="single" w:sz="4" w:space="0" w:color="99D0DE"/>
        <w:insideH w:val="single" w:sz="4" w:space="0" w:color="99D0DE"/>
      </w:tblBorders>
      <w:tblCellMar>
        <w:top w:w="0" w:type="dxa"/>
        <w:left w:w="108" w:type="dxa"/>
        <w:bottom w:w="0" w:type="dxa"/>
        <w:right w:w="108" w:type="dxa"/>
      </w:tblCellMar>
    </w:tblPr>
  </w:style>
  <w:style w:type="table" w:customStyle="1" w:styleId="ListTable2-Accent6">
    <w:name w:val="List Table 2 - Accent 6"/>
    <w:uiPriority w:val="99"/>
    <w:rsid w:val="00153A39"/>
    <w:rPr>
      <w:rFonts w:cs="Calibri"/>
    </w:rPr>
    <w:tblPr>
      <w:tblStyleRowBandSize w:val="1"/>
      <w:tblStyleColBandSize w:val="1"/>
      <w:tblBorders>
        <w:top w:val="single" w:sz="4" w:space="0" w:color="FAC396"/>
        <w:bottom w:val="single" w:sz="4" w:space="0" w:color="FAC396"/>
        <w:insideH w:val="single" w:sz="4" w:space="0" w:color="FAC396"/>
      </w:tblBorders>
      <w:tblCellMar>
        <w:top w:w="0" w:type="dxa"/>
        <w:left w:w="108" w:type="dxa"/>
        <w:bottom w:w="0" w:type="dxa"/>
        <w:right w:w="108" w:type="dxa"/>
      </w:tblCellMar>
    </w:tblPr>
  </w:style>
  <w:style w:type="table" w:customStyle="1" w:styleId="-310">
    <w:name w:val="Список-таблица 31"/>
    <w:uiPriority w:val="99"/>
    <w:rsid w:val="00153A39"/>
    <w:rPr>
      <w:rFonts w:cs="Calibri"/>
    </w:rPr>
    <w:tblPr>
      <w:tblStyleRowBandSize w:val="1"/>
      <w:tblStyleColBandSize w:val="1"/>
      <w:tblBorders>
        <w:top w:val="single" w:sz="4" w:space="0" w:color="000000"/>
        <w:left w:val="single" w:sz="4" w:space="0" w:color="000000"/>
        <w:bottom w:val="single" w:sz="4" w:space="0" w:color="000000"/>
        <w:right w:val="single" w:sz="4" w:space="0" w:color="000000"/>
      </w:tblBorders>
      <w:tblCellMar>
        <w:top w:w="0" w:type="dxa"/>
        <w:left w:w="108" w:type="dxa"/>
        <w:bottom w:w="0" w:type="dxa"/>
        <w:right w:w="108" w:type="dxa"/>
      </w:tblCellMar>
    </w:tblPr>
  </w:style>
  <w:style w:type="table" w:customStyle="1" w:styleId="ListTable3-Accent1">
    <w:name w:val="List Table 3 - Accent 1"/>
    <w:uiPriority w:val="99"/>
    <w:rsid w:val="00153A39"/>
    <w:rPr>
      <w:rFonts w:cs="Calibri"/>
    </w:rPr>
    <w:tblPr>
      <w:tblStyleRowBandSize w:val="1"/>
      <w:tblStyleColBandSize w:val="1"/>
      <w:tblBorders>
        <w:top w:val="single" w:sz="4" w:space="0" w:color="4F81BD"/>
        <w:left w:val="single" w:sz="4" w:space="0" w:color="4F81BD"/>
        <w:bottom w:val="single" w:sz="4" w:space="0" w:color="4F81BD"/>
        <w:right w:val="single" w:sz="4" w:space="0" w:color="4F81BD"/>
      </w:tblBorders>
      <w:tblCellMar>
        <w:top w:w="0" w:type="dxa"/>
        <w:left w:w="108" w:type="dxa"/>
        <w:bottom w:w="0" w:type="dxa"/>
        <w:right w:w="108" w:type="dxa"/>
      </w:tblCellMar>
    </w:tblPr>
  </w:style>
  <w:style w:type="table" w:customStyle="1" w:styleId="ListTable3-Accent2">
    <w:name w:val="List Table 3 - Accent 2"/>
    <w:uiPriority w:val="99"/>
    <w:rsid w:val="00153A39"/>
    <w:rPr>
      <w:rFonts w:cs="Calibri"/>
    </w:rPr>
    <w:tblPr>
      <w:tblStyleRowBandSize w:val="1"/>
      <w:tblStyleColBandSize w:val="1"/>
      <w:tblBorders>
        <w:top w:val="single" w:sz="4" w:space="0" w:color="D99695"/>
        <w:left w:val="single" w:sz="4" w:space="0" w:color="D99695"/>
        <w:bottom w:val="single" w:sz="4" w:space="0" w:color="D99695"/>
        <w:right w:val="single" w:sz="4" w:space="0" w:color="D99695"/>
      </w:tblBorders>
      <w:tblCellMar>
        <w:top w:w="0" w:type="dxa"/>
        <w:left w:w="108" w:type="dxa"/>
        <w:bottom w:w="0" w:type="dxa"/>
        <w:right w:w="108" w:type="dxa"/>
      </w:tblCellMar>
    </w:tblPr>
  </w:style>
  <w:style w:type="table" w:customStyle="1" w:styleId="ListTable3-Accent3">
    <w:name w:val="List Table 3 - Accent 3"/>
    <w:uiPriority w:val="99"/>
    <w:rsid w:val="00153A39"/>
    <w:rPr>
      <w:rFonts w:cs="Calibri"/>
    </w:rPr>
    <w:tblPr>
      <w:tblStyleRowBandSize w:val="1"/>
      <w:tblStyleColBandSize w:val="1"/>
      <w:tblBorders>
        <w:top w:val="single" w:sz="4" w:space="0" w:color="C3D69B"/>
        <w:left w:val="single" w:sz="4" w:space="0" w:color="C3D69B"/>
        <w:bottom w:val="single" w:sz="4" w:space="0" w:color="C3D69B"/>
        <w:right w:val="single" w:sz="4" w:space="0" w:color="C3D69B"/>
      </w:tblBorders>
      <w:tblCellMar>
        <w:top w:w="0" w:type="dxa"/>
        <w:left w:w="108" w:type="dxa"/>
        <w:bottom w:w="0" w:type="dxa"/>
        <w:right w:w="108" w:type="dxa"/>
      </w:tblCellMar>
    </w:tblPr>
  </w:style>
  <w:style w:type="table" w:customStyle="1" w:styleId="ListTable3-Accent4">
    <w:name w:val="List Table 3 - Accent 4"/>
    <w:uiPriority w:val="99"/>
    <w:rsid w:val="00153A39"/>
    <w:rPr>
      <w:rFonts w:cs="Calibri"/>
    </w:rPr>
    <w:tblPr>
      <w:tblStyleRowBandSize w:val="1"/>
      <w:tblStyleColBandSize w:val="1"/>
      <w:tblBorders>
        <w:top w:val="single" w:sz="4" w:space="0" w:color="B2A1C6"/>
        <w:left w:val="single" w:sz="4" w:space="0" w:color="B2A1C6"/>
        <w:bottom w:val="single" w:sz="4" w:space="0" w:color="B2A1C6"/>
        <w:right w:val="single" w:sz="4" w:space="0" w:color="B2A1C6"/>
      </w:tblBorders>
      <w:tblCellMar>
        <w:top w:w="0" w:type="dxa"/>
        <w:left w:w="108" w:type="dxa"/>
        <w:bottom w:w="0" w:type="dxa"/>
        <w:right w:w="108" w:type="dxa"/>
      </w:tblCellMar>
    </w:tblPr>
  </w:style>
  <w:style w:type="table" w:customStyle="1" w:styleId="ListTable3-Accent5">
    <w:name w:val="List Table 3 - Accent 5"/>
    <w:uiPriority w:val="99"/>
    <w:rsid w:val="00153A39"/>
    <w:rPr>
      <w:rFonts w:cs="Calibri"/>
    </w:rPr>
    <w:tblPr>
      <w:tblStyleRowBandSize w:val="1"/>
      <w:tblStyleColBandSize w:val="1"/>
      <w:tblBorders>
        <w:top w:val="single" w:sz="4" w:space="0" w:color="92CCDC"/>
        <w:left w:val="single" w:sz="4" w:space="0" w:color="92CCDC"/>
        <w:bottom w:val="single" w:sz="4" w:space="0" w:color="92CCDC"/>
        <w:right w:val="single" w:sz="4" w:space="0" w:color="92CCDC"/>
      </w:tblBorders>
      <w:tblCellMar>
        <w:top w:w="0" w:type="dxa"/>
        <w:left w:w="108" w:type="dxa"/>
        <w:bottom w:w="0" w:type="dxa"/>
        <w:right w:w="108" w:type="dxa"/>
      </w:tblCellMar>
    </w:tblPr>
  </w:style>
  <w:style w:type="table" w:customStyle="1" w:styleId="ListTable3-Accent6">
    <w:name w:val="List Table 3 - Accent 6"/>
    <w:uiPriority w:val="99"/>
    <w:rsid w:val="00153A39"/>
    <w:rPr>
      <w:rFonts w:cs="Calibri"/>
    </w:rPr>
    <w:tblPr>
      <w:tblStyleRowBandSize w:val="1"/>
      <w:tblStyleColBandSize w:val="1"/>
      <w:tblBorders>
        <w:top w:val="single" w:sz="4" w:space="0" w:color="FAC090"/>
        <w:left w:val="single" w:sz="4" w:space="0" w:color="FAC090"/>
        <w:bottom w:val="single" w:sz="4" w:space="0" w:color="FAC090"/>
        <w:right w:val="single" w:sz="4" w:space="0" w:color="FAC090"/>
      </w:tblBorders>
      <w:tblCellMar>
        <w:top w:w="0" w:type="dxa"/>
        <w:left w:w="108" w:type="dxa"/>
        <w:bottom w:w="0" w:type="dxa"/>
        <w:right w:w="108" w:type="dxa"/>
      </w:tblCellMar>
    </w:tblPr>
  </w:style>
  <w:style w:type="table" w:customStyle="1" w:styleId="-410">
    <w:name w:val="Список-таблица 41"/>
    <w:uiPriority w:val="99"/>
    <w:rsid w:val="00153A39"/>
    <w:rPr>
      <w:rFonts w:cs="Calibri"/>
    </w:rPr>
    <w:tblPr>
      <w:tblStyleRowBandSize w:val="1"/>
      <w:tblStyleColBandSize w:val="1"/>
      <w:tblBorders>
        <w:top w:val="single" w:sz="4" w:space="0" w:color="000000"/>
        <w:left w:val="single" w:sz="4" w:space="0" w:color="000000"/>
        <w:bottom w:val="single" w:sz="4" w:space="0" w:color="000000"/>
        <w:right w:val="single" w:sz="4" w:space="0" w:color="000000"/>
        <w:insideH w:val="single" w:sz="4" w:space="0" w:color="000000"/>
      </w:tblBorders>
      <w:tblCellMar>
        <w:top w:w="0" w:type="dxa"/>
        <w:left w:w="108" w:type="dxa"/>
        <w:bottom w:w="0" w:type="dxa"/>
        <w:right w:w="108" w:type="dxa"/>
      </w:tblCellMar>
    </w:tblPr>
  </w:style>
  <w:style w:type="table" w:customStyle="1" w:styleId="ListTable4-Accent1">
    <w:name w:val="List Table 4 - Accent 1"/>
    <w:uiPriority w:val="99"/>
    <w:rsid w:val="00153A39"/>
    <w:rPr>
      <w:rFonts w:cs="Calibri"/>
    </w:rPr>
    <w:tblPr>
      <w:tblStyleRowBandSize w:val="1"/>
      <w:tblStyleColBandSize w:val="1"/>
      <w:tblBorders>
        <w:top w:val="single" w:sz="4" w:space="0" w:color="9BB7D9"/>
        <w:left w:val="single" w:sz="4" w:space="0" w:color="9BB7D9"/>
        <w:bottom w:val="single" w:sz="4" w:space="0" w:color="9BB7D9"/>
        <w:right w:val="single" w:sz="4" w:space="0" w:color="9BB7D9"/>
        <w:insideH w:val="single" w:sz="4" w:space="0" w:color="9BB7D9"/>
      </w:tblBorders>
      <w:tblCellMar>
        <w:top w:w="0" w:type="dxa"/>
        <w:left w:w="108" w:type="dxa"/>
        <w:bottom w:w="0" w:type="dxa"/>
        <w:right w:w="108" w:type="dxa"/>
      </w:tblCellMar>
    </w:tblPr>
  </w:style>
  <w:style w:type="table" w:customStyle="1" w:styleId="ListTable4-Accent2">
    <w:name w:val="List Table 4 - Accent 2"/>
    <w:uiPriority w:val="99"/>
    <w:rsid w:val="00153A39"/>
    <w:rPr>
      <w:rFonts w:cs="Calibri"/>
    </w:rPr>
    <w:tblPr>
      <w:tblStyleRowBandSize w:val="1"/>
      <w:tblStyleColBandSize w:val="1"/>
      <w:tblBorders>
        <w:top w:val="single" w:sz="4" w:space="0" w:color="DB9B9A"/>
        <w:left w:val="single" w:sz="4" w:space="0" w:color="DB9B9A"/>
        <w:bottom w:val="single" w:sz="4" w:space="0" w:color="DB9B9A"/>
        <w:right w:val="single" w:sz="4" w:space="0" w:color="DB9B9A"/>
        <w:insideH w:val="single" w:sz="4" w:space="0" w:color="DB9B9A"/>
      </w:tblBorders>
      <w:tblCellMar>
        <w:top w:w="0" w:type="dxa"/>
        <w:left w:w="108" w:type="dxa"/>
        <w:bottom w:w="0" w:type="dxa"/>
        <w:right w:w="108" w:type="dxa"/>
      </w:tblCellMar>
    </w:tblPr>
  </w:style>
  <w:style w:type="table" w:customStyle="1" w:styleId="ListTable4-Accent3">
    <w:name w:val="List Table 4 - Accent 3"/>
    <w:uiPriority w:val="99"/>
    <w:rsid w:val="00153A39"/>
    <w:rPr>
      <w:rFonts w:cs="Calibri"/>
    </w:rPr>
    <w:tblPr>
      <w:tblStyleRowBandSize w:val="1"/>
      <w:tblStyleColBandSize w:val="1"/>
      <w:tblBorders>
        <w:top w:val="single" w:sz="4" w:space="0" w:color="C6D8A1"/>
        <w:left w:val="single" w:sz="4" w:space="0" w:color="C6D8A1"/>
        <w:bottom w:val="single" w:sz="4" w:space="0" w:color="C6D8A1"/>
        <w:right w:val="single" w:sz="4" w:space="0" w:color="C6D8A1"/>
        <w:insideH w:val="single" w:sz="4" w:space="0" w:color="C6D8A1"/>
      </w:tblBorders>
      <w:tblCellMar>
        <w:top w:w="0" w:type="dxa"/>
        <w:left w:w="108" w:type="dxa"/>
        <w:bottom w:w="0" w:type="dxa"/>
        <w:right w:w="108" w:type="dxa"/>
      </w:tblCellMar>
    </w:tblPr>
  </w:style>
  <w:style w:type="table" w:customStyle="1" w:styleId="ListTable4-Accent4">
    <w:name w:val="List Table 4 - Accent 4"/>
    <w:uiPriority w:val="99"/>
    <w:rsid w:val="00153A39"/>
    <w:rPr>
      <w:rFonts w:cs="Calibri"/>
    </w:rPr>
    <w:tblPr>
      <w:tblStyleRowBandSize w:val="1"/>
      <w:tblStyleColBandSize w:val="1"/>
      <w:tblBorders>
        <w:top w:val="single" w:sz="4" w:space="0" w:color="B7A7CA"/>
        <w:left w:val="single" w:sz="4" w:space="0" w:color="B7A7CA"/>
        <w:bottom w:val="single" w:sz="4" w:space="0" w:color="B7A7CA"/>
        <w:right w:val="single" w:sz="4" w:space="0" w:color="B7A7CA"/>
        <w:insideH w:val="single" w:sz="4" w:space="0" w:color="B7A7CA"/>
      </w:tblBorders>
      <w:tblCellMar>
        <w:top w:w="0" w:type="dxa"/>
        <w:left w:w="108" w:type="dxa"/>
        <w:bottom w:w="0" w:type="dxa"/>
        <w:right w:w="108" w:type="dxa"/>
      </w:tblCellMar>
    </w:tblPr>
  </w:style>
  <w:style w:type="table" w:customStyle="1" w:styleId="ListTable4-Accent5">
    <w:name w:val="List Table 4 - Accent 5"/>
    <w:uiPriority w:val="99"/>
    <w:rsid w:val="00153A39"/>
    <w:rPr>
      <w:rFonts w:cs="Calibri"/>
    </w:rPr>
    <w:tblPr>
      <w:tblStyleRowBandSize w:val="1"/>
      <w:tblStyleColBandSize w:val="1"/>
      <w:tblBorders>
        <w:top w:val="single" w:sz="4" w:space="0" w:color="99D0DE"/>
        <w:left w:val="single" w:sz="4" w:space="0" w:color="99D0DE"/>
        <w:bottom w:val="single" w:sz="4" w:space="0" w:color="99D0DE"/>
        <w:right w:val="single" w:sz="4" w:space="0" w:color="99D0DE"/>
        <w:insideH w:val="single" w:sz="4" w:space="0" w:color="99D0DE"/>
      </w:tblBorders>
      <w:tblCellMar>
        <w:top w:w="0" w:type="dxa"/>
        <w:left w:w="108" w:type="dxa"/>
        <w:bottom w:w="0" w:type="dxa"/>
        <w:right w:w="108" w:type="dxa"/>
      </w:tblCellMar>
    </w:tblPr>
  </w:style>
  <w:style w:type="table" w:customStyle="1" w:styleId="ListTable4-Accent6">
    <w:name w:val="List Table 4 - Accent 6"/>
    <w:uiPriority w:val="99"/>
    <w:rsid w:val="00153A39"/>
    <w:rPr>
      <w:rFonts w:cs="Calibri"/>
    </w:rPr>
    <w:tblPr>
      <w:tblStyleRowBandSize w:val="1"/>
      <w:tblStyleColBandSize w:val="1"/>
      <w:tblBorders>
        <w:top w:val="single" w:sz="4" w:space="0" w:color="FAC396"/>
        <w:left w:val="single" w:sz="4" w:space="0" w:color="FAC396"/>
        <w:bottom w:val="single" w:sz="4" w:space="0" w:color="FAC396"/>
        <w:right w:val="single" w:sz="4" w:space="0" w:color="FAC396"/>
        <w:insideH w:val="single" w:sz="4" w:space="0" w:color="FAC396"/>
      </w:tblBorders>
      <w:tblCellMar>
        <w:top w:w="0" w:type="dxa"/>
        <w:left w:w="108" w:type="dxa"/>
        <w:bottom w:w="0" w:type="dxa"/>
        <w:right w:w="108" w:type="dxa"/>
      </w:tblCellMar>
    </w:tblPr>
  </w:style>
  <w:style w:type="table" w:customStyle="1" w:styleId="-510">
    <w:name w:val="Список-таблица 5 темная1"/>
    <w:uiPriority w:val="99"/>
    <w:rsid w:val="00153A39"/>
    <w:rPr>
      <w:rFonts w:cs="Calibri"/>
    </w:rPr>
    <w:tblPr>
      <w:tblStyleRowBandSize w:val="1"/>
      <w:tblStyleColBandSize w:val="1"/>
      <w:tblBorders>
        <w:top w:val="single" w:sz="32" w:space="0" w:color="7F7F7F"/>
        <w:left w:val="single" w:sz="32" w:space="0" w:color="7F7F7F"/>
        <w:bottom w:val="single" w:sz="32" w:space="0" w:color="7F7F7F"/>
        <w:right w:val="single" w:sz="32" w:space="0" w:color="7F7F7F"/>
      </w:tblBorders>
      <w:tblCellMar>
        <w:top w:w="0" w:type="dxa"/>
        <w:left w:w="108" w:type="dxa"/>
        <w:bottom w:w="0" w:type="dxa"/>
        <w:right w:w="108" w:type="dxa"/>
      </w:tblCellMar>
    </w:tblPr>
  </w:style>
  <w:style w:type="table" w:customStyle="1" w:styleId="ListTable5Dark-Accent1">
    <w:name w:val="List Table 5 Dark - Accent 1"/>
    <w:uiPriority w:val="99"/>
    <w:rsid w:val="00153A39"/>
    <w:rPr>
      <w:rFonts w:cs="Calibri"/>
    </w:rPr>
    <w:tblPr>
      <w:tblStyleRowBandSize w:val="1"/>
      <w:tblStyleColBandSize w:val="1"/>
      <w:tblBorders>
        <w:top w:val="single" w:sz="32" w:space="0" w:color="4F81BD"/>
        <w:left w:val="single" w:sz="32" w:space="0" w:color="4F81BD"/>
        <w:bottom w:val="single" w:sz="32" w:space="0" w:color="4F81BD"/>
        <w:right w:val="single" w:sz="32" w:space="0" w:color="4F81BD"/>
      </w:tblBorders>
      <w:tblCellMar>
        <w:top w:w="0" w:type="dxa"/>
        <w:left w:w="108" w:type="dxa"/>
        <w:bottom w:w="0" w:type="dxa"/>
        <w:right w:w="108" w:type="dxa"/>
      </w:tblCellMar>
    </w:tblPr>
  </w:style>
  <w:style w:type="table" w:customStyle="1" w:styleId="ListTable5Dark-Accent2">
    <w:name w:val="List Table 5 Dark - Accent 2"/>
    <w:uiPriority w:val="99"/>
    <w:rsid w:val="00153A39"/>
    <w:rPr>
      <w:rFonts w:cs="Calibri"/>
    </w:rPr>
    <w:tblPr>
      <w:tblStyleRowBandSize w:val="1"/>
      <w:tblStyleColBandSize w:val="1"/>
      <w:tblBorders>
        <w:top w:val="single" w:sz="32" w:space="0" w:color="D99695"/>
        <w:left w:val="single" w:sz="32" w:space="0" w:color="D99695"/>
        <w:bottom w:val="single" w:sz="32" w:space="0" w:color="D99695"/>
        <w:right w:val="single" w:sz="32" w:space="0" w:color="D99695"/>
      </w:tblBorders>
      <w:tblCellMar>
        <w:top w:w="0" w:type="dxa"/>
        <w:left w:w="108" w:type="dxa"/>
        <w:bottom w:w="0" w:type="dxa"/>
        <w:right w:w="108" w:type="dxa"/>
      </w:tblCellMar>
    </w:tblPr>
  </w:style>
  <w:style w:type="table" w:customStyle="1" w:styleId="ListTable5Dark-Accent3">
    <w:name w:val="List Table 5 Dark - Accent 3"/>
    <w:uiPriority w:val="99"/>
    <w:rsid w:val="00153A39"/>
    <w:rPr>
      <w:rFonts w:cs="Calibri"/>
    </w:rPr>
    <w:tblPr>
      <w:tblStyleRowBandSize w:val="1"/>
      <w:tblStyleColBandSize w:val="1"/>
      <w:tblBorders>
        <w:top w:val="single" w:sz="32" w:space="0" w:color="C3D69B"/>
        <w:left w:val="single" w:sz="32" w:space="0" w:color="C3D69B"/>
        <w:bottom w:val="single" w:sz="32" w:space="0" w:color="C3D69B"/>
        <w:right w:val="single" w:sz="32" w:space="0" w:color="C3D69B"/>
      </w:tblBorders>
      <w:tblCellMar>
        <w:top w:w="0" w:type="dxa"/>
        <w:left w:w="108" w:type="dxa"/>
        <w:bottom w:w="0" w:type="dxa"/>
        <w:right w:w="108" w:type="dxa"/>
      </w:tblCellMar>
    </w:tblPr>
  </w:style>
  <w:style w:type="table" w:customStyle="1" w:styleId="ListTable5Dark-Accent4">
    <w:name w:val="List Table 5 Dark - Accent 4"/>
    <w:uiPriority w:val="99"/>
    <w:rsid w:val="00153A39"/>
    <w:rPr>
      <w:rFonts w:cs="Calibri"/>
    </w:rPr>
    <w:tblPr>
      <w:tblStyleRowBandSize w:val="1"/>
      <w:tblStyleColBandSize w:val="1"/>
      <w:tblBorders>
        <w:top w:val="single" w:sz="32" w:space="0" w:color="B2A1C6"/>
        <w:left w:val="single" w:sz="32" w:space="0" w:color="B2A1C6"/>
        <w:bottom w:val="single" w:sz="32" w:space="0" w:color="B2A1C6"/>
        <w:right w:val="single" w:sz="32" w:space="0" w:color="B2A1C6"/>
      </w:tblBorders>
      <w:tblCellMar>
        <w:top w:w="0" w:type="dxa"/>
        <w:left w:w="108" w:type="dxa"/>
        <w:bottom w:w="0" w:type="dxa"/>
        <w:right w:w="108" w:type="dxa"/>
      </w:tblCellMar>
    </w:tblPr>
  </w:style>
  <w:style w:type="table" w:customStyle="1" w:styleId="ListTable5Dark-Accent5">
    <w:name w:val="List Table 5 Dark - Accent 5"/>
    <w:uiPriority w:val="99"/>
    <w:rsid w:val="00153A39"/>
    <w:rPr>
      <w:rFonts w:cs="Calibri"/>
    </w:rPr>
    <w:tblPr>
      <w:tblStyleRowBandSize w:val="1"/>
      <w:tblStyleColBandSize w:val="1"/>
      <w:tblBorders>
        <w:top w:val="single" w:sz="32" w:space="0" w:color="92CCDC"/>
        <w:left w:val="single" w:sz="32" w:space="0" w:color="92CCDC"/>
        <w:bottom w:val="single" w:sz="32" w:space="0" w:color="92CCDC"/>
        <w:right w:val="single" w:sz="32" w:space="0" w:color="92CCDC"/>
      </w:tblBorders>
      <w:tblCellMar>
        <w:top w:w="0" w:type="dxa"/>
        <w:left w:w="108" w:type="dxa"/>
        <w:bottom w:w="0" w:type="dxa"/>
        <w:right w:w="108" w:type="dxa"/>
      </w:tblCellMar>
    </w:tblPr>
  </w:style>
  <w:style w:type="table" w:customStyle="1" w:styleId="ListTable5Dark-Accent6">
    <w:name w:val="List Table 5 Dark - Accent 6"/>
    <w:uiPriority w:val="99"/>
    <w:rsid w:val="00153A39"/>
    <w:rPr>
      <w:rFonts w:cs="Calibri"/>
    </w:rPr>
    <w:tblPr>
      <w:tblStyleRowBandSize w:val="1"/>
      <w:tblStyleColBandSize w:val="1"/>
      <w:tblBorders>
        <w:top w:val="single" w:sz="32" w:space="0" w:color="FAC090"/>
        <w:left w:val="single" w:sz="32" w:space="0" w:color="FAC090"/>
        <w:bottom w:val="single" w:sz="32" w:space="0" w:color="FAC090"/>
        <w:right w:val="single" w:sz="32" w:space="0" w:color="FAC090"/>
      </w:tblBorders>
      <w:tblCellMar>
        <w:top w:w="0" w:type="dxa"/>
        <w:left w:w="108" w:type="dxa"/>
        <w:bottom w:w="0" w:type="dxa"/>
        <w:right w:w="108" w:type="dxa"/>
      </w:tblCellMar>
    </w:tblPr>
  </w:style>
  <w:style w:type="table" w:customStyle="1" w:styleId="-610">
    <w:name w:val="Список-таблица 6 цветная1"/>
    <w:uiPriority w:val="99"/>
    <w:rsid w:val="00153A39"/>
    <w:rPr>
      <w:rFonts w:cs="Calibri"/>
    </w:rPr>
    <w:tblPr>
      <w:tblStyleRowBandSize w:val="1"/>
      <w:tblStyleColBandSize w:val="1"/>
      <w:tblBorders>
        <w:top w:val="single" w:sz="4" w:space="0" w:color="7F7F7F"/>
        <w:bottom w:val="single" w:sz="4" w:space="0" w:color="7F7F7F"/>
      </w:tblBorders>
      <w:tblCellMar>
        <w:top w:w="0" w:type="dxa"/>
        <w:left w:w="108" w:type="dxa"/>
        <w:bottom w:w="0" w:type="dxa"/>
        <w:right w:w="108" w:type="dxa"/>
      </w:tblCellMar>
    </w:tblPr>
  </w:style>
  <w:style w:type="table" w:customStyle="1" w:styleId="ListTable6Colorful-Accent1">
    <w:name w:val="List Table 6 Colorful - Accent 1"/>
    <w:uiPriority w:val="99"/>
    <w:rsid w:val="00153A39"/>
    <w:rPr>
      <w:rFonts w:cs="Calibri"/>
    </w:rPr>
    <w:tblPr>
      <w:tblStyleRowBandSize w:val="1"/>
      <w:tblStyleColBandSize w:val="1"/>
      <w:tblBorders>
        <w:top w:val="single" w:sz="4" w:space="0" w:color="4F81BD"/>
        <w:bottom w:val="single" w:sz="4" w:space="0" w:color="4F81BD"/>
      </w:tblBorders>
      <w:tblCellMar>
        <w:top w:w="0" w:type="dxa"/>
        <w:left w:w="108" w:type="dxa"/>
        <w:bottom w:w="0" w:type="dxa"/>
        <w:right w:w="108" w:type="dxa"/>
      </w:tblCellMar>
    </w:tblPr>
  </w:style>
  <w:style w:type="table" w:customStyle="1" w:styleId="ListTable6Colorful-Accent2">
    <w:name w:val="List Table 6 Colorful - Accent 2"/>
    <w:uiPriority w:val="99"/>
    <w:rsid w:val="00153A39"/>
    <w:rPr>
      <w:rFonts w:cs="Calibri"/>
    </w:rPr>
    <w:tblPr>
      <w:tblStyleRowBandSize w:val="1"/>
      <w:tblStyleColBandSize w:val="1"/>
      <w:tblBorders>
        <w:top w:val="single" w:sz="4" w:space="0" w:color="D99695"/>
        <w:bottom w:val="single" w:sz="4" w:space="0" w:color="D99695"/>
      </w:tblBorders>
      <w:tblCellMar>
        <w:top w:w="0" w:type="dxa"/>
        <w:left w:w="108" w:type="dxa"/>
        <w:bottom w:w="0" w:type="dxa"/>
        <w:right w:w="108" w:type="dxa"/>
      </w:tblCellMar>
    </w:tblPr>
  </w:style>
  <w:style w:type="table" w:customStyle="1" w:styleId="ListTable6Colorful-Accent3">
    <w:name w:val="List Table 6 Colorful - Accent 3"/>
    <w:uiPriority w:val="99"/>
    <w:rsid w:val="00153A39"/>
    <w:rPr>
      <w:rFonts w:cs="Calibri"/>
    </w:rPr>
    <w:tblPr>
      <w:tblStyleRowBandSize w:val="1"/>
      <w:tblStyleColBandSize w:val="1"/>
      <w:tblBorders>
        <w:top w:val="single" w:sz="4" w:space="0" w:color="C3D69B"/>
        <w:bottom w:val="single" w:sz="4" w:space="0" w:color="C3D69B"/>
      </w:tblBorders>
      <w:tblCellMar>
        <w:top w:w="0" w:type="dxa"/>
        <w:left w:w="108" w:type="dxa"/>
        <w:bottom w:w="0" w:type="dxa"/>
        <w:right w:w="108" w:type="dxa"/>
      </w:tblCellMar>
    </w:tblPr>
  </w:style>
  <w:style w:type="table" w:customStyle="1" w:styleId="ListTable6Colorful-Accent4">
    <w:name w:val="List Table 6 Colorful - Accent 4"/>
    <w:uiPriority w:val="99"/>
    <w:rsid w:val="00153A39"/>
    <w:rPr>
      <w:rFonts w:cs="Calibri"/>
    </w:rPr>
    <w:tblPr>
      <w:tblStyleRowBandSize w:val="1"/>
      <w:tblStyleColBandSize w:val="1"/>
      <w:tblBorders>
        <w:top w:val="single" w:sz="4" w:space="0" w:color="B2A1C6"/>
        <w:bottom w:val="single" w:sz="4" w:space="0" w:color="B2A1C6"/>
      </w:tblBorders>
      <w:tblCellMar>
        <w:top w:w="0" w:type="dxa"/>
        <w:left w:w="108" w:type="dxa"/>
        <w:bottom w:w="0" w:type="dxa"/>
        <w:right w:w="108" w:type="dxa"/>
      </w:tblCellMar>
    </w:tblPr>
  </w:style>
  <w:style w:type="table" w:customStyle="1" w:styleId="ListTable6Colorful-Accent5">
    <w:name w:val="List Table 6 Colorful - Accent 5"/>
    <w:uiPriority w:val="99"/>
    <w:rsid w:val="00153A39"/>
    <w:rPr>
      <w:rFonts w:cs="Calibri"/>
    </w:rPr>
    <w:tblPr>
      <w:tblStyleRowBandSize w:val="1"/>
      <w:tblStyleColBandSize w:val="1"/>
      <w:tblBorders>
        <w:top w:val="single" w:sz="4" w:space="0" w:color="92CCDC"/>
        <w:bottom w:val="single" w:sz="4" w:space="0" w:color="92CCDC"/>
      </w:tblBorders>
      <w:tblCellMar>
        <w:top w:w="0" w:type="dxa"/>
        <w:left w:w="108" w:type="dxa"/>
        <w:bottom w:w="0" w:type="dxa"/>
        <w:right w:w="108" w:type="dxa"/>
      </w:tblCellMar>
    </w:tblPr>
  </w:style>
  <w:style w:type="table" w:customStyle="1" w:styleId="ListTable6Colorful-Accent6">
    <w:name w:val="List Table 6 Colorful - Accent 6"/>
    <w:uiPriority w:val="99"/>
    <w:rsid w:val="00153A39"/>
    <w:rPr>
      <w:rFonts w:cs="Calibri"/>
    </w:rPr>
    <w:tblPr>
      <w:tblStyleRowBandSize w:val="1"/>
      <w:tblStyleColBandSize w:val="1"/>
      <w:tblBorders>
        <w:top w:val="single" w:sz="4" w:space="0" w:color="FAC090"/>
        <w:bottom w:val="single" w:sz="4" w:space="0" w:color="FAC090"/>
      </w:tblBorders>
      <w:tblCellMar>
        <w:top w:w="0" w:type="dxa"/>
        <w:left w:w="108" w:type="dxa"/>
        <w:bottom w:w="0" w:type="dxa"/>
        <w:right w:w="108" w:type="dxa"/>
      </w:tblCellMar>
    </w:tblPr>
  </w:style>
  <w:style w:type="table" w:customStyle="1" w:styleId="-710">
    <w:name w:val="Список-таблица 7 цветная1"/>
    <w:uiPriority w:val="99"/>
    <w:rsid w:val="00153A39"/>
    <w:rPr>
      <w:rFonts w:cs="Calibri"/>
    </w:rPr>
    <w:tblPr>
      <w:tblStyleRowBandSize w:val="1"/>
      <w:tblStyleColBandSize w:val="1"/>
      <w:tblBorders>
        <w:right w:val="single" w:sz="4" w:space="0" w:color="7F7F7F"/>
      </w:tblBorders>
      <w:tblCellMar>
        <w:top w:w="0" w:type="dxa"/>
        <w:left w:w="108" w:type="dxa"/>
        <w:bottom w:w="0" w:type="dxa"/>
        <w:right w:w="108" w:type="dxa"/>
      </w:tblCellMar>
    </w:tblPr>
  </w:style>
  <w:style w:type="table" w:customStyle="1" w:styleId="ListTable7Colorful-Accent1">
    <w:name w:val="List Table 7 Colorful - Accent 1"/>
    <w:uiPriority w:val="99"/>
    <w:rsid w:val="00153A39"/>
    <w:rPr>
      <w:rFonts w:cs="Calibri"/>
    </w:rPr>
    <w:tblPr>
      <w:tblStyleRowBandSize w:val="1"/>
      <w:tblStyleColBandSize w:val="1"/>
      <w:tblBorders>
        <w:right w:val="single" w:sz="4" w:space="0" w:color="4F81BD"/>
      </w:tblBorders>
      <w:tblCellMar>
        <w:top w:w="0" w:type="dxa"/>
        <w:left w:w="108" w:type="dxa"/>
        <w:bottom w:w="0" w:type="dxa"/>
        <w:right w:w="108" w:type="dxa"/>
      </w:tblCellMar>
    </w:tblPr>
  </w:style>
  <w:style w:type="table" w:customStyle="1" w:styleId="ListTable7Colorful-Accent2">
    <w:name w:val="List Table 7 Colorful - Accent 2"/>
    <w:uiPriority w:val="99"/>
    <w:rsid w:val="00153A39"/>
    <w:rPr>
      <w:rFonts w:cs="Calibri"/>
    </w:rPr>
    <w:tblPr>
      <w:tblStyleRowBandSize w:val="1"/>
      <w:tblStyleColBandSize w:val="1"/>
      <w:tblBorders>
        <w:right w:val="single" w:sz="4" w:space="0" w:color="D99695"/>
      </w:tblBorders>
      <w:tblCellMar>
        <w:top w:w="0" w:type="dxa"/>
        <w:left w:w="108" w:type="dxa"/>
        <w:bottom w:w="0" w:type="dxa"/>
        <w:right w:w="108" w:type="dxa"/>
      </w:tblCellMar>
    </w:tblPr>
  </w:style>
  <w:style w:type="table" w:customStyle="1" w:styleId="ListTable7Colorful-Accent3">
    <w:name w:val="List Table 7 Colorful - Accent 3"/>
    <w:uiPriority w:val="99"/>
    <w:rsid w:val="00153A39"/>
    <w:rPr>
      <w:rFonts w:cs="Calibri"/>
    </w:rPr>
    <w:tblPr>
      <w:tblStyleRowBandSize w:val="1"/>
      <w:tblStyleColBandSize w:val="1"/>
      <w:tblBorders>
        <w:right w:val="single" w:sz="4" w:space="0" w:color="C3D69B"/>
      </w:tblBorders>
      <w:tblCellMar>
        <w:top w:w="0" w:type="dxa"/>
        <w:left w:w="108" w:type="dxa"/>
        <w:bottom w:w="0" w:type="dxa"/>
        <w:right w:w="108" w:type="dxa"/>
      </w:tblCellMar>
    </w:tblPr>
  </w:style>
  <w:style w:type="table" w:customStyle="1" w:styleId="ListTable7Colorful-Accent4">
    <w:name w:val="List Table 7 Colorful - Accent 4"/>
    <w:uiPriority w:val="99"/>
    <w:rsid w:val="00153A39"/>
    <w:rPr>
      <w:rFonts w:cs="Calibri"/>
    </w:rPr>
    <w:tblPr>
      <w:tblStyleRowBandSize w:val="1"/>
      <w:tblStyleColBandSize w:val="1"/>
      <w:tblBorders>
        <w:right w:val="single" w:sz="4" w:space="0" w:color="B2A1C6"/>
      </w:tblBorders>
      <w:tblCellMar>
        <w:top w:w="0" w:type="dxa"/>
        <w:left w:w="108" w:type="dxa"/>
        <w:bottom w:w="0" w:type="dxa"/>
        <w:right w:w="108" w:type="dxa"/>
      </w:tblCellMar>
    </w:tblPr>
  </w:style>
  <w:style w:type="table" w:customStyle="1" w:styleId="ListTable7Colorful-Accent5">
    <w:name w:val="List Table 7 Colorful - Accent 5"/>
    <w:uiPriority w:val="99"/>
    <w:rsid w:val="00153A39"/>
    <w:rPr>
      <w:rFonts w:cs="Calibri"/>
    </w:rPr>
    <w:tblPr>
      <w:tblStyleRowBandSize w:val="1"/>
      <w:tblStyleColBandSize w:val="1"/>
      <w:tblBorders>
        <w:right w:val="single" w:sz="4" w:space="0" w:color="92CCDC"/>
      </w:tblBorders>
      <w:tblCellMar>
        <w:top w:w="0" w:type="dxa"/>
        <w:left w:w="108" w:type="dxa"/>
        <w:bottom w:w="0" w:type="dxa"/>
        <w:right w:w="108" w:type="dxa"/>
      </w:tblCellMar>
    </w:tblPr>
  </w:style>
  <w:style w:type="table" w:customStyle="1" w:styleId="ListTable7Colorful-Accent6">
    <w:name w:val="List Table 7 Colorful - Accent 6"/>
    <w:uiPriority w:val="99"/>
    <w:rsid w:val="00153A39"/>
    <w:rPr>
      <w:rFonts w:cs="Calibri"/>
    </w:rPr>
    <w:tblPr>
      <w:tblStyleRowBandSize w:val="1"/>
      <w:tblStyleColBandSize w:val="1"/>
      <w:tblBorders>
        <w:right w:val="single" w:sz="4" w:space="0" w:color="FAC090"/>
      </w:tblBorders>
      <w:tblCellMar>
        <w:top w:w="0" w:type="dxa"/>
        <w:left w:w="108" w:type="dxa"/>
        <w:bottom w:w="0" w:type="dxa"/>
        <w:right w:w="108" w:type="dxa"/>
      </w:tblCellMar>
    </w:tblPr>
  </w:style>
  <w:style w:type="table" w:customStyle="1" w:styleId="Lined-Accent">
    <w:name w:val="Lined - Accent"/>
    <w:uiPriority w:val="99"/>
    <w:rsid w:val="00153A39"/>
    <w:rPr>
      <w:rFonts w:cs="Calibri"/>
      <w:color w:val="404040"/>
    </w:rPr>
    <w:tblPr>
      <w:tblStyleRowBandSize w:val="1"/>
      <w:tblStyleColBandSize w:val="1"/>
      <w:tblCellMar>
        <w:top w:w="0" w:type="dxa"/>
        <w:left w:w="108" w:type="dxa"/>
        <w:bottom w:w="0" w:type="dxa"/>
        <w:right w:w="108" w:type="dxa"/>
      </w:tblCellMar>
    </w:tblPr>
  </w:style>
  <w:style w:type="table" w:customStyle="1" w:styleId="Lined-Accent1">
    <w:name w:val="Lined - Accent 1"/>
    <w:uiPriority w:val="99"/>
    <w:rsid w:val="00153A39"/>
    <w:rPr>
      <w:rFonts w:cs="Calibri"/>
      <w:color w:val="404040"/>
    </w:rPr>
    <w:tblPr>
      <w:tblStyleRowBandSize w:val="1"/>
      <w:tblStyleColBandSize w:val="1"/>
      <w:tblCellMar>
        <w:top w:w="0" w:type="dxa"/>
        <w:left w:w="108" w:type="dxa"/>
        <w:bottom w:w="0" w:type="dxa"/>
        <w:right w:w="108" w:type="dxa"/>
      </w:tblCellMar>
    </w:tblPr>
  </w:style>
  <w:style w:type="table" w:customStyle="1" w:styleId="Lined-Accent2">
    <w:name w:val="Lined - Accent 2"/>
    <w:uiPriority w:val="99"/>
    <w:rsid w:val="00153A39"/>
    <w:rPr>
      <w:rFonts w:cs="Calibri"/>
      <w:color w:val="404040"/>
    </w:rPr>
    <w:tblPr>
      <w:tblStyleRowBandSize w:val="1"/>
      <w:tblStyleColBandSize w:val="1"/>
      <w:tblCellMar>
        <w:top w:w="0" w:type="dxa"/>
        <w:left w:w="108" w:type="dxa"/>
        <w:bottom w:w="0" w:type="dxa"/>
        <w:right w:w="108" w:type="dxa"/>
      </w:tblCellMar>
    </w:tblPr>
  </w:style>
  <w:style w:type="table" w:customStyle="1" w:styleId="Lined-Accent3">
    <w:name w:val="Lined - Accent 3"/>
    <w:uiPriority w:val="99"/>
    <w:rsid w:val="00153A39"/>
    <w:rPr>
      <w:rFonts w:cs="Calibri"/>
      <w:color w:val="404040"/>
    </w:rPr>
    <w:tblPr>
      <w:tblStyleRowBandSize w:val="1"/>
      <w:tblStyleColBandSize w:val="1"/>
      <w:tblCellMar>
        <w:top w:w="0" w:type="dxa"/>
        <w:left w:w="108" w:type="dxa"/>
        <w:bottom w:w="0" w:type="dxa"/>
        <w:right w:w="108" w:type="dxa"/>
      </w:tblCellMar>
    </w:tblPr>
  </w:style>
  <w:style w:type="table" w:customStyle="1" w:styleId="Lined-Accent4">
    <w:name w:val="Lined - Accent 4"/>
    <w:uiPriority w:val="99"/>
    <w:rsid w:val="00153A39"/>
    <w:rPr>
      <w:rFonts w:cs="Calibri"/>
      <w:color w:val="404040"/>
    </w:rPr>
    <w:tblPr>
      <w:tblStyleRowBandSize w:val="1"/>
      <w:tblStyleColBandSize w:val="1"/>
      <w:tblCellMar>
        <w:top w:w="0" w:type="dxa"/>
        <w:left w:w="108" w:type="dxa"/>
        <w:bottom w:w="0" w:type="dxa"/>
        <w:right w:w="108" w:type="dxa"/>
      </w:tblCellMar>
    </w:tblPr>
  </w:style>
  <w:style w:type="table" w:customStyle="1" w:styleId="Lined-Accent5">
    <w:name w:val="Lined - Accent 5"/>
    <w:uiPriority w:val="99"/>
    <w:rsid w:val="00153A39"/>
    <w:rPr>
      <w:rFonts w:cs="Calibri"/>
      <w:color w:val="404040"/>
    </w:rPr>
    <w:tblPr>
      <w:tblStyleRowBandSize w:val="1"/>
      <w:tblStyleColBandSize w:val="1"/>
      <w:tblCellMar>
        <w:top w:w="0" w:type="dxa"/>
        <w:left w:w="108" w:type="dxa"/>
        <w:bottom w:w="0" w:type="dxa"/>
        <w:right w:w="108" w:type="dxa"/>
      </w:tblCellMar>
    </w:tblPr>
  </w:style>
  <w:style w:type="table" w:customStyle="1" w:styleId="Lined-Accent6">
    <w:name w:val="Lined - Accent 6"/>
    <w:uiPriority w:val="99"/>
    <w:rsid w:val="00153A39"/>
    <w:rPr>
      <w:rFonts w:cs="Calibri"/>
      <w:color w:val="404040"/>
    </w:rPr>
    <w:tblPr>
      <w:tblStyleRowBandSize w:val="1"/>
      <w:tblStyleColBandSize w:val="1"/>
      <w:tblCellMar>
        <w:top w:w="0" w:type="dxa"/>
        <w:left w:w="108" w:type="dxa"/>
        <w:bottom w:w="0" w:type="dxa"/>
        <w:right w:w="108" w:type="dxa"/>
      </w:tblCellMar>
    </w:tblPr>
  </w:style>
  <w:style w:type="table" w:customStyle="1" w:styleId="BorderedLined-Accent">
    <w:name w:val="Bordered &amp; Lined - Accent"/>
    <w:uiPriority w:val="99"/>
    <w:rsid w:val="00153A39"/>
    <w:rPr>
      <w:rFonts w:cs="Calibri"/>
      <w:color w:val="404040"/>
    </w:rPr>
    <w:tblPr>
      <w:tblStyleRowBandSize w:val="1"/>
      <w:tblStyleColBandSize w:val="1"/>
      <w:tblBorders>
        <w:top w:val="single" w:sz="4" w:space="0" w:color="595959"/>
        <w:left w:val="single" w:sz="4" w:space="0" w:color="595959"/>
        <w:bottom w:val="single" w:sz="4" w:space="0" w:color="595959"/>
        <w:right w:val="single" w:sz="4" w:space="0" w:color="595959"/>
        <w:insideH w:val="single" w:sz="4" w:space="0" w:color="595959"/>
        <w:insideV w:val="single" w:sz="4" w:space="0" w:color="595959"/>
      </w:tblBorders>
      <w:tblCellMar>
        <w:top w:w="0" w:type="dxa"/>
        <w:left w:w="108" w:type="dxa"/>
        <w:bottom w:w="0" w:type="dxa"/>
        <w:right w:w="108" w:type="dxa"/>
      </w:tblCellMar>
    </w:tblPr>
  </w:style>
  <w:style w:type="table" w:customStyle="1" w:styleId="BorderedLined-Accent1">
    <w:name w:val="Bordered &amp; Lined - Accent 1"/>
    <w:uiPriority w:val="99"/>
    <w:rsid w:val="00153A39"/>
    <w:rPr>
      <w:rFonts w:cs="Calibri"/>
      <w:color w:val="404040"/>
    </w:rPr>
    <w:tblPr>
      <w:tblStyleRowBandSize w:val="1"/>
      <w:tblStyleColBandSize w:val="1"/>
      <w:tblBorders>
        <w:top w:val="single" w:sz="4" w:space="0" w:color="2A4A71"/>
        <w:left w:val="single" w:sz="4" w:space="0" w:color="2A4A71"/>
        <w:bottom w:val="single" w:sz="4" w:space="0" w:color="2A4A71"/>
        <w:right w:val="single" w:sz="4" w:space="0" w:color="2A4A71"/>
        <w:insideH w:val="single" w:sz="4" w:space="0" w:color="2A4A71"/>
        <w:insideV w:val="single" w:sz="4" w:space="0" w:color="2A4A71"/>
      </w:tblBorders>
      <w:tblCellMar>
        <w:top w:w="0" w:type="dxa"/>
        <w:left w:w="108" w:type="dxa"/>
        <w:bottom w:w="0" w:type="dxa"/>
        <w:right w:w="108" w:type="dxa"/>
      </w:tblCellMar>
    </w:tblPr>
  </w:style>
  <w:style w:type="table" w:customStyle="1" w:styleId="BorderedLined-Accent2">
    <w:name w:val="Bordered &amp; Lined - Accent 2"/>
    <w:uiPriority w:val="99"/>
    <w:rsid w:val="00153A39"/>
    <w:rPr>
      <w:rFonts w:cs="Calibri"/>
      <w:color w:val="404040"/>
    </w:rPr>
    <w:tblPr>
      <w:tblStyleRowBandSize w:val="1"/>
      <w:tblStyleColBandSize w:val="1"/>
      <w:tblBorders>
        <w:top w:val="single" w:sz="4" w:space="0" w:color="732A29"/>
        <w:left w:val="single" w:sz="4" w:space="0" w:color="732A29"/>
        <w:bottom w:val="single" w:sz="4" w:space="0" w:color="732A29"/>
        <w:right w:val="single" w:sz="4" w:space="0" w:color="732A29"/>
        <w:insideH w:val="single" w:sz="4" w:space="0" w:color="732A29"/>
        <w:insideV w:val="single" w:sz="4" w:space="0" w:color="732A29"/>
      </w:tblBorders>
      <w:tblCellMar>
        <w:top w:w="0" w:type="dxa"/>
        <w:left w:w="108" w:type="dxa"/>
        <w:bottom w:w="0" w:type="dxa"/>
        <w:right w:w="108" w:type="dxa"/>
      </w:tblCellMar>
    </w:tblPr>
  </w:style>
  <w:style w:type="table" w:customStyle="1" w:styleId="BorderedLined-Accent3">
    <w:name w:val="Bordered &amp; Lined - Accent 3"/>
    <w:uiPriority w:val="99"/>
    <w:rsid w:val="00153A39"/>
    <w:rPr>
      <w:rFonts w:cs="Calibri"/>
      <w:color w:val="404040"/>
    </w:rPr>
    <w:tblPr>
      <w:tblStyleRowBandSize w:val="1"/>
      <w:tblStyleColBandSize w:val="1"/>
      <w:tblBorders>
        <w:top w:val="single" w:sz="4" w:space="0" w:color="5B722E"/>
        <w:left w:val="single" w:sz="4" w:space="0" w:color="5B722E"/>
        <w:bottom w:val="single" w:sz="4" w:space="0" w:color="5B722E"/>
        <w:right w:val="single" w:sz="4" w:space="0" w:color="5B722E"/>
        <w:insideH w:val="single" w:sz="4" w:space="0" w:color="5B722E"/>
        <w:insideV w:val="single" w:sz="4" w:space="0" w:color="5B722E"/>
      </w:tblBorders>
      <w:tblCellMar>
        <w:top w:w="0" w:type="dxa"/>
        <w:left w:w="108" w:type="dxa"/>
        <w:bottom w:w="0" w:type="dxa"/>
        <w:right w:w="108" w:type="dxa"/>
      </w:tblCellMar>
    </w:tblPr>
  </w:style>
  <w:style w:type="table" w:customStyle="1" w:styleId="BorderedLined-Accent4">
    <w:name w:val="Bordered &amp; Lined - Accent 4"/>
    <w:uiPriority w:val="99"/>
    <w:rsid w:val="00153A39"/>
    <w:rPr>
      <w:rFonts w:cs="Calibri"/>
      <w:color w:val="404040"/>
    </w:rPr>
    <w:tblPr>
      <w:tblStyleRowBandSize w:val="1"/>
      <w:tblStyleColBandSize w:val="1"/>
      <w:tblBorders>
        <w:top w:val="single" w:sz="4" w:space="0" w:color="4A395F"/>
        <w:left w:val="single" w:sz="4" w:space="0" w:color="4A395F"/>
        <w:bottom w:val="single" w:sz="4" w:space="0" w:color="4A395F"/>
        <w:right w:val="single" w:sz="4" w:space="0" w:color="4A395F"/>
        <w:insideH w:val="single" w:sz="4" w:space="0" w:color="4A395F"/>
        <w:insideV w:val="single" w:sz="4" w:space="0" w:color="4A395F"/>
      </w:tblBorders>
      <w:tblCellMar>
        <w:top w:w="0" w:type="dxa"/>
        <w:left w:w="108" w:type="dxa"/>
        <w:bottom w:w="0" w:type="dxa"/>
        <w:right w:w="108" w:type="dxa"/>
      </w:tblCellMar>
    </w:tblPr>
  </w:style>
  <w:style w:type="table" w:customStyle="1" w:styleId="BorderedLined-Accent5">
    <w:name w:val="Bordered &amp; Lined - Accent 5"/>
    <w:uiPriority w:val="99"/>
    <w:rsid w:val="00153A39"/>
    <w:rPr>
      <w:rFonts w:cs="Calibri"/>
      <w:color w:val="404040"/>
    </w:rPr>
    <w:tblPr>
      <w:tblStyleRowBandSize w:val="1"/>
      <w:tblStyleColBandSize w:val="1"/>
      <w:tblBorders>
        <w:top w:val="single" w:sz="4" w:space="0" w:color="266779"/>
        <w:left w:val="single" w:sz="4" w:space="0" w:color="266779"/>
        <w:bottom w:val="single" w:sz="4" w:space="0" w:color="266779"/>
        <w:right w:val="single" w:sz="4" w:space="0" w:color="266779"/>
        <w:insideH w:val="single" w:sz="4" w:space="0" w:color="266779"/>
        <w:insideV w:val="single" w:sz="4" w:space="0" w:color="266779"/>
      </w:tblBorders>
      <w:tblCellMar>
        <w:top w:w="0" w:type="dxa"/>
        <w:left w:w="108" w:type="dxa"/>
        <w:bottom w:w="0" w:type="dxa"/>
        <w:right w:w="108" w:type="dxa"/>
      </w:tblCellMar>
    </w:tblPr>
  </w:style>
  <w:style w:type="table" w:customStyle="1" w:styleId="BorderedLined-Accent6">
    <w:name w:val="Bordered &amp; Lined - Accent 6"/>
    <w:uiPriority w:val="99"/>
    <w:rsid w:val="00153A39"/>
    <w:rPr>
      <w:rFonts w:cs="Calibri"/>
      <w:color w:val="404040"/>
    </w:rPr>
    <w:tblPr>
      <w:tblStyleRowBandSize w:val="1"/>
      <w:tblStyleColBandSize w:val="1"/>
      <w:tblBorders>
        <w:top w:val="single" w:sz="4" w:space="0" w:color="B15407"/>
        <w:left w:val="single" w:sz="4" w:space="0" w:color="B15407"/>
        <w:bottom w:val="single" w:sz="4" w:space="0" w:color="B15407"/>
        <w:right w:val="single" w:sz="4" w:space="0" w:color="B15407"/>
        <w:insideH w:val="single" w:sz="4" w:space="0" w:color="B15407"/>
        <w:insideV w:val="single" w:sz="4" w:space="0" w:color="B15407"/>
      </w:tblBorders>
      <w:tblCellMar>
        <w:top w:w="0" w:type="dxa"/>
        <w:left w:w="108" w:type="dxa"/>
        <w:bottom w:w="0" w:type="dxa"/>
        <w:right w:w="108" w:type="dxa"/>
      </w:tblCellMar>
    </w:tblPr>
  </w:style>
  <w:style w:type="table" w:customStyle="1" w:styleId="Bordered">
    <w:name w:val="Bordered"/>
    <w:uiPriority w:val="99"/>
    <w:rsid w:val="00153A39"/>
    <w:rPr>
      <w:rFonts w:cs="Calibri"/>
    </w:rPr>
    <w:tblPr>
      <w:tblStyleRowBandSize w:val="1"/>
      <w:tblStyleColBandSize w:val="1"/>
      <w:tblBorders>
        <w:top w:val="single" w:sz="4" w:space="0" w:color="D9D9D9"/>
        <w:left w:val="single" w:sz="4" w:space="0" w:color="D9D9D9"/>
        <w:bottom w:val="single" w:sz="4" w:space="0" w:color="D9D9D9"/>
        <w:right w:val="single" w:sz="4" w:space="0" w:color="D9D9D9"/>
        <w:insideH w:val="single" w:sz="4" w:space="0" w:color="D9D9D9"/>
        <w:insideV w:val="single" w:sz="4" w:space="0" w:color="D9D9D9"/>
      </w:tblBorders>
      <w:tblCellMar>
        <w:top w:w="0" w:type="dxa"/>
        <w:left w:w="108" w:type="dxa"/>
        <w:bottom w:w="0" w:type="dxa"/>
        <w:right w:w="108" w:type="dxa"/>
      </w:tblCellMar>
    </w:tblPr>
  </w:style>
  <w:style w:type="table" w:customStyle="1" w:styleId="Bordered-Accent1">
    <w:name w:val="Bordered - Accent 1"/>
    <w:uiPriority w:val="99"/>
    <w:rsid w:val="00153A39"/>
    <w:rPr>
      <w:rFonts w:cs="Calibri"/>
    </w:rPr>
    <w:tblPr>
      <w:tblStyleRowBandSize w:val="1"/>
      <w:tblStyleColBandSize w:val="1"/>
      <w:tblBorders>
        <w:top w:val="single" w:sz="4" w:space="0" w:color="B7CBE4"/>
        <w:left w:val="single" w:sz="4" w:space="0" w:color="B7CBE4"/>
        <w:bottom w:val="single" w:sz="4" w:space="0" w:color="B7CBE4"/>
        <w:right w:val="single" w:sz="4" w:space="0" w:color="B7CBE4"/>
        <w:insideH w:val="single" w:sz="4" w:space="0" w:color="B7CBE4"/>
        <w:insideV w:val="single" w:sz="4" w:space="0" w:color="B7CBE4"/>
      </w:tblBorders>
      <w:tblCellMar>
        <w:top w:w="0" w:type="dxa"/>
        <w:left w:w="108" w:type="dxa"/>
        <w:bottom w:w="0" w:type="dxa"/>
        <w:right w:w="108" w:type="dxa"/>
      </w:tblCellMar>
    </w:tblPr>
  </w:style>
  <w:style w:type="table" w:customStyle="1" w:styleId="Bordered-Accent2">
    <w:name w:val="Bordered - Accent 2"/>
    <w:uiPriority w:val="99"/>
    <w:rsid w:val="00153A39"/>
    <w:rPr>
      <w:rFonts w:cs="Calibri"/>
    </w:rPr>
    <w:tblPr>
      <w:tblStyleRowBandSize w:val="1"/>
      <w:tblStyleColBandSize w:val="1"/>
      <w:tblBorders>
        <w:top w:val="single" w:sz="4" w:space="0" w:color="E5B7B6"/>
        <w:left w:val="single" w:sz="4" w:space="0" w:color="E5B7B6"/>
        <w:bottom w:val="single" w:sz="4" w:space="0" w:color="E5B7B6"/>
        <w:right w:val="single" w:sz="4" w:space="0" w:color="E5B7B6"/>
        <w:insideH w:val="single" w:sz="4" w:space="0" w:color="E5B7B6"/>
        <w:insideV w:val="single" w:sz="4" w:space="0" w:color="E5B7B6"/>
      </w:tblBorders>
      <w:tblCellMar>
        <w:top w:w="0" w:type="dxa"/>
        <w:left w:w="108" w:type="dxa"/>
        <w:bottom w:w="0" w:type="dxa"/>
        <w:right w:w="108" w:type="dxa"/>
      </w:tblCellMar>
    </w:tblPr>
  </w:style>
  <w:style w:type="table" w:customStyle="1" w:styleId="Bordered-Accent3">
    <w:name w:val="Bordered - Accent 3"/>
    <w:uiPriority w:val="99"/>
    <w:rsid w:val="00153A39"/>
    <w:rPr>
      <w:rFonts w:cs="Calibri"/>
    </w:rPr>
    <w:tblPr>
      <w:tblStyleRowBandSize w:val="1"/>
      <w:tblStyleColBandSize w:val="1"/>
      <w:tblBorders>
        <w:top w:val="single" w:sz="4" w:space="0" w:color="D6E3BB"/>
        <w:left w:val="single" w:sz="4" w:space="0" w:color="D6E3BB"/>
        <w:bottom w:val="single" w:sz="4" w:space="0" w:color="D6E3BB"/>
        <w:right w:val="single" w:sz="4" w:space="0" w:color="D6E3BB"/>
        <w:insideH w:val="single" w:sz="4" w:space="0" w:color="D6E3BB"/>
        <w:insideV w:val="single" w:sz="4" w:space="0" w:color="D6E3BB"/>
      </w:tblBorders>
      <w:tblCellMar>
        <w:top w:w="0" w:type="dxa"/>
        <w:left w:w="108" w:type="dxa"/>
        <w:bottom w:w="0" w:type="dxa"/>
        <w:right w:w="108" w:type="dxa"/>
      </w:tblCellMar>
    </w:tblPr>
  </w:style>
  <w:style w:type="table" w:customStyle="1" w:styleId="Bordered-Accent4">
    <w:name w:val="Bordered - Accent 4"/>
    <w:uiPriority w:val="99"/>
    <w:rsid w:val="00153A39"/>
    <w:rPr>
      <w:rFonts w:cs="Calibri"/>
    </w:rPr>
    <w:tblPr>
      <w:tblStyleRowBandSize w:val="1"/>
      <w:tblStyleColBandSize w:val="1"/>
      <w:tblBorders>
        <w:top w:val="single" w:sz="4" w:space="0" w:color="CBC0D9"/>
        <w:left w:val="single" w:sz="4" w:space="0" w:color="CBC0D9"/>
        <w:bottom w:val="single" w:sz="4" w:space="0" w:color="CBC0D9"/>
        <w:right w:val="single" w:sz="4" w:space="0" w:color="CBC0D9"/>
        <w:insideH w:val="single" w:sz="4" w:space="0" w:color="CBC0D9"/>
        <w:insideV w:val="single" w:sz="4" w:space="0" w:color="CBC0D9"/>
      </w:tblBorders>
      <w:tblCellMar>
        <w:top w:w="0" w:type="dxa"/>
        <w:left w:w="108" w:type="dxa"/>
        <w:bottom w:w="0" w:type="dxa"/>
        <w:right w:w="108" w:type="dxa"/>
      </w:tblCellMar>
    </w:tblPr>
  </w:style>
  <w:style w:type="table" w:customStyle="1" w:styleId="Bordered-Accent5">
    <w:name w:val="Bordered - Accent 5"/>
    <w:uiPriority w:val="99"/>
    <w:rsid w:val="00153A39"/>
    <w:rPr>
      <w:rFonts w:cs="Calibri"/>
    </w:rPr>
    <w:tblPr>
      <w:tblStyleRowBandSize w:val="1"/>
      <w:tblStyleColBandSize w:val="1"/>
      <w:tblBorders>
        <w:top w:val="single" w:sz="4" w:space="0" w:color="B6DDE8"/>
        <w:left w:val="single" w:sz="4" w:space="0" w:color="B6DDE8"/>
        <w:bottom w:val="single" w:sz="4" w:space="0" w:color="B6DDE8"/>
        <w:right w:val="single" w:sz="4" w:space="0" w:color="B6DDE8"/>
        <w:insideH w:val="single" w:sz="4" w:space="0" w:color="B6DDE8"/>
        <w:insideV w:val="single" w:sz="4" w:space="0" w:color="B6DDE8"/>
      </w:tblBorders>
      <w:tblCellMar>
        <w:top w:w="0" w:type="dxa"/>
        <w:left w:w="108" w:type="dxa"/>
        <w:bottom w:w="0" w:type="dxa"/>
        <w:right w:w="108" w:type="dxa"/>
      </w:tblCellMar>
    </w:tblPr>
  </w:style>
  <w:style w:type="table" w:customStyle="1" w:styleId="Bordered-Accent6">
    <w:name w:val="Bordered - Accent 6"/>
    <w:uiPriority w:val="99"/>
    <w:rsid w:val="00153A39"/>
    <w:rPr>
      <w:rFonts w:cs="Calibri"/>
    </w:rPr>
    <w:tblPr>
      <w:tblStyleRowBandSize w:val="1"/>
      <w:tblStyleColBandSize w:val="1"/>
      <w:tblBorders>
        <w:top w:val="single" w:sz="4" w:space="0" w:color="FBD4B4"/>
        <w:left w:val="single" w:sz="4" w:space="0" w:color="FBD4B4"/>
        <w:bottom w:val="single" w:sz="4" w:space="0" w:color="FBD4B4"/>
        <w:right w:val="single" w:sz="4" w:space="0" w:color="FBD4B4"/>
        <w:insideH w:val="single" w:sz="4" w:space="0" w:color="FBD4B4"/>
        <w:insideV w:val="single" w:sz="4" w:space="0" w:color="FBD4B4"/>
      </w:tblBorders>
      <w:tblCellMar>
        <w:top w:w="0" w:type="dxa"/>
        <w:left w:w="108" w:type="dxa"/>
        <w:bottom w:w="0" w:type="dxa"/>
        <w:right w:w="108" w:type="dxa"/>
      </w:tblCellMar>
    </w:tblPr>
  </w:style>
  <w:style w:type="paragraph" w:styleId="a8">
    <w:name w:val="footnote text"/>
    <w:basedOn w:val="a"/>
    <w:link w:val="a9"/>
    <w:uiPriority w:val="99"/>
    <w:semiHidden/>
    <w:rsid w:val="00153A39"/>
    <w:pPr>
      <w:spacing w:after="40" w:line="240" w:lineRule="auto"/>
    </w:pPr>
    <w:rPr>
      <w:sz w:val="18"/>
      <w:szCs w:val="18"/>
      <w:lang w:eastAsia="ru-RU"/>
    </w:rPr>
  </w:style>
  <w:style w:type="character" w:customStyle="1" w:styleId="a9">
    <w:name w:val="Текст сноски Знак"/>
    <w:link w:val="a8"/>
    <w:uiPriority w:val="99"/>
    <w:locked/>
    <w:rsid w:val="00153A39"/>
    <w:rPr>
      <w:sz w:val="18"/>
      <w:szCs w:val="18"/>
    </w:rPr>
  </w:style>
  <w:style w:type="character" w:styleId="aa">
    <w:name w:val="footnote reference"/>
    <w:uiPriority w:val="99"/>
    <w:semiHidden/>
    <w:rsid w:val="00153A39"/>
    <w:rPr>
      <w:vertAlign w:val="superscript"/>
    </w:rPr>
  </w:style>
  <w:style w:type="character" w:customStyle="1" w:styleId="EndnoteTextChar">
    <w:name w:val="Endnote Text Char"/>
    <w:uiPriority w:val="99"/>
    <w:rsid w:val="00153A39"/>
    <w:rPr>
      <w:sz w:val="20"/>
      <w:szCs w:val="20"/>
    </w:rPr>
  </w:style>
  <w:style w:type="paragraph" w:styleId="12">
    <w:name w:val="toc 1"/>
    <w:basedOn w:val="a"/>
    <w:next w:val="a"/>
    <w:autoRedefine/>
    <w:uiPriority w:val="99"/>
    <w:semiHidden/>
    <w:rsid w:val="00153A39"/>
    <w:pPr>
      <w:spacing w:after="57"/>
    </w:pPr>
  </w:style>
  <w:style w:type="paragraph" w:styleId="23">
    <w:name w:val="toc 2"/>
    <w:basedOn w:val="a"/>
    <w:next w:val="a"/>
    <w:autoRedefine/>
    <w:uiPriority w:val="99"/>
    <w:semiHidden/>
    <w:rsid w:val="00153A39"/>
    <w:pPr>
      <w:spacing w:after="57"/>
      <w:ind w:left="283"/>
    </w:pPr>
  </w:style>
  <w:style w:type="paragraph" w:styleId="32">
    <w:name w:val="toc 3"/>
    <w:basedOn w:val="a"/>
    <w:next w:val="a"/>
    <w:autoRedefine/>
    <w:uiPriority w:val="99"/>
    <w:semiHidden/>
    <w:rsid w:val="00153A39"/>
    <w:pPr>
      <w:spacing w:after="57"/>
      <w:ind w:left="567"/>
    </w:pPr>
  </w:style>
  <w:style w:type="paragraph" w:styleId="42">
    <w:name w:val="toc 4"/>
    <w:basedOn w:val="a"/>
    <w:next w:val="a"/>
    <w:autoRedefine/>
    <w:uiPriority w:val="99"/>
    <w:semiHidden/>
    <w:rsid w:val="00153A39"/>
    <w:pPr>
      <w:spacing w:after="57"/>
      <w:ind w:left="850"/>
    </w:pPr>
  </w:style>
  <w:style w:type="paragraph" w:styleId="52">
    <w:name w:val="toc 5"/>
    <w:basedOn w:val="a"/>
    <w:next w:val="a"/>
    <w:autoRedefine/>
    <w:uiPriority w:val="99"/>
    <w:semiHidden/>
    <w:rsid w:val="00153A39"/>
    <w:pPr>
      <w:spacing w:after="57"/>
      <w:ind w:left="1134"/>
    </w:pPr>
  </w:style>
  <w:style w:type="paragraph" w:styleId="61">
    <w:name w:val="toc 6"/>
    <w:basedOn w:val="a"/>
    <w:next w:val="a"/>
    <w:autoRedefine/>
    <w:uiPriority w:val="99"/>
    <w:semiHidden/>
    <w:rsid w:val="00153A39"/>
    <w:pPr>
      <w:spacing w:after="57"/>
      <w:ind w:left="1417"/>
    </w:pPr>
  </w:style>
  <w:style w:type="paragraph" w:styleId="71">
    <w:name w:val="toc 7"/>
    <w:basedOn w:val="a"/>
    <w:next w:val="a"/>
    <w:autoRedefine/>
    <w:uiPriority w:val="99"/>
    <w:semiHidden/>
    <w:rsid w:val="00153A39"/>
    <w:pPr>
      <w:spacing w:after="57"/>
      <w:ind w:left="1701"/>
    </w:pPr>
  </w:style>
  <w:style w:type="paragraph" w:styleId="81">
    <w:name w:val="toc 8"/>
    <w:basedOn w:val="a"/>
    <w:next w:val="a"/>
    <w:autoRedefine/>
    <w:uiPriority w:val="99"/>
    <w:semiHidden/>
    <w:rsid w:val="00153A39"/>
    <w:pPr>
      <w:spacing w:after="57"/>
      <w:ind w:left="1984"/>
    </w:pPr>
  </w:style>
  <w:style w:type="paragraph" w:styleId="91">
    <w:name w:val="toc 9"/>
    <w:basedOn w:val="a"/>
    <w:next w:val="a"/>
    <w:autoRedefine/>
    <w:uiPriority w:val="99"/>
    <w:semiHidden/>
    <w:rsid w:val="00153A39"/>
    <w:pPr>
      <w:spacing w:after="57"/>
      <w:ind w:left="2268"/>
    </w:pPr>
  </w:style>
  <w:style w:type="paragraph" w:styleId="ab">
    <w:name w:val="TOC Heading"/>
    <w:basedOn w:val="1"/>
    <w:uiPriority w:val="99"/>
    <w:qFormat/>
    <w:rsid w:val="00153A39"/>
    <w:pPr>
      <w:keepNext w:val="0"/>
      <w:keepLines w:val="0"/>
      <w:spacing w:before="0" w:after="200"/>
      <w:outlineLvl w:val="9"/>
    </w:pPr>
    <w:rPr>
      <w:rFonts w:ascii="Calibri" w:hAnsi="Calibri" w:cs="Calibri"/>
      <w:b w:val="0"/>
      <w:bCs w:val="0"/>
      <w:color w:val="auto"/>
      <w:sz w:val="22"/>
      <w:szCs w:val="22"/>
      <w:lang w:eastAsia="en-US"/>
    </w:rPr>
  </w:style>
  <w:style w:type="paragraph" w:styleId="ac">
    <w:name w:val="table of figures"/>
    <w:basedOn w:val="a"/>
    <w:next w:val="a"/>
    <w:uiPriority w:val="99"/>
    <w:semiHidden/>
    <w:rsid w:val="00153A39"/>
    <w:pPr>
      <w:spacing w:after="0"/>
    </w:pPr>
  </w:style>
  <w:style w:type="paragraph" w:styleId="ad">
    <w:name w:val="Balloon Text"/>
    <w:basedOn w:val="a"/>
    <w:link w:val="ae"/>
    <w:uiPriority w:val="99"/>
    <w:semiHidden/>
    <w:rsid w:val="00153A39"/>
    <w:pPr>
      <w:spacing w:after="0" w:line="240" w:lineRule="auto"/>
    </w:pPr>
    <w:rPr>
      <w:rFonts w:ascii="Tahoma" w:hAnsi="Tahoma" w:cs="Tahoma"/>
      <w:sz w:val="16"/>
      <w:szCs w:val="16"/>
    </w:rPr>
  </w:style>
  <w:style w:type="character" w:customStyle="1" w:styleId="ae">
    <w:name w:val="Текст выноски Знак"/>
    <w:link w:val="ad"/>
    <w:uiPriority w:val="99"/>
    <w:semiHidden/>
    <w:locked/>
    <w:rsid w:val="00153A39"/>
    <w:rPr>
      <w:rFonts w:ascii="Tahoma" w:hAnsi="Tahoma" w:cs="Tahoma"/>
      <w:sz w:val="16"/>
      <w:szCs w:val="16"/>
    </w:rPr>
  </w:style>
  <w:style w:type="paragraph" w:styleId="af">
    <w:name w:val="No Spacing"/>
    <w:link w:val="af0"/>
    <w:uiPriority w:val="99"/>
    <w:qFormat/>
    <w:rsid w:val="00153A39"/>
    <w:rPr>
      <w:rFonts w:cs="Calibri"/>
      <w:sz w:val="22"/>
      <w:szCs w:val="22"/>
      <w:lang w:eastAsia="en-US"/>
    </w:rPr>
  </w:style>
  <w:style w:type="paragraph" w:styleId="af1">
    <w:name w:val="Normal (Web)"/>
    <w:basedOn w:val="a"/>
    <w:link w:val="af2"/>
    <w:uiPriority w:val="99"/>
    <w:rsid w:val="00153A39"/>
    <w:pPr>
      <w:spacing w:before="150" w:after="150" w:line="240" w:lineRule="auto"/>
      <w:jc w:val="both"/>
    </w:pPr>
    <w:rPr>
      <w:rFonts w:cs="Times New Roman"/>
      <w:sz w:val="24"/>
      <w:szCs w:val="24"/>
      <w:lang w:eastAsia="ru-RU"/>
    </w:rPr>
  </w:style>
  <w:style w:type="paragraph" w:styleId="af3">
    <w:name w:val="List Paragraph"/>
    <w:basedOn w:val="a"/>
    <w:link w:val="af4"/>
    <w:uiPriority w:val="99"/>
    <w:qFormat/>
    <w:rsid w:val="00153A39"/>
    <w:pPr>
      <w:ind w:left="720"/>
    </w:pPr>
  </w:style>
  <w:style w:type="character" w:customStyle="1" w:styleId="30">
    <w:name w:val="Заголовок 3 Знак"/>
    <w:link w:val="3"/>
    <w:uiPriority w:val="99"/>
    <w:locked/>
    <w:rsid w:val="00153A39"/>
    <w:rPr>
      <w:rFonts w:ascii="Times New Roman" w:hAnsi="Times New Roman" w:cs="Times New Roman"/>
      <w:b/>
      <w:bCs/>
      <w:color w:val="000000"/>
      <w:sz w:val="22"/>
      <w:szCs w:val="22"/>
      <w:lang w:val="ru-RU" w:eastAsia="ru-RU"/>
    </w:rPr>
  </w:style>
  <w:style w:type="character" w:customStyle="1" w:styleId="10">
    <w:name w:val="Заголовок 1 Знак"/>
    <w:link w:val="1"/>
    <w:uiPriority w:val="99"/>
    <w:locked/>
    <w:rsid w:val="00153A39"/>
    <w:rPr>
      <w:rFonts w:ascii="Cambria" w:hAnsi="Cambria" w:cs="Cambria"/>
      <w:b/>
      <w:bCs/>
      <w:color w:val="365F91"/>
      <w:sz w:val="28"/>
      <w:szCs w:val="28"/>
      <w:lang w:eastAsia="ru-RU"/>
    </w:rPr>
  </w:style>
  <w:style w:type="paragraph" w:styleId="af5">
    <w:name w:val="header"/>
    <w:basedOn w:val="a"/>
    <w:link w:val="af6"/>
    <w:uiPriority w:val="99"/>
    <w:rsid w:val="00153A39"/>
    <w:pPr>
      <w:tabs>
        <w:tab w:val="center" w:pos="4677"/>
        <w:tab w:val="right" w:pos="9355"/>
      </w:tabs>
      <w:spacing w:after="0" w:line="240" w:lineRule="auto"/>
    </w:pPr>
  </w:style>
  <w:style w:type="character" w:customStyle="1" w:styleId="af6">
    <w:name w:val="Верхний колонтитул Знак"/>
    <w:basedOn w:val="a0"/>
    <w:link w:val="af5"/>
    <w:uiPriority w:val="99"/>
    <w:locked/>
    <w:rsid w:val="00153A39"/>
  </w:style>
  <w:style w:type="paragraph" w:styleId="af7">
    <w:name w:val="footer"/>
    <w:basedOn w:val="a"/>
    <w:link w:val="af8"/>
    <w:uiPriority w:val="99"/>
    <w:rsid w:val="00153A39"/>
    <w:pPr>
      <w:tabs>
        <w:tab w:val="center" w:pos="4677"/>
        <w:tab w:val="right" w:pos="9355"/>
      </w:tabs>
      <w:spacing w:after="0" w:line="240" w:lineRule="auto"/>
    </w:pPr>
  </w:style>
  <w:style w:type="character" w:customStyle="1" w:styleId="af8">
    <w:name w:val="Нижний колонтитул Знак"/>
    <w:basedOn w:val="a0"/>
    <w:link w:val="af7"/>
    <w:uiPriority w:val="99"/>
    <w:locked/>
    <w:rsid w:val="00153A39"/>
  </w:style>
  <w:style w:type="paragraph" w:styleId="af9">
    <w:name w:val="endnote text"/>
    <w:basedOn w:val="a"/>
    <w:link w:val="afa"/>
    <w:uiPriority w:val="99"/>
    <w:semiHidden/>
    <w:rsid w:val="00153A39"/>
    <w:pPr>
      <w:spacing w:after="0" w:line="240" w:lineRule="auto"/>
    </w:pPr>
    <w:rPr>
      <w:sz w:val="20"/>
      <w:szCs w:val="20"/>
    </w:rPr>
  </w:style>
  <w:style w:type="character" w:customStyle="1" w:styleId="afa">
    <w:name w:val="Текст концевой сноски Знак"/>
    <w:link w:val="af9"/>
    <w:uiPriority w:val="99"/>
    <w:semiHidden/>
    <w:locked/>
    <w:rsid w:val="00153A39"/>
    <w:rPr>
      <w:sz w:val="20"/>
      <w:szCs w:val="20"/>
    </w:rPr>
  </w:style>
  <w:style w:type="character" w:styleId="afb">
    <w:name w:val="endnote reference"/>
    <w:uiPriority w:val="99"/>
    <w:semiHidden/>
    <w:rsid w:val="00153A39"/>
    <w:rPr>
      <w:vertAlign w:val="superscript"/>
    </w:rPr>
  </w:style>
  <w:style w:type="table" w:customStyle="1" w:styleId="13">
    <w:name w:val="Сетка таблицы1"/>
    <w:uiPriority w:val="99"/>
    <w:rsid w:val="00153A39"/>
    <w:rPr>
      <w:rFonts w:cs="Calibri"/>
      <w:sz w:val="22"/>
      <w:szCs w:val="22"/>
      <w:lang w:eastAsia="en-US"/>
    </w:rPr>
    <w:tblPr>
      <w:tblCellMar>
        <w:top w:w="0" w:type="dxa"/>
        <w:left w:w="0" w:type="dxa"/>
        <w:bottom w:w="0" w:type="dxa"/>
        <w:right w:w="0" w:type="dxa"/>
      </w:tblCellMar>
    </w:tblPr>
  </w:style>
  <w:style w:type="table" w:customStyle="1" w:styleId="53">
    <w:name w:val="Сетка таблицы5"/>
    <w:uiPriority w:val="99"/>
    <w:rsid w:val="00153A39"/>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customStyle="1" w:styleId="c15">
    <w:name w:val="c15"/>
    <w:basedOn w:val="a"/>
    <w:uiPriority w:val="99"/>
    <w:rsid w:val="00153A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5">
    <w:name w:val="c5"/>
    <w:basedOn w:val="a0"/>
    <w:uiPriority w:val="99"/>
    <w:rsid w:val="00153A39"/>
  </w:style>
  <w:style w:type="paragraph" w:customStyle="1" w:styleId="c23">
    <w:name w:val="c23"/>
    <w:basedOn w:val="a"/>
    <w:uiPriority w:val="99"/>
    <w:rsid w:val="00153A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c19">
    <w:name w:val="c19"/>
    <w:basedOn w:val="a"/>
    <w:uiPriority w:val="99"/>
    <w:rsid w:val="00153A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0">
    <w:name w:val="c0"/>
    <w:basedOn w:val="a0"/>
    <w:uiPriority w:val="99"/>
    <w:rsid w:val="00153A39"/>
  </w:style>
  <w:style w:type="paragraph" w:customStyle="1" w:styleId="c45">
    <w:name w:val="c45"/>
    <w:basedOn w:val="a"/>
    <w:uiPriority w:val="99"/>
    <w:rsid w:val="00153A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2">
    <w:name w:val="c2"/>
    <w:basedOn w:val="a0"/>
    <w:uiPriority w:val="99"/>
    <w:rsid w:val="00153A39"/>
  </w:style>
  <w:style w:type="paragraph" w:customStyle="1" w:styleId="c22">
    <w:name w:val="c22"/>
    <w:basedOn w:val="a"/>
    <w:uiPriority w:val="99"/>
    <w:rsid w:val="00153A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32">
    <w:name w:val="c32"/>
    <w:basedOn w:val="a0"/>
    <w:uiPriority w:val="99"/>
    <w:rsid w:val="00153A39"/>
  </w:style>
  <w:style w:type="character" w:customStyle="1" w:styleId="af0">
    <w:name w:val="Без интервала Знак"/>
    <w:link w:val="af"/>
    <w:uiPriority w:val="99"/>
    <w:locked/>
    <w:rsid w:val="00153A39"/>
    <w:rPr>
      <w:sz w:val="22"/>
      <w:szCs w:val="22"/>
      <w:lang w:val="ru-RU" w:eastAsia="en-US"/>
    </w:rPr>
  </w:style>
  <w:style w:type="paragraph" w:customStyle="1" w:styleId="a10">
    <w:name w:val="a1"/>
    <w:basedOn w:val="a"/>
    <w:uiPriority w:val="99"/>
    <w:rsid w:val="00153A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Style11">
    <w:name w:val="Style11"/>
    <w:basedOn w:val="a"/>
    <w:uiPriority w:val="99"/>
    <w:rsid w:val="00153A39"/>
    <w:pPr>
      <w:widowControl w:val="0"/>
      <w:spacing w:after="0" w:line="259" w:lineRule="exact"/>
      <w:ind w:firstLine="384"/>
      <w:jc w:val="both"/>
    </w:pPr>
    <w:rPr>
      <w:rFonts w:ascii="Tahoma" w:eastAsia="Times New Roman" w:hAnsi="Tahoma" w:cs="Tahoma"/>
      <w:sz w:val="24"/>
      <w:szCs w:val="24"/>
      <w:lang w:eastAsia="ru-RU"/>
    </w:rPr>
  </w:style>
  <w:style w:type="character" w:customStyle="1" w:styleId="FontStyle207">
    <w:name w:val="Font Style207"/>
    <w:uiPriority w:val="99"/>
    <w:rsid w:val="00153A39"/>
    <w:rPr>
      <w:rFonts w:ascii="Century Schoolbook" w:hAnsi="Century Schoolbook" w:cs="Century Schoolbook"/>
      <w:sz w:val="18"/>
      <w:szCs w:val="18"/>
    </w:rPr>
  </w:style>
  <w:style w:type="character" w:customStyle="1" w:styleId="FontStyle253">
    <w:name w:val="Font Style253"/>
    <w:uiPriority w:val="99"/>
    <w:rsid w:val="00153A39"/>
    <w:rPr>
      <w:rFonts w:ascii="Microsoft Sans Serif" w:hAnsi="Microsoft Sans Serif" w:cs="Microsoft Sans Serif"/>
      <w:sz w:val="18"/>
      <w:szCs w:val="18"/>
    </w:rPr>
  </w:style>
  <w:style w:type="character" w:customStyle="1" w:styleId="FontStyle217">
    <w:name w:val="Font Style217"/>
    <w:uiPriority w:val="99"/>
    <w:rsid w:val="00153A39"/>
    <w:rPr>
      <w:rFonts w:ascii="Microsoft Sans Serif" w:hAnsi="Microsoft Sans Serif" w:cs="Microsoft Sans Serif"/>
      <w:sz w:val="14"/>
      <w:szCs w:val="14"/>
    </w:rPr>
  </w:style>
  <w:style w:type="table" w:styleId="afc">
    <w:name w:val="Table Grid"/>
    <w:basedOn w:val="a1"/>
    <w:rsid w:val="00153A39"/>
    <w:rPr>
      <w:rFonts w:ascii="Times New Roman" w:eastAsia="Times New Roman" w:hAnsi="Times New Roman"/>
    </w:rPr>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afd">
    <w:name w:val="Основной текст_"/>
    <w:link w:val="24"/>
    <w:uiPriority w:val="99"/>
    <w:locked/>
    <w:rsid w:val="00153A39"/>
    <w:rPr>
      <w:sz w:val="28"/>
      <w:szCs w:val="28"/>
      <w:shd w:val="clear" w:color="auto" w:fill="FFFFFF"/>
    </w:rPr>
  </w:style>
  <w:style w:type="paragraph" w:customStyle="1" w:styleId="24">
    <w:name w:val="Основной текст2"/>
    <w:basedOn w:val="a"/>
    <w:link w:val="afd"/>
    <w:uiPriority w:val="99"/>
    <w:rsid w:val="00153A39"/>
    <w:pPr>
      <w:widowControl w:val="0"/>
      <w:shd w:val="clear" w:color="auto" w:fill="FFFFFF"/>
      <w:spacing w:after="0" w:line="240" w:lineRule="atLeast"/>
      <w:ind w:hanging="1240"/>
    </w:pPr>
    <w:rPr>
      <w:sz w:val="28"/>
      <w:szCs w:val="28"/>
      <w:shd w:val="clear" w:color="auto" w:fill="FFFFFF"/>
    </w:rPr>
  </w:style>
  <w:style w:type="paragraph" w:customStyle="1" w:styleId="ParagraphStyle">
    <w:name w:val="Paragraph Style"/>
    <w:uiPriority w:val="99"/>
    <w:rsid w:val="00153A39"/>
    <w:rPr>
      <w:rFonts w:ascii="Arial" w:hAnsi="Arial" w:cs="Arial"/>
      <w:sz w:val="24"/>
      <w:szCs w:val="24"/>
      <w:lang w:eastAsia="en-US"/>
    </w:rPr>
  </w:style>
  <w:style w:type="paragraph" w:styleId="afe">
    <w:name w:val="Title"/>
    <w:basedOn w:val="a"/>
    <w:next w:val="a"/>
    <w:link w:val="aff"/>
    <w:uiPriority w:val="99"/>
    <w:qFormat/>
    <w:rsid w:val="00153A39"/>
    <w:pPr>
      <w:widowControl w:val="0"/>
      <w:pBdr>
        <w:bottom w:val="single" w:sz="8" w:space="4" w:color="4F81BD"/>
      </w:pBdr>
      <w:spacing w:after="300" w:line="240" w:lineRule="auto"/>
    </w:pPr>
    <w:rPr>
      <w:rFonts w:ascii="Cambria" w:hAnsi="Cambria" w:cs="Cambria"/>
      <w:color w:val="17365D"/>
      <w:spacing w:val="5"/>
      <w:sz w:val="52"/>
      <w:szCs w:val="52"/>
      <w:lang w:eastAsia="zh-CN"/>
    </w:rPr>
  </w:style>
  <w:style w:type="character" w:customStyle="1" w:styleId="aff">
    <w:name w:val="Название Знак"/>
    <w:link w:val="afe"/>
    <w:uiPriority w:val="99"/>
    <w:locked/>
    <w:rsid w:val="00153A39"/>
    <w:rPr>
      <w:rFonts w:ascii="Cambria" w:hAnsi="Cambria" w:cs="Cambria"/>
      <w:color w:val="17365D"/>
      <w:spacing w:val="5"/>
      <w:sz w:val="47"/>
      <w:szCs w:val="47"/>
      <w:lang w:eastAsia="zh-CN"/>
    </w:rPr>
  </w:style>
  <w:style w:type="paragraph" w:styleId="aff0">
    <w:name w:val="Body Text"/>
    <w:basedOn w:val="a"/>
    <w:link w:val="aff1"/>
    <w:uiPriority w:val="99"/>
    <w:rsid w:val="00153A39"/>
    <w:pPr>
      <w:spacing w:after="0" w:line="240" w:lineRule="auto"/>
    </w:pPr>
    <w:rPr>
      <w:rFonts w:ascii="Times New Roman" w:eastAsia="Times New Roman" w:hAnsi="Times New Roman" w:cs="Times New Roman"/>
      <w:sz w:val="24"/>
      <w:szCs w:val="24"/>
      <w:lang w:eastAsia="ru-RU"/>
    </w:rPr>
  </w:style>
  <w:style w:type="character" w:customStyle="1" w:styleId="aff1">
    <w:name w:val="Основной текст Знак"/>
    <w:link w:val="aff0"/>
    <w:uiPriority w:val="99"/>
    <w:locked/>
    <w:rsid w:val="00153A39"/>
    <w:rPr>
      <w:rFonts w:ascii="Times New Roman" w:hAnsi="Times New Roman" w:cs="Times New Roman"/>
      <w:sz w:val="24"/>
      <w:szCs w:val="24"/>
      <w:lang w:eastAsia="ru-RU"/>
    </w:rPr>
  </w:style>
  <w:style w:type="character" w:customStyle="1" w:styleId="apple-converted-space">
    <w:name w:val="apple-converted-space"/>
    <w:basedOn w:val="a0"/>
    <w:uiPriority w:val="99"/>
    <w:rsid w:val="00153A39"/>
  </w:style>
  <w:style w:type="character" w:customStyle="1" w:styleId="c3">
    <w:name w:val="c3"/>
    <w:basedOn w:val="a0"/>
    <w:uiPriority w:val="99"/>
    <w:rsid w:val="00153A39"/>
  </w:style>
  <w:style w:type="table" w:customStyle="1" w:styleId="110">
    <w:name w:val="Сетка таблицы11"/>
    <w:uiPriority w:val="99"/>
    <w:rsid w:val="00153A39"/>
    <w:rPr>
      <w:rFonts w:ascii="Times New Roman" w:eastAsia="Times New Roman" w:hAnsi="Times New Roman"/>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styleId="aff2">
    <w:name w:val="page number"/>
    <w:basedOn w:val="a0"/>
    <w:uiPriority w:val="99"/>
    <w:rsid w:val="00153A39"/>
  </w:style>
  <w:style w:type="character" w:styleId="aff3">
    <w:name w:val="Hyperlink"/>
    <w:uiPriority w:val="99"/>
    <w:rsid w:val="00153A39"/>
    <w:rPr>
      <w:color w:val="0000FF"/>
      <w:u w:val="single"/>
    </w:rPr>
  </w:style>
  <w:style w:type="character" w:customStyle="1" w:styleId="dt-r">
    <w:name w:val="dt-r"/>
    <w:basedOn w:val="a0"/>
    <w:uiPriority w:val="99"/>
    <w:rsid w:val="00153A39"/>
  </w:style>
  <w:style w:type="paragraph" w:customStyle="1" w:styleId="14">
    <w:name w:val="Основной текст1"/>
    <w:basedOn w:val="a"/>
    <w:uiPriority w:val="99"/>
    <w:rsid w:val="00153A39"/>
    <w:pPr>
      <w:shd w:val="clear" w:color="auto" w:fill="FFFFFF"/>
      <w:spacing w:after="0" w:line="197" w:lineRule="exact"/>
    </w:pPr>
    <w:rPr>
      <w:rFonts w:ascii="Times New Roman" w:eastAsia="Times New Roman" w:hAnsi="Times New Roman" w:cs="Times New Roman"/>
      <w:sz w:val="17"/>
      <w:szCs w:val="17"/>
      <w:lang w:eastAsia="ar-SA"/>
    </w:rPr>
  </w:style>
  <w:style w:type="character" w:customStyle="1" w:styleId="af4">
    <w:name w:val="Абзац списка Знак"/>
    <w:link w:val="af3"/>
    <w:uiPriority w:val="99"/>
    <w:locked/>
    <w:rsid w:val="00153A39"/>
  </w:style>
  <w:style w:type="character" w:styleId="aff4">
    <w:name w:val="Strong"/>
    <w:uiPriority w:val="99"/>
    <w:qFormat/>
    <w:rsid w:val="00153A39"/>
    <w:rPr>
      <w:b/>
      <w:bCs/>
    </w:rPr>
  </w:style>
  <w:style w:type="character" w:customStyle="1" w:styleId="CharAttribute484">
    <w:name w:val="CharAttribute484"/>
    <w:uiPriority w:val="99"/>
    <w:rsid w:val="00153A39"/>
    <w:rPr>
      <w:rFonts w:ascii="Times New Roman" w:eastAsia="Times New Roman" w:cs="Times New Roman"/>
      <w:i/>
      <w:iCs/>
      <w:sz w:val="28"/>
      <w:szCs w:val="28"/>
    </w:rPr>
  </w:style>
  <w:style w:type="paragraph" w:customStyle="1" w:styleId="Default">
    <w:name w:val="Default"/>
    <w:uiPriority w:val="99"/>
    <w:rsid w:val="00153A39"/>
    <w:rPr>
      <w:rFonts w:ascii="Times New Roman" w:eastAsia="Times New Roman" w:hAnsi="Times New Roman"/>
      <w:color w:val="000000"/>
      <w:sz w:val="24"/>
      <w:szCs w:val="24"/>
    </w:rPr>
  </w:style>
  <w:style w:type="character" w:customStyle="1" w:styleId="CharAttribute3">
    <w:name w:val="CharAttribute3"/>
    <w:uiPriority w:val="99"/>
    <w:rsid w:val="00153A39"/>
    <w:rPr>
      <w:rFonts w:ascii="Times New Roman" w:eastAsia="Batang" w:hAnsi="Batang" w:cs="Times New Roman"/>
      <w:sz w:val="28"/>
      <w:szCs w:val="28"/>
    </w:rPr>
  </w:style>
  <w:style w:type="character" w:customStyle="1" w:styleId="af2">
    <w:name w:val="Обычный (веб) Знак"/>
    <w:link w:val="af1"/>
    <w:uiPriority w:val="99"/>
    <w:locked/>
    <w:rsid w:val="00153A39"/>
    <w:rPr>
      <w:rFonts w:ascii="Times New Roman" w:hAnsi="Times New Roman" w:cs="Times New Roman"/>
      <w:sz w:val="24"/>
      <w:szCs w:val="24"/>
      <w:lang w:eastAsia="ru-RU"/>
    </w:rPr>
  </w:style>
  <w:style w:type="character" w:customStyle="1" w:styleId="markedcontent">
    <w:name w:val="markedcontent"/>
    <w:basedOn w:val="a0"/>
    <w:uiPriority w:val="99"/>
    <w:rsid w:val="00153A39"/>
  </w:style>
  <w:style w:type="character" w:customStyle="1" w:styleId="c9">
    <w:name w:val="c9"/>
    <w:basedOn w:val="a0"/>
    <w:uiPriority w:val="99"/>
    <w:rsid w:val="00153A39"/>
  </w:style>
  <w:style w:type="character" w:customStyle="1" w:styleId="33">
    <w:name w:val="Основной текст (3)_"/>
    <w:link w:val="34"/>
    <w:uiPriority w:val="99"/>
    <w:locked/>
    <w:rsid w:val="00153A39"/>
    <w:rPr>
      <w:b/>
      <w:bCs/>
      <w:shd w:val="clear" w:color="auto" w:fill="FFFFFF"/>
    </w:rPr>
  </w:style>
  <w:style w:type="paragraph" w:customStyle="1" w:styleId="34">
    <w:name w:val="Основной текст (3)"/>
    <w:basedOn w:val="a"/>
    <w:link w:val="33"/>
    <w:uiPriority w:val="99"/>
    <w:rsid w:val="00153A39"/>
    <w:pPr>
      <w:widowControl w:val="0"/>
      <w:shd w:val="clear" w:color="auto" w:fill="FFFFFF"/>
      <w:spacing w:after="240" w:line="317" w:lineRule="exact"/>
      <w:ind w:hanging="760"/>
    </w:pPr>
    <w:rPr>
      <w:b/>
      <w:bCs/>
      <w:sz w:val="20"/>
      <w:szCs w:val="20"/>
      <w:lang w:eastAsia="ru-RU"/>
    </w:rPr>
  </w:style>
  <w:style w:type="paragraph" w:customStyle="1" w:styleId="82">
    <w:name w:val="Основной текст8"/>
    <w:basedOn w:val="a"/>
    <w:uiPriority w:val="99"/>
    <w:rsid w:val="00153A39"/>
    <w:pPr>
      <w:widowControl w:val="0"/>
      <w:shd w:val="clear" w:color="auto" w:fill="FFFFFF"/>
      <w:spacing w:after="60" w:line="326" w:lineRule="exact"/>
      <w:ind w:hanging="660"/>
      <w:jc w:val="both"/>
    </w:pPr>
    <w:rPr>
      <w:sz w:val="27"/>
      <w:szCs w:val="27"/>
      <w:lang w:eastAsia="ru-RU"/>
    </w:rPr>
  </w:style>
  <w:style w:type="character" w:customStyle="1" w:styleId="fontstyle01">
    <w:name w:val="fontstyle01"/>
    <w:uiPriority w:val="99"/>
    <w:rsid w:val="00153A39"/>
    <w:rPr>
      <w:rFonts w:ascii="TimesNewRomanPS-BoldMT" w:hAnsi="TimesNewRomanPS-BoldMT" w:cs="TimesNewRomanPS-BoldMT"/>
      <w:b/>
      <w:bCs/>
      <w:color w:val="000000"/>
      <w:sz w:val="28"/>
      <w:szCs w:val="28"/>
    </w:rPr>
  </w:style>
  <w:style w:type="character" w:customStyle="1" w:styleId="fontstyle21">
    <w:name w:val="fontstyle21"/>
    <w:uiPriority w:val="99"/>
    <w:rsid w:val="00153A39"/>
    <w:rPr>
      <w:rFonts w:ascii="TimesNewRomanPSMT" w:eastAsia="Times New Roman" w:cs="TimesNewRomanPSMT"/>
      <w:color w:val="000000"/>
      <w:sz w:val="28"/>
      <w:szCs w:val="28"/>
    </w:rPr>
  </w:style>
  <w:style w:type="character" w:customStyle="1" w:styleId="c1">
    <w:name w:val="c1"/>
    <w:basedOn w:val="a0"/>
    <w:uiPriority w:val="99"/>
    <w:rsid w:val="00153A39"/>
  </w:style>
  <w:style w:type="character" w:customStyle="1" w:styleId="20">
    <w:name w:val="Заголовок 2 Знак"/>
    <w:link w:val="2"/>
    <w:uiPriority w:val="99"/>
    <w:locked/>
    <w:rsid w:val="00153A39"/>
    <w:rPr>
      <w:rFonts w:ascii="Cambria" w:hAnsi="Cambria" w:cs="Cambria"/>
      <w:b/>
      <w:bCs/>
      <w:color w:val="4F81BD"/>
      <w:sz w:val="26"/>
      <w:szCs w:val="26"/>
    </w:rPr>
  </w:style>
  <w:style w:type="paragraph" w:customStyle="1" w:styleId="510">
    <w:name w:val="Заголовок 51"/>
    <w:basedOn w:val="a"/>
    <w:next w:val="a"/>
    <w:uiPriority w:val="99"/>
    <w:semiHidden/>
    <w:rsid w:val="00153A39"/>
    <w:pPr>
      <w:keepNext/>
      <w:keepLines/>
      <w:spacing w:before="200" w:after="0" w:line="259" w:lineRule="auto"/>
      <w:outlineLvl w:val="4"/>
    </w:pPr>
    <w:rPr>
      <w:rFonts w:ascii="Calibri Light" w:eastAsia="Times New Roman" w:hAnsi="Calibri Light" w:cs="Calibri Light"/>
      <w:color w:val="1F3763"/>
      <w:lang w:eastAsia="ru-RU"/>
    </w:rPr>
  </w:style>
  <w:style w:type="table" w:customStyle="1" w:styleId="25">
    <w:name w:val="Сетка таблицы2"/>
    <w:uiPriority w:val="99"/>
    <w:rsid w:val="00153A39"/>
    <w:rPr>
      <w:rFonts w:cs="Calibri"/>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character" w:customStyle="1" w:styleId="CharAttribute8">
    <w:name w:val="CharAttribute8"/>
    <w:uiPriority w:val="99"/>
    <w:rsid w:val="00153A39"/>
    <w:rPr>
      <w:rFonts w:ascii="Times New Roman" w:eastAsia="Times New Roman" w:cs="Times New Roman"/>
      <w:sz w:val="28"/>
      <w:szCs w:val="28"/>
    </w:rPr>
  </w:style>
  <w:style w:type="character" w:customStyle="1" w:styleId="CharAttribute299">
    <w:name w:val="CharAttribute299"/>
    <w:uiPriority w:val="99"/>
    <w:rsid w:val="00153A39"/>
    <w:rPr>
      <w:rFonts w:ascii="Times New Roman" w:eastAsia="Times New Roman" w:cs="Times New Roman"/>
      <w:sz w:val="28"/>
      <w:szCs w:val="28"/>
    </w:rPr>
  </w:style>
  <w:style w:type="character" w:customStyle="1" w:styleId="fontstyle31">
    <w:name w:val="fontstyle31"/>
    <w:uiPriority w:val="99"/>
    <w:rsid w:val="00153A39"/>
    <w:rPr>
      <w:rFonts w:ascii="Times New Roman" w:hAnsi="Times New Roman" w:cs="Times New Roman"/>
      <w:i/>
      <w:iCs/>
      <w:color w:val="000000"/>
      <w:sz w:val="26"/>
      <w:szCs w:val="26"/>
    </w:rPr>
  </w:style>
  <w:style w:type="character" w:customStyle="1" w:styleId="word">
    <w:name w:val="word"/>
    <w:basedOn w:val="a0"/>
    <w:uiPriority w:val="99"/>
    <w:rsid w:val="00153A39"/>
  </w:style>
  <w:style w:type="paragraph" w:styleId="35">
    <w:name w:val="Body Text 3"/>
    <w:basedOn w:val="a"/>
    <w:link w:val="36"/>
    <w:uiPriority w:val="99"/>
    <w:semiHidden/>
    <w:rsid w:val="00153A39"/>
    <w:pPr>
      <w:spacing w:after="120" w:line="240" w:lineRule="auto"/>
    </w:pPr>
    <w:rPr>
      <w:rFonts w:ascii="Times New Roman" w:eastAsia="Times New Roman" w:hAnsi="Times New Roman" w:cs="Times New Roman"/>
      <w:b/>
      <w:bCs/>
      <w:color w:val="040309"/>
      <w:sz w:val="16"/>
      <w:szCs w:val="16"/>
      <w:lang w:eastAsia="ru-RU"/>
    </w:rPr>
  </w:style>
  <w:style w:type="character" w:customStyle="1" w:styleId="36">
    <w:name w:val="Основной текст 3 Знак"/>
    <w:link w:val="35"/>
    <w:uiPriority w:val="99"/>
    <w:semiHidden/>
    <w:locked/>
    <w:rsid w:val="00153A39"/>
    <w:rPr>
      <w:rFonts w:ascii="Times New Roman" w:hAnsi="Times New Roman" w:cs="Times New Roman"/>
      <w:b/>
      <w:bCs/>
      <w:color w:val="040309"/>
      <w:sz w:val="16"/>
      <w:szCs w:val="16"/>
      <w:lang w:eastAsia="ru-RU"/>
    </w:rPr>
  </w:style>
  <w:style w:type="paragraph" w:customStyle="1" w:styleId="p4">
    <w:name w:val="p4"/>
    <w:basedOn w:val="a"/>
    <w:uiPriority w:val="99"/>
    <w:rsid w:val="00153A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ParaAttribute16">
    <w:name w:val="ParaAttribute16"/>
    <w:uiPriority w:val="99"/>
    <w:rsid w:val="00153A39"/>
    <w:pPr>
      <w:ind w:left="1080"/>
      <w:jc w:val="both"/>
    </w:pPr>
    <w:rPr>
      <w:rFonts w:cs="Calibri"/>
    </w:rPr>
  </w:style>
  <w:style w:type="character" w:customStyle="1" w:styleId="c11">
    <w:name w:val="c11 Знак"/>
    <w:uiPriority w:val="99"/>
    <w:rsid w:val="00153A39"/>
    <w:rPr>
      <w:rFonts w:ascii="Times New Roman" w:hAnsi="Times New Roman" w:cs="Times New Roman"/>
      <w:sz w:val="24"/>
      <w:szCs w:val="24"/>
      <w:lang w:eastAsia="ru-RU"/>
    </w:rPr>
  </w:style>
  <w:style w:type="paragraph" w:customStyle="1" w:styleId="c20">
    <w:name w:val="c20"/>
    <w:basedOn w:val="a"/>
    <w:uiPriority w:val="99"/>
    <w:rsid w:val="00153A39"/>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formattext">
    <w:name w:val="formattext"/>
    <w:basedOn w:val="a"/>
    <w:uiPriority w:val="99"/>
    <w:rsid w:val="00153A39"/>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Tahoma">
    <w:name w:val="Основной текст + Tahoma"/>
    <w:aliases w:val="5.5 pt,Интервал 0 pt"/>
    <w:uiPriority w:val="99"/>
    <w:rsid w:val="00153A39"/>
    <w:rPr>
      <w:rFonts w:ascii="Tahoma" w:hAnsi="Tahoma" w:cs="Tahoma"/>
      <w:color w:val="000000"/>
      <w:spacing w:val="-3"/>
      <w:position w:val="0"/>
      <w:sz w:val="11"/>
      <w:szCs w:val="11"/>
      <w:shd w:val="clear" w:color="auto" w:fill="FFFFFF"/>
      <w:lang w:val="ru-RU"/>
    </w:rPr>
  </w:style>
  <w:style w:type="character" w:customStyle="1" w:styleId="CharAttribute6">
    <w:name w:val="CharAttribute6"/>
    <w:uiPriority w:val="99"/>
    <w:rsid w:val="00153A39"/>
    <w:rPr>
      <w:rFonts w:ascii="Times New Roman" w:eastAsia="Batang" w:hAnsi="Batang" w:cs="Times New Roman"/>
      <w:color w:val="0000FF"/>
      <w:sz w:val="28"/>
      <w:szCs w:val="28"/>
      <w:u w:val="single"/>
    </w:rPr>
  </w:style>
  <w:style w:type="paragraph" w:customStyle="1" w:styleId="ParaAttribute7">
    <w:name w:val="ParaAttribute7"/>
    <w:uiPriority w:val="99"/>
    <w:rsid w:val="00153A39"/>
    <w:pPr>
      <w:ind w:firstLine="851"/>
      <w:jc w:val="center"/>
    </w:pPr>
    <w:rPr>
      <w:rFonts w:cs="Calibri"/>
    </w:rPr>
  </w:style>
  <w:style w:type="paragraph" w:customStyle="1" w:styleId="ParaAttribute8">
    <w:name w:val="ParaAttribute8"/>
    <w:uiPriority w:val="99"/>
    <w:rsid w:val="00153A39"/>
    <w:pPr>
      <w:ind w:firstLine="851"/>
      <w:jc w:val="both"/>
    </w:pPr>
    <w:rPr>
      <w:rFonts w:cs="Calibri"/>
    </w:rPr>
  </w:style>
  <w:style w:type="character" w:customStyle="1" w:styleId="CharAttribute5">
    <w:name w:val="CharAttribute5"/>
    <w:uiPriority w:val="99"/>
    <w:rsid w:val="00153A39"/>
    <w:rPr>
      <w:rFonts w:ascii="Batang" w:eastAsia="Times New Roman" w:hAnsi="Times New Roman" w:cs="Batang"/>
      <w:sz w:val="28"/>
      <w:szCs w:val="28"/>
    </w:rPr>
  </w:style>
  <w:style w:type="paragraph" w:customStyle="1" w:styleId="ParaAttribute2">
    <w:name w:val="ParaAttribute2"/>
    <w:uiPriority w:val="99"/>
    <w:rsid w:val="00153A39"/>
    <w:pPr>
      <w:widowControl w:val="0"/>
      <w:ind w:right="-1"/>
      <w:jc w:val="center"/>
    </w:pPr>
    <w:rPr>
      <w:rFonts w:cs="Calibri"/>
    </w:rPr>
  </w:style>
  <w:style w:type="paragraph" w:customStyle="1" w:styleId="ParaAttribute3">
    <w:name w:val="ParaAttribute3"/>
    <w:uiPriority w:val="99"/>
    <w:rsid w:val="00153A39"/>
    <w:pPr>
      <w:widowControl w:val="0"/>
      <w:ind w:right="-1"/>
      <w:jc w:val="center"/>
    </w:pPr>
    <w:rPr>
      <w:rFonts w:cs="Calibri"/>
    </w:rPr>
  </w:style>
  <w:style w:type="paragraph" w:customStyle="1" w:styleId="ParaAttribute5">
    <w:name w:val="ParaAttribute5"/>
    <w:uiPriority w:val="99"/>
    <w:rsid w:val="00153A39"/>
    <w:pPr>
      <w:widowControl w:val="0"/>
      <w:ind w:right="-1"/>
      <w:jc w:val="both"/>
    </w:pPr>
    <w:rPr>
      <w:rFonts w:cs="Calibri"/>
    </w:rPr>
  </w:style>
  <w:style w:type="paragraph" w:customStyle="1" w:styleId="62">
    <w:name w:val="Основной текст6"/>
    <w:basedOn w:val="a"/>
    <w:uiPriority w:val="99"/>
    <w:rsid w:val="00153A39"/>
    <w:pPr>
      <w:widowControl w:val="0"/>
      <w:shd w:val="clear" w:color="auto" w:fill="FFFFFF"/>
      <w:spacing w:before="4260" w:after="240" w:line="240" w:lineRule="atLeast"/>
      <w:ind w:hanging="580"/>
      <w:jc w:val="center"/>
    </w:pPr>
    <w:rPr>
      <w:rFonts w:ascii="Times New Roman" w:eastAsia="Times New Roman" w:hAnsi="Times New Roman" w:cs="Times New Roman"/>
      <w:color w:val="000000"/>
      <w:sz w:val="26"/>
      <w:szCs w:val="26"/>
      <w:lang w:eastAsia="ru-RU"/>
    </w:rPr>
  </w:style>
  <w:style w:type="character" w:customStyle="1" w:styleId="50">
    <w:name w:val="Заголовок 5 Знак"/>
    <w:link w:val="5"/>
    <w:uiPriority w:val="99"/>
    <w:semiHidden/>
    <w:locked/>
    <w:rsid w:val="00153A39"/>
    <w:rPr>
      <w:rFonts w:ascii="Calibri Light" w:hAnsi="Calibri Light" w:cs="Calibri Light"/>
      <w:color w:val="1F3763"/>
    </w:rPr>
  </w:style>
  <w:style w:type="character" w:customStyle="1" w:styleId="511">
    <w:name w:val="Заголовок 5 Знак1"/>
    <w:uiPriority w:val="99"/>
    <w:semiHidden/>
    <w:rsid w:val="00153A39"/>
    <w:rPr>
      <w:rFonts w:ascii="Cambria" w:hAnsi="Cambria" w:cs="Cambria"/>
      <w:color w:val="auto"/>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hyperlink" Target="https://ru.wikipedia.org/wiki/1780_%D0%B3%D0%BE%D0%B4" TargetMode="External"/><Relationship Id="rId26" Type="http://schemas.openxmlformats.org/officeDocument/2006/relationships/hyperlink" Target="https://ru.wikipedia.org/wiki/%D0%A3%D0%BB%D1%8C%D1%8F%D0%BD%D0%BE%D0%B2%D1%81%D0%BA_(%D0%B3%D0%BE%D1%80%D0%BE%D0%B4%D1%81%D0%BA%D0%BE%D0%B9_%D0%BE%D0%BA%D1%80%D1%83%D0%B3)" TargetMode="External"/><Relationship Id="rId39" Type="http://schemas.openxmlformats.org/officeDocument/2006/relationships/hyperlink" Target="https://ru.wikipedia.org/wiki/%D0%9A%D1%80%D0%B5%D0%BF%D0%BE%D1%81%D1%82%D1%8C" TargetMode="External"/><Relationship Id="rId21" Type="http://schemas.openxmlformats.org/officeDocument/2006/relationships/hyperlink" Target="https://ru.wikipedia.org/wiki/%D0%95%D0%B2%D1%80%D0%BE%D0%BF%D0%B5%D0%B9%D1%81%D0%BA%D0%B0%D1%8F_%D1%87%D0%B0%D1%81%D1%82%D1%8C_%D0%A0%D0%BE%D1%81%D1%81%D0%B8%D0%B8" TargetMode="External"/><Relationship Id="rId34" Type="http://schemas.openxmlformats.org/officeDocument/2006/relationships/hyperlink" Target="https://ru.wikipedia.org/wiki/%D0%A1%D0%BF%D0%B8%D1%81%D0%BE%D0%BA_%D0%B3%D0%BE%D1%80%D0%BE%D0%B4%D0%BE%D0%B2_%D0%A0%D0%BE%D1%81%D1%81%D0%B8%D0%B8_%D1%81_%D0%BD%D0%B0%D1%81%D0%B5%D0%BB%D0%B5%D0%BD%D0%B8%D0%B5%D0%BC_%D0%B1%D0%BE%D0%BB%D0%B5%D0%B5_100_%D1%82%D1%8B%D1%81%D1%8F%D1%87_%D0%B6%D0%B8%D1%82%D0%B5%D0%BB%D0%B5%D0%B9" TargetMode="External"/><Relationship Id="rId42" Type="http://schemas.openxmlformats.org/officeDocument/2006/relationships/hyperlink" Target="https://ru.wikipedia.org/wiki/%D0%95%D0%BA%D0%B0%D1%82%D0%B5%D1%80%D0%B8%D0%BD%D0%B0_II" TargetMode="External"/><Relationship Id="rId47" Type="http://schemas.openxmlformats.org/officeDocument/2006/relationships/hyperlink" Target="https://ru.wikipedia.org/wiki/%D0%A1%D0%B8%D0%BC%D0%B1%D0%B8%D1%80%D1%81%D0%BA%D0%B0%D1%8F_%D0%B3%D1%83%D0%B1%D0%B5%D1%80%D0%BD%D0%B8%D1%8F" TargetMode="External"/><Relationship Id="rId50" Type="http://schemas.openxmlformats.org/officeDocument/2006/relationships/hyperlink" Target="https://ru.wikipedia.org/wiki/%D0%A3%D0%BB%D1%8C%D1%8F%D0%BD%D0%BE%D0%B2%D1%81%D0%BA%D0%B8%D0%B9_%D0%B3%D0%BE%D1%81%D1%83%D0%B4%D0%B0%D1%80%D1%81%D1%82%D0%B2%D0%B5%D0%BD%D0%BD%D1%8B%D0%B9_%D1%83%D0%BD%D0%B8%D0%B2%D0%B5%D1%80%D1%81%D0%B8%D1%82%D0%B5%D1%82" TargetMode="External"/><Relationship Id="rId55" Type="http://schemas.openxmlformats.org/officeDocument/2006/relationships/hyperlink" Target="https://moluch.ru/th/4/archive/94/3351/" TargetMode="External"/><Relationship Id="rId7" Type="http://schemas.openxmlformats.org/officeDocument/2006/relationships/footnotes" Target="footnotes.xml"/><Relationship Id="rId12" Type="http://schemas.openxmlformats.org/officeDocument/2006/relationships/hyperlink" Target="https://www.youtube.com/channel/UCf7r5LT0H_Bldupv58H6yBw" TargetMode="External"/><Relationship Id="rId17" Type="http://schemas.openxmlformats.org/officeDocument/2006/relationships/hyperlink" Target="https://ru.wikipedia.org/wiki/1780_%D0%B3%D0%BE%D0%B4" TargetMode="External"/><Relationship Id="rId25" Type="http://schemas.openxmlformats.org/officeDocument/2006/relationships/hyperlink" Target="https://ru.wikipedia.org/wiki/%D0%9C%D1%83%D0%BD%D0%B8%D1%86%D0%B8%D0%BF%D0%B0%D0%BB%D1%8C%D0%BD%D0%BE%D0%B5_%D0%BE%D0%B1%D1%80%D0%B0%D0%B7%D0%BE%D0%B2%D0%B0%D0%BD%D0%B8%D0%B5" TargetMode="External"/><Relationship Id="rId33" Type="http://schemas.openxmlformats.org/officeDocument/2006/relationships/hyperlink" Target="https://ru.wikipedia.org/wiki/%D0%9C%D0%BE%D1%81%D0%BA%D0%B2%D0%B0" TargetMode="External"/><Relationship Id="rId38" Type="http://schemas.openxmlformats.org/officeDocument/2006/relationships/hyperlink" Target="https://ru.wikipedia.org/wiki/1648_%D0%B3%D0%BE%D0%B4" TargetMode="External"/><Relationship Id="rId46" Type="http://schemas.openxmlformats.org/officeDocument/2006/relationships/hyperlink" Target="https://ru.wikipedia.org/wiki/%D0%9F%D0%B0%D0%B2%D0%B5%D0%BB_I" TargetMode="External"/><Relationship Id="rId2" Type="http://schemas.openxmlformats.org/officeDocument/2006/relationships/numbering" Target="numbering.xml"/><Relationship Id="rId16" Type="http://schemas.openxmlformats.org/officeDocument/2006/relationships/hyperlink" Target="https://ru.wikipedia.org/wiki/1648_%D0%B3%D0%BE%D0%B4" TargetMode="External"/><Relationship Id="rId20" Type="http://schemas.openxmlformats.org/officeDocument/2006/relationships/hyperlink" Target="https://ru.wikipedia.org/wiki/%D0%93%D0%BE%D1%80%D0%BE%D0%B4" TargetMode="External"/><Relationship Id="rId29" Type="http://schemas.openxmlformats.org/officeDocument/2006/relationships/hyperlink" Target="https://ru.wikipedia.org/wiki/%D0%92%D0%BE%D0%BB%D0%B3%D0%B0" TargetMode="External"/><Relationship Id="rId41" Type="http://schemas.openxmlformats.org/officeDocument/2006/relationships/hyperlink" Target="https://ru.wikipedia.org/wiki/%D0%9A%D0%BE%D1%87%D0%B5%D0%B2%D1%8B%D0%B5_%D0%BF%D0%BB%D0%B5%D0%BC%D0%B5%D0%BD%D0%B0" TargetMode="External"/><Relationship Id="rId54" Type="http://schemas.openxmlformats.org/officeDocument/2006/relationships/hyperlink" Target="https://ru.wikipedia.org/wiki/%D0%A3%D0%BB%D1%8C%D1%8F%D0%BD%D0%BE%D0%B2%D1%81%D0%BA%D0%B8%D0%B9_%D0%B8%D0%BD%D1%81%D1%82%D0%B8%D1%82%D1%83%D1%82_%D0%B3%D1%80%D0%B0%D0%B6%D0%B4%D0%B0%D0%BD%D1%81%D0%BA%D0%BE%D0%B9_%D0%B0%D0%B2%D0%B8%D0%B0%D1%86%D0%B8%D0%B8" TargetMode="Externa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mdou166-rosinka.ru" TargetMode="External"/><Relationship Id="rId24" Type="http://schemas.openxmlformats.org/officeDocument/2006/relationships/hyperlink" Target="https://ru.wikipedia.org/wiki/%D0%93%D0%BE%D1%80%D0%BE%D0%B4_%D0%BE%D0%B1%D0%BB%D0%B0%D1%81%D1%82%D0%BD%D0%BE%D0%B3%D0%BE_%D0%B7%D0%BD%D0%B0%D1%87%D0%B5%D0%BD%D0%B8%D1%8F" TargetMode="External"/><Relationship Id="rId32" Type="http://schemas.openxmlformats.org/officeDocument/2006/relationships/hyperlink" Target="https://ru.wikipedia.org/wiki/%D0%A0%D1%83%D1%81%D0%BB%D0%BE" TargetMode="External"/><Relationship Id="rId37" Type="http://schemas.openxmlformats.org/officeDocument/2006/relationships/hyperlink" Target="https://ru.wikipedia.org/wiki/%D0%90%D0%BB%D0%B5%D0%BA%D1%81%D0%B5%D0%B9_%D0%9C%D0%B8%D1%85%D0%B0%D0%B9%D0%BB%D0%BE%D0%B2%D0%B8%D1%87" TargetMode="External"/><Relationship Id="rId40" Type="http://schemas.openxmlformats.org/officeDocument/2006/relationships/hyperlink" Target="https://ru.wikipedia.org/wiki/%D0%A0%D1%83%D1%81%D1%81%D0%BA%D0%BE%D0%B5_%D0%B3%D0%BE%D1%81%D1%83%D0%B4%D0%B0%D1%80%D1%81%D1%82%D0%B2%D0%BE" TargetMode="External"/><Relationship Id="rId45" Type="http://schemas.openxmlformats.org/officeDocument/2006/relationships/hyperlink" Target="https://ru.wikipedia.org/wiki/1796_%D0%B3%D0%BE%D0%B4" TargetMode="External"/><Relationship Id="rId53" Type="http://schemas.openxmlformats.org/officeDocument/2006/relationships/hyperlink" Target="https://ru.wikipedia.org/wiki/%D0%A3%D0%BB%D1%8C%D1%8F%D0%BD%D0%BE%D0%B2%D1%81%D0%BA%D0%B8%D0%B9_%D0%B3%D0%BE%D1%81%D1%83%D0%B4%D0%B0%D1%80%D1%81%D1%82%D0%B2%D0%B5%D0%BD%D0%BD%D1%8B%D0%B9_%D0%B0%D0%B3%D1%80%D0%B0%D1%80%D0%BD%D1%8B%D0%B9_%D1%83%D0%BD%D0%B8%D0%B2%D0%B5%D1%80%D1%81%D0%B8%D1%82%D0%B5%D1%82" TargetMode="External"/><Relationship Id="rId58"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2.jpeg"/><Relationship Id="rId23" Type="http://schemas.openxmlformats.org/officeDocument/2006/relationships/hyperlink" Target="https://ru.wikipedia.org/wiki/%D0%A3%D0%BB%D1%8C%D1%8F%D0%BD%D0%BE%D0%B2%D1%81%D0%BA%D0%B0%D1%8F_%D0%BE%D0%B1%D0%BB%D0%B0%D1%81%D1%82%D1%8C" TargetMode="External"/><Relationship Id="rId28" Type="http://schemas.openxmlformats.org/officeDocument/2006/relationships/hyperlink" Target="https://ru.wikipedia.org/wiki/%D0%9F%D1%80%D0%B8%D0%B2%D0%BE%D0%BB%D0%B6%D1%81%D0%BA%D0%B0%D1%8F_%D0%B2%D0%BE%D0%B7%D0%B2%D1%8B%D1%88%D0%B5%D0%BD%D0%BD%D0%BE%D1%81%D1%82%D1%8C" TargetMode="External"/><Relationship Id="rId36" Type="http://schemas.openxmlformats.org/officeDocument/2006/relationships/hyperlink" Target="https://ru.wikipedia.org/wiki/%D0%9E%D0%BA%D0%BE%D0%BB%D1%8C%D0%BD%D0%B8%D1%87%D0%B8%D0%B9" TargetMode="External"/><Relationship Id="rId49" Type="http://schemas.openxmlformats.org/officeDocument/2006/relationships/hyperlink" Target="https://ru.wikipedia.org/wiki/%D0%A3%D0%BC%D0%B5%D1%80%D0%B5%D0%BD%D0%BD%D0%BE_%D0%BA%D0%BE%D0%BD%D1%82%D0%B8%D0%BD%D0%B5%D0%BD%D1%82%D0%B0%D0%BB%D1%8C%D0%BD%D1%8B%D0%B9_%D0%BA%D0%BB%D0%B8%D0%BC%D0%B0%D1%82" TargetMode="External"/><Relationship Id="rId57" Type="http://schemas.openxmlformats.org/officeDocument/2006/relationships/fontTable" Target="fontTable.xml"/><Relationship Id="rId10" Type="http://schemas.openxmlformats.org/officeDocument/2006/relationships/image" Target="media/image1.jpeg"/><Relationship Id="rId19" Type="http://schemas.openxmlformats.org/officeDocument/2006/relationships/hyperlink" Target="https://ru.wikipedia.org/wiki/1924_%D0%B3%D0%BE%D0%B4" TargetMode="External"/><Relationship Id="rId31" Type="http://schemas.openxmlformats.org/officeDocument/2006/relationships/hyperlink" Target="https://ru.wikipedia.org/wiki/%D0%A1%D0%B2%D0%B8%D1%8F%D0%B3%D0%B0" TargetMode="External"/><Relationship Id="rId44" Type="http://schemas.openxmlformats.org/officeDocument/2006/relationships/hyperlink" Target="https://ru.wikipedia.org/wiki/%D0%A1%D0%B8%D0%BC%D0%B1%D0%B8%D1%80%D1%81%D0%BA%D0%BE%D0%B5_%D0%BD%D0%B0%D0%BC%D0%B5%D1%81%D1%82%D0%BD%D0%B8%D1%87%D0%B5%D1%81%D1%82%D0%B2%D0%BE" TargetMode="External"/><Relationship Id="rId52" Type="http://schemas.openxmlformats.org/officeDocument/2006/relationships/hyperlink" Target="https://ru.wikipedia.org/wiki/%D0%A3%D0%BB%D1%8C%D1%8F%D0%BD%D0%BE%D0%B2%D1%81%D0%BA%D0%B8%D0%B9_%D0%B3%D0%BE%D1%81%D1%83%D0%B4%D0%B0%D1%80%D1%81%D1%82%D0%B2%D0%B5%D0%BD%D0%BD%D1%8B%D0%B9_%D0%BF%D0%B5%D0%B4%D0%B0%D0%B3%D0%BE%D0%B3%D0%B8%D1%87%D0%B5%D1%81%D0%BA%D0%B8%D0%B9_%D1%83%D0%BD%D0%B8%D0%B2%D0%B5%D1%80%D1%81%D0%B8%D1%82%D0%B5%D1%82_%D0%B8%D0%BC%D0%B5%D0%BD%D0%B8_%D0%98._%D0%9D._%D0%A3%D0%BB%D1%8C%D1%8F%D0%BD%D0%BE%D0%B2%D0%B0" TargetMode="External"/><Relationship Id="rId4" Type="http://schemas.microsoft.com/office/2007/relationships/stylesWithEffects" Target="stylesWithEffects.xml"/><Relationship Id="rId9" Type="http://schemas.openxmlformats.org/officeDocument/2006/relationships/hyperlink" Target="http://mdou166-rosinka.ru" TargetMode="External"/><Relationship Id="rId14" Type="http://schemas.openxmlformats.org/officeDocument/2006/relationships/footer" Target="footer2.xml"/><Relationship Id="rId22" Type="http://schemas.openxmlformats.org/officeDocument/2006/relationships/hyperlink" Target="https://ru.wikipedia.org/wiki/%D0%90%D0%B4%D0%BC%D0%B8%D0%BD%D0%B8%D1%81%D1%82%D1%80%D0%B0%D1%82%D0%B8%D0%B2%D0%BD%D1%8B%D0%B9_%D1%86%D0%B5%D0%BD%D1%82%D1%80" TargetMode="External"/><Relationship Id="rId27" Type="http://schemas.openxmlformats.org/officeDocument/2006/relationships/hyperlink" Target="https://ru.wikipedia.org/wiki/%D0%93%D0%BE%D1%80%D0%BE%D0%B4%D1%81%D0%BA%D0%BE%D0%B9_%D0%BE%D0%BA%D1%80%D1%83%D0%B3" TargetMode="External"/><Relationship Id="rId30" Type="http://schemas.openxmlformats.org/officeDocument/2006/relationships/hyperlink" Target="https://ru.wikipedia.org/wiki/%D0%9A%D1%83%D0%B9%D0%B1%D1%8B%D1%88%D0%B5%D0%B2%D1%81%D0%BA%D0%BE%D0%B5_%D0%B2%D0%BE%D0%B4%D0%BE%D1%85%D1%80%D0%B0%D0%BD%D0%B8%D0%BB%D0%B8%D1%89%D0%B5" TargetMode="External"/><Relationship Id="rId35" Type="http://schemas.openxmlformats.org/officeDocument/2006/relationships/hyperlink" Target="https://ru.wikipedia.org/wiki/%D0%A5%D0%B8%D1%82%D1%80%D0%BE%D0%B2%D0%BE,_%D0%91%D0%BE%D0%B3%D0%B4%D0%B0%D0%BD_%D0%9C%D0%B0%D1%82%D0%B2%D0%B5%D0%B5%D0%B2%D0%B8%D1%87" TargetMode="External"/><Relationship Id="rId43" Type="http://schemas.openxmlformats.org/officeDocument/2006/relationships/hyperlink" Target="https://ru.wikipedia.org/wiki/1780_%D0%B3%D0%BE%D0%B4" TargetMode="External"/><Relationship Id="rId48" Type="http://schemas.openxmlformats.org/officeDocument/2006/relationships/hyperlink" Target="https://ru.wikipedia.org/wiki/%D0%93%D0%BE%D1%80%D0%BE%D0%B4_%D1%82%D1%80%D1%83%D0%B4%D0%BE%D0%B2%D0%BE%D0%B9_%D0%B4%D0%BE%D0%B1%D0%BB%D0%B5%D1%81%D1%82%D0%B8" TargetMode="External"/><Relationship Id="rId56" Type="http://schemas.openxmlformats.org/officeDocument/2006/relationships/footer" Target="footer3.xml"/><Relationship Id="rId8" Type="http://schemas.openxmlformats.org/officeDocument/2006/relationships/endnotes" Target="endnotes.xml"/><Relationship Id="rId51" Type="http://schemas.openxmlformats.org/officeDocument/2006/relationships/hyperlink" Target="https://ru.wikipedia.org/wiki/%D0%A3%D0%BB%D1%8C%D1%8F%D0%BD%D0%BE%D0%B2%D1%81%D0%BA%D0%B8%D0%B9_%D0%B3%D0%BE%D1%81%D1%83%D0%B4%D0%B0%D1%80%D1%81%D1%82%D0%B2%D0%B5%D0%BD%D0%BD%D1%8B%D0%B9_%D1%82%D0%B5%D1%85%D0%BD%D0%B8%D1%87%D0%B5%D1%81%D0%BA%D0%B8%D0%B9_%D1%83%D0%BD%D0%B8%D0%B2%D0%B5%D1%80%D1%81%D0%B8%D1%82%D0%B5%D1%82" TargetMode="External"/><Relationship Id="rId3" Type="http://schemas.openxmlformats.org/officeDocument/2006/relationships/styles" Target="styl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5C3D74A-C1E5-418C-9E3A-6188D600F3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454</TotalTime>
  <Pages>1</Pages>
  <Words>48122</Words>
  <Characters>274300</Characters>
  <Application>Microsoft Office Word</Application>
  <DocSecurity>0</DocSecurity>
  <Lines>2285</Lines>
  <Paragraphs>643</Paragraphs>
  <ScaleCrop>false</ScaleCrop>
  <HeadingPairs>
    <vt:vector size="2" baseType="variant">
      <vt:variant>
        <vt:lpstr>Название</vt:lpstr>
      </vt:variant>
      <vt:variant>
        <vt:i4>1</vt:i4>
      </vt:variant>
    </vt:vector>
  </HeadingPairs>
  <TitlesOfParts>
    <vt:vector size="1" baseType="lpstr">
      <vt:lpstr/>
    </vt:vector>
  </TitlesOfParts>
  <Company>RePack by SPecialiST</Company>
  <LinksUpToDate>false</LinksUpToDate>
  <CharactersWithSpaces>321779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Вадим</dc:creator>
  <cp:keywords/>
  <dc:description/>
  <cp:lastModifiedBy>USER</cp:lastModifiedBy>
  <cp:revision>27</cp:revision>
  <dcterms:created xsi:type="dcterms:W3CDTF">2022-05-31T10:16:00Z</dcterms:created>
  <dcterms:modified xsi:type="dcterms:W3CDTF">2022-09-09T11:05:00Z</dcterms:modified>
</cp:coreProperties>
</file>